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Процедура закупівлі відкриті торги.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59D80587" w:rsidR="004B679A" w:rsidRPr="0082228F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113C85" w:rsidRPr="00113C85">
        <w:rPr>
          <w:rFonts w:ascii="Times New Roman" w:hAnsi="Times New Roman" w:cs="Times New Roman"/>
          <w:color w:val="333333"/>
          <w:sz w:val="28"/>
          <w:szCs w:val="28"/>
        </w:rPr>
        <w:t xml:space="preserve">ДК </w:t>
      </w:r>
      <w:r w:rsidR="009C536D" w:rsidRPr="0082228F">
        <w:rPr>
          <w:rFonts w:ascii="Times New Roman" w:hAnsi="Times New Roman" w:cs="Times New Roman"/>
          <w:color w:val="454545"/>
          <w:sz w:val="28"/>
          <w:szCs w:val="28"/>
        </w:rPr>
        <w:t>72720000-3 — Послуги у сфері глобальних мереж</w:t>
      </w:r>
      <w:r w:rsidR="0082228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r w:rsidR="009C536D" w:rsidRPr="0082228F">
        <w:rPr>
          <w:rFonts w:ascii="Times New Roman" w:hAnsi="Times New Roman" w:cs="Times New Roman"/>
          <w:color w:val="454545"/>
          <w:sz w:val="28"/>
          <w:szCs w:val="28"/>
        </w:rPr>
        <w:t>Послуги з оренди ресурсів хмарного дата центру для розміщення сервісів Виконавчого комітету Миколаївської міської ради</w:t>
      </w:r>
      <w:r w:rsidR="0082228F">
        <w:rPr>
          <w:rFonts w:ascii="Times New Roman" w:hAnsi="Times New Roman" w:cs="Times New Roman"/>
          <w:color w:val="454545"/>
          <w:sz w:val="28"/>
          <w:szCs w:val="28"/>
          <w:lang w:val="uk-UA"/>
        </w:rPr>
        <w:t>)</w:t>
      </w:r>
      <w:r w:rsidRPr="00822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74952416" w:rsidR="00387708" w:rsidRPr="00387708" w:rsidRDefault="0082228F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Технічні та якісні характеристики розроблені відділом стандартизації та впровадження електронного врядування Миколаївської міської ради</w:t>
      </w: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з урахуванням специфіки предмета закупівлі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74F00D97" w14:textId="7758E594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з урахуванням наказу Міністерства розвитку економіки, торгівлі та сільського господарства України від 18.02.2020   № 275 «Про затвердження примірної методики визначення очікуваної вартості предмета закупівлі»</w:t>
      </w:r>
      <w:r w:rsidR="00F9527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, аналізу ринку заявлених послуг відповідно до бюджетного запиту та кошторису на 2021 рік.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C549B"/>
    <w:rsid w:val="000F0CD7"/>
    <w:rsid w:val="00113C85"/>
    <w:rsid w:val="00137408"/>
    <w:rsid w:val="00387708"/>
    <w:rsid w:val="004B679A"/>
    <w:rsid w:val="007067BB"/>
    <w:rsid w:val="007700B7"/>
    <w:rsid w:val="0082228F"/>
    <w:rsid w:val="0083279D"/>
    <w:rsid w:val="009C536D"/>
    <w:rsid w:val="00C347A6"/>
    <w:rsid w:val="00DB022A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6</cp:revision>
  <dcterms:created xsi:type="dcterms:W3CDTF">2021-06-18T10:50:00Z</dcterms:created>
  <dcterms:modified xsi:type="dcterms:W3CDTF">2021-06-18T10:59:00Z</dcterms:modified>
</cp:coreProperties>
</file>