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2979"/>
        <w:gridCol w:w="3296"/>
      </w:tblGrid>
      <w:tr w:rsidR="00D56DAF" w:rsidRPr="00287516" w:rsidTr="00167F0B">
        <w:trPr>
          <w:trHeight w:val="1976"/>
        </w:trPr>
        <w:tc>
          <w:tcPr>
            <w:tcW w:w="3296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val="uk-UA"/>
              </w:rPr>
              <w:t>«ПОГОДЖЕНО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Андрієнко Ю.Г. 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заступник міського голови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____________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  <w:tc>
          <w:tcPr>
            <w:tcW w:w="2979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96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«ЗАТВЕРДЖЕНО»</w:t>
            </w:r>
          </w:p>
          <w:p w:rsidR="00D56DAF" w:rsidRDefault="00C56981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Горішня М.Л.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начальник управління земельних ресурсів Миколаївської міської ради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______________________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</w:tr>
    </w:tbl>
    <w:p w:rsidR="00D56DAF" w:rsidRDefault="00D56DAF" w:rsidP="00D56DAF">
      <w:pPr>
        <w:spacing w:after="0" w:line="240" w:lineRule="auto"/>
        <w:ind w:left="6804"/>
        <w:rPr>
          <w:rFonts w:ascii="Times New Roman" w:hAnsi="Times New Roman"/>
          <w:sz w:val="28"/>
          <w:szCs w:val="28"/>
          <w:lang w:val="uk-UA"/>
        </w:rPr>
      </w:pPr>
    </w:p>
    <w:p w:rsidR="00D56DAF" w:rsidRPr="00E13E2F" w:rsidRDefault="00D56DAF" w:rsidP="00D56DAF">
      <w:pPr>
        <w:spacing w:after="0"/>
        <w:rPr>
          <w:vanish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4031"/>
        <w:gridCol w:w="52"/>
        <w:gridCol w:w="4586"/>
      </w:tblGrid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 xml:space="preserve">Інформаційна картка 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>адміністративної послуги</w:t>
            </w:r>
          </w:p>
          <w:p w:rsidR="00BE32A7" w:rsidRPr="00BE32A7" w:rsidRDefault="001C44A4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(ІДЕНТИФІКАТОР ПОСЛУГИ 00204</w:t>
            </w:r>
            <w:r w:rsidR="00BE32A7" w:rsidRPr="00BE32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1C44A4" w:rsidRDefault="001C44A4" w:rsidP="001C44A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4A4">
              <w:rPr>
                <w:rFonts w:ascii="Times New Roman" w:hAnsi="Times New Roman"/>
                <w:sz w:val="28"/>
                <w:szCs w:val="28"/>
              </w:rPr>
              <w:t>Внесення змін до договору оренди землі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Управління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земельних ресурсів</w:t>
            </w: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Департамент з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адміністративних послуг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B67F44" w:rsidRPr="00E13E2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</w:p>
        </w:tc>
        <w:tc>
          <w:tcPr>
            <w:tcW w:w="397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Найменування центру надання адміністративних послуг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Департамент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з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надання адміністративних послуг Миколаївської міської ради </w:t>
            </w:r>
          </w:p>
        </w:tc>
      </w:tr>
      <w:tr w:rsidR="00B67F44" w:rsidRPr="00E13E2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397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Місцезнаходження центру надання адміністративних послуг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54001, м"/>
              </w:smartTagPr>
              <w:r w:rsidRPr="00C53B2C">
                <w:rPr>
                  <w:rFonts w:ascii="Times New Roman" w:eastAsia="Times New Roman" w:hAnsi="Times New Roman"/>
                  <w:sz w:val="28"/>
                  <w:szCs w:val="28"/>
                  <w:lang w:val="uk-UA" w:eastAsia="uk-UA"/>
                </w:rPr>
                <w:t>54001, м</w:t>
              </w:r>
            </w:smartTag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Миколаїв,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                           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вул. Адміральська, 20 (перший поверх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третя парадна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)</w:t>
            </w:r>
          </w:p>
        </w:tc>
      </w:tr>
      <w:tr w:rsidR="00B67F44" w:rsidRPr="00E13E2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3. </w:t>
            </w:r>
          </w:p>
        </w:tc>
        <w:tc>
          <w:tcPr>
            <w:tcW w:w="397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Режим роботи центру надання адміністративних послуг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Default="00CC0C95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Понеділок,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вівторок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четвер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 з 0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:00 до 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17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D56DAF" w:rsidRPr="00C53B2C" w:rsidRDefault="00D56DAF" w:rsidP="00CC0C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Середа з 09:00 до 20:00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п’ятниця,субота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 з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 до 16:00 (без перерви на обід).</w:t>
            </w:r>
          </w:p>
        </w:tc>
      </w:tr>
      <w:tr w:rsidR="00B67F44" w:rsidRPr="006D1FC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4. </w:t>
            </w:r>
          </w:p>
        </w:tc>
        <w:tc>
          <w:tcPr>
            <w:tcW w:w="397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(0512)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37-03-38, 37-00-04</w:t>
            </w:r>
          </w:p>
          <w:p w:rsidR="00D56DAF" w:rsidRPr="00407A7E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depap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@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mkrada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gov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ua</w:t>
            </w:r>
          </w:p>
        </w:tc>
      </w:tr>
      <w:tr w:rsidR="00D56DAF" w:rsidRPr="00E13E2F" w:rsidTr="001356F3">
        <w:trPr>
          <w:tblCellSpacing w:w="20" w:type="dxa"/>
        </w:trPr>
        <w:tc>
          <w:tcPr>
            <w:tcW w:w="9591" w:type="dxa"/>
            <w:gridSpan w:val="4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67F44" w:rsidRPr="00E13E2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5. </w:t>
            </w:r>
          </w:p>
        </w:tc>
        <w:tc>
          <w:tcPr>
            <w:tcW w:w="397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Закони України</w:t>
            </w:r>
            <w:r w:rsidR="0021009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210095" w:rsidRDefault="00507ADC" w:rsidP="001C4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hyperlink r:id="rId6" w:anchor="Text" w:tgtFrame="_blank" w:history="1">
              <w:r w:rsidR="00210095" w:rsidRPr="00210095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 xml:space="preserve"> Земельний</w:t>
              </w:r>
              <w:r w:rsidR="00210095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кодекс України,</w:t>
              </w:r>
              <w:r w:rsidR="00210095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</w:hyperlink>
            <w:r w:rsidR="00590DE1" w:rsidRPr="0021009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590DE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 України «</w:t>
            </w:r>
            <w:r w:rsidR="001C44A4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Про оренду землі</w:t>
            </w:r>
            <w:r w:rsidR="00590DE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»</w:t>
            </w:r>
          </w:p>
        </w:tc>
      </w:tr>
      <w:tr w:rsidR="00D56DAF" w:rsidRPr="00E13E2F" w:rsidTr="001356F3">
        <w:trPr>
          <w:tblCellSpacing w:w="20" w:type="dxa"/>
        </w:trPr>
        <w:tc>
          <w:tcPr>
            <w:tcW w:w="9591" w:type="dxa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Умови отримання адміністративної послуги</w:t>
            </w:r>
          </w:p>
        </w:tc>
      </w:tr>
      <w:tr w:rsidR="00B67F44" w:rsidRPr="00E4225C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590DE1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6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397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2F604B" w:rsidRDefault="002F604B" w:rsidP="002F6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Для видачі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Миколаївської міської ради</w:t>
            </w:r>
            <w:r w:rsidR="00BE32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</w:t>
            </w:r>
            <w:r w:rsidR="001C44A4" w:rsidRPr="001C44A4">
              <w:rPr>
                <w:rFonts w:ascii="Times New Roman" w:hAnsi="Times New Roman"/>
                <w:sz w:val="28"/>
                <w:szCs w:val="28"/>
              </w:rPr>
              <w:t>Внесення змін до договору оренди землі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D56DAF" w:rsidRPr="00236A1B" w:rsidRDefault="002F604B" w:rsidP="003B57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заява </w:t>
            </w:r>
            <w:r w:rsidR="00590DE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(клопотання)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 ім’я міського голови</w:t>
            </w:r>
            <w:r w:rsidR="00236A1B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B67F44" w:rsidRPr="001C44A4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590DE1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7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Вичерпний перелік документів, необхідних для отримання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адміністративної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послуги, а також вимоги до них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1C44A4" w:rsidRPr="001C44A4" w:rsidRDefault="001C44A4" w:rsidP="001C44A4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74"/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</w:pPr>
            <w:r w:rsidRPr="001C44A4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Заява з викладенням причин внесення змін до договору оренди землі</w:t>
            </w:r>
            <w:r w:rsidRPr="001C44A4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:rsidR="001C44A4" w:rsidRPr="001C44A4" w:rsidRDefault="001C44A4" w:rsidP="001C44A4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74"/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</w:pPr>
            <w:r w:rsidRPr="001C44A4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Проект договору оренди землі з вннесенням змін до нього</w:t>
            </w:r>
            <w:r w:rsidRPr="001C44A4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:rsidR="001C44A4" w:rsidRPr="001C44A4" w:rsidRDefault="001C44A4" w:rsidP="001C44A4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74"/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</w:pPr>
            <w:r w:rsidRPr="001C44A4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Інформація про прізвище, ім'я, по-батькові (за наявності), адресу місця проживання</w:t>
            </w:r>
            <w:r w:rsidRPr="001C44A4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:rsidR="00B323E1" w:rsidRPr="001C44A4" w:rsidRDefault="001C44A4" w:rsidP="001C44A4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74"/>
              <w:rPr>
                <w:rFonts w:ascii="Arial" w:eastAsia="Times New Roman" w:hAnsi="Arial" w:cs="Arial"/>
                <w:color w:val="212529"/>
                <w:sz w:val="26"/>
                <w:szCs w:val="26"/>
                <w:lang w:eastAsia="ru-RU"/>
              </w:rPr>
            </w:pPr>
            <w:r w:rsidRPr="001C44A4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Виписка з Єдиного державного реєстру юридичних осіб та фізичних осіб-підприємців</w:t>
            </w:r>
            <w:r w:rsidRPr="001C44A4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.</w:t>
            </w:r>
          </w:p>
        </w:tc>
      </w:tr>
      <w:tr w:rsidR="00B67F44" w:rsidRPr="001C44A4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1C44A4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8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094155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Документи подаються до адміністраторів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відділу центру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надання адміністративних послуг, які здійснюють прийом суб’єктів господарювання в приміщенні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департаменту з надання адміністративних послуг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Миколаївської міської ради</w:t>
            </w:r>
          </w:p>
        </w:tc>
      </w:tr>
      <w:tr w:rsidR="00B67F44" w:rsidRPr="00E13E2F" w:rsidTr="00590DE1">
        <w:trPr>
          <w:trHeight w:val="296"/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1C44A4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Платність (безоплатність)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Безоплатно</w:t>
            </w:r>
          </w:p>
        </w:tc>
      </w:tr>
      <w:tr w:rsidR="00B67F44" w:rsidRPr="00CE70C8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1C44A4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Строк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40" w:type="dxa"/>
            <w:shd w:val="clear" w:color="auto" w:fill="auto"/>
          </w:tcPr>
          <w:p w:rsidR="00D56DAF" w:rsidRPr="00425AAA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 місячний строк, </w:t>
            </w:r>
            <w:r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 в разі неможливості прийняття зазначеного рішення у такий строк - на першому засіданні (слуханні) після закінчення цього строку.</w:t>
            </w:r>
          </w:p>
        </w:tc>
      </w:tr>
      <w:tr w:rsidR="00B67F44" w:rsidRPr="00AF31FB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1C44A4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11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540" w:type="dxa"/>
            <w:shd w:val="clear" w:color="auto" w:fill="auto"/>
          </w:tcPr>
          <w:p w:rsidR="00D56DAF" w:rsidRPr="00425AAA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25AA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425AAA">
              <w:rPr>
                <w:rFonts w:ascii="Times New Roman" w:hAnsi="Times New Roman"/>
                <w:sz w:val="28"/>
                <w:szCs w:val="28"/>
                <w:lang w:val="uk-UA"/>
              </w:rPr>
              <w:t>подання замовником неповного пакета документів;</w:t>
            </w:r>
          </w:p>
          <w:p w:rsidR="00D56DAF" w:rsidRDefault="00D56DAF" w:rsidP="00167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AAA">
              <w:rPr>
                <w:rFonts w:ascii="Times New Roman" w:hAnsi="Times New Roman"/>
                <w:sz w:val="28"/>
                <w:szCs w:val="28"/>
                <w:lang w:val="uk-UA"/>
              </w:rPr>
              <w:t>- виявлення в документах, поданих замовником, недостовірних відомостей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E76ED" w:rsidRPr="00936F36" w:rsidRDefault="007E76ED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інші визначені законодавством підстави.</w:t>
            </w:r>
          </w:p>
        </w:tc>
      </w:tr>
      <w:tr w:rsidR="00B67F44" w:rsidRPr="004D2A82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1C44A4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12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Результат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40" w:type="dxa"/>
            <w:shd w:val="clear" w:color="auto" w:fill="auto"/>
          </w:tcPr>
          <w:p w:rsidR="001C44A4" w:rsidRPr="001C44A4" w:rsidRDefault="001C44A4" w:rsidP="001C44A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22"/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</w:pPr>
            <w:r w:rsidRPr="001C44A4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Внесення змін до договору оренди землі</w:t>
            </w:r>
            <w:r w:rsidRPr="001C44A4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:rsidR="001C44A4" w:rsidRPr="001C44A4" w:rsidRDefault="001C44A4" w:rsidP="001C44A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22"/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</w:pPr>
            <w:r w:rsidRPr="001C44A4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Відмова у внесенні змін до договору оренди землі</w:t>
            </w:r>
            <w:r w:rsidRPr="001C44A4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.</w:t>
            </w:r>
          </w:p>
          <w:p w:rsidR="00D56DAF" w:rsidRPr="004D2A82" w:rsidRDefault="003B5778" w:rsidP="00590DE1">
            <w:pPr>
              <w:pStyle w:val="a3"/>
              <w:spacing w:after="0" w:line="240" w:lineRule="auto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D2A8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67F44" w:rsidRPr="00E13E2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1C44A4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13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4540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Особисто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департаменті з надання адміністративних послуг Миколаївської міської ради</w:t>
            </w:r>
          </w:p>
        </w:tc>
      </w:tr>
    </w:tbl>
    <w:p w:rsidR="0024572E" w:rsidRPr="00D56DAF" w:rsidRDefault="0024572E">
      <w:pPr>
        <w:rPr>
          <w:lang w:val="uk-UA"/>
        </w:rPr>
      </w:pPr>
    </w:p>
    <w:sectPr w:rsidR="0024572E" w:rsidRPr="00D56DAF" w:rsidSect="00EE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67A7"/>
    <w:multiLevelType w:val="hybridMultilevel"/>
    <w:tmpl w:val="F8B4A8C4"/>
    <w:lvl w:ilvl="0" w:tplc="593CEE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51F04"/>
    <w:multiLevelType w:val="hybridMultilevel"/>
    <w:tmpl w:val="1D28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87FD6"/>
    <w:multiLevelType w:val="hybridMultilevel"/>
    <w:tmpl w:val="95F8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A5F23"/>
    <w:multiLevelType w:val="hybridMultilevel"/>
    <w:tmpl w:val="F29A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B46AA"/>
    <w:multiLevelType w:val="hybridMultilevel"/>
    <w:tmpl w:val="FC2C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46090"/>
    <w:multiLevelType w:val="hybridMultilevel"/>
    <w:tmpl w:val="C552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56DAF"/>
    <w:rsid w:val="00036E70"/>
    <w:rsid w:val="00054490"/>
    <w:rsid w:val="00121256"/>
    <w:rsid w:val="001356F3"/>
    <w:rsid w:val="00166B52"/>
    <w:rsid w:val="001C44A4"/>
    <w:rsid w:val="001D3885"/>
    <w:rsid w:val="00210095"/>
    <w:rsid w:val="00236A1B"/>
    <w:rsid w:val="0024572E"/>
    <w:rsid w:val="00286438"/>
    <w:rsid w:val="002F604B"/>
    <w:rsid w:val="00355C89"/>
    <w:rsid w:val="003B5778"/>
    <w:rsid w:val="00413A73"/>
    <w:rsid w:val="00417459"/>
    <w:rsid w:val="0043149C"/>
    <w:rsid w:val="004D2A82"/>
    <w:rsid w:val="00507ADC"/>
    <w:rsid w:val="005375DB"/>
    <w:rsid w:val="00585102"/>
    <w:rsid w:val="00590DE1"/>
    <w:rsid w:val="005B5A49"/>
    <w:rsid w:val="00615F7A"/>
    <w:rsid w:val="0066718A"/>
    <w:rsid w:val="00781741"/>
    <w:rsid w:val="007C1007"/>
    <w:rsid w:val="007E76ED"/>
    <w:rsid w:val="00885407"/>
    <w:rsid w:val="008A3D18"/>
    <w:rsid w:val="009353C1"/>
    <w:rsid w:val="00A8217C"/>
    <w:rsid w:val="00B323E1"/>
    <w:rsid w:val="00B67F44"/>
    <w:rsid w:val="00BB3A4C"/>
    <w:rsid w:val="00BE32A7"/>
    <w:rsid w:val="00C56981"/>
    <w:rsid w:val="00C57883"/>
    <w:rsid w:val="00C65729"/>
    <w:rsid w:val="00C87841"/>
    <w:rsid w:val="00CC0ADF"/>
    <w:rsid w:val="00CC0C95"/>
    <w:rsid w:val="00D56DAF"/>
    <w:rsid w:val="00E121EC"/>
    <w:rsid w:val="00E65EA9"/>
    <w:rsid w:val="00EE3204"/>
    <w:rsid w:val="00F44439"/>
    <w:rsid w:val="00FB45C6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6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100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67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88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686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0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7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65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0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1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07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9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5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5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21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82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6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8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8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34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2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7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31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9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7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7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39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6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0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0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2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6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3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4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2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9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1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9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84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6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1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7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7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768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user510a</dc:creator>
  <cp:lastModifiedBy>user21</cp:lastModifiedBy>
  <cp:revision>2</cp:revision>
  <dcterms:created xsi:type="dcterms:W3CDTF">2023-10-03T05:23:00Z</dcterms:created>
  <dcterms:modified xsi:type="dcterms:W3CDTF">2023-10-03T05:23:00Z</dcterms:modified>
</cp:coreProperties>
</file>