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C8A2" w14:textId="77777777" w:rsidR="00800333" w:rsidRPr="007078D2" w:rsidRDefault="00A6620F" w:rsidP="00A6620F">
      <w:pPr>
        <w:ind w:left="-426"/>
        <w:jc w:val="both"/>
        <w:rPr>
          <w:color w:val="000000"/>
          <w:lang w:val="ru-RU"/>
        </w:rPr>
      </w:pPr>
      <w:bookmarkStart w:id="0" w:name="_heading=h.gjdgxs"/>
      <w:bookmarkEnd w:id="0"/>
      <w:r w:rsidRPr="007078D2">
        <w:rPr>
          <w:color w:val="000000"/>
          <w:lang w:val="ru-RU"/>
        </w:rPr>
        <w:t xml:space="preserve">       </w:t>
      </w:r>
    </w:p>
    <w:p w14:paraId="684D410A" w14:textId="6D685C24" w:rsidR="00C77FE9" w:rsidRPr="00A6620F" w:rsidRDefault="00A6620F" w:rsidP="00800333">
      <w:pPr>
        <w:jc w:val="both"/>
        <w:rPr>
          <w:color w:val="000000"/>
          <w:sz w:val="21"/>
          <w:szCs w:val="21"/>
          <w:lang w:val="ru-RU"/>
        </w:rPr>
      </w:pPr>
      <w:r w:rsidRPr="007078D2">
        <w:rPr>
          <w:color w:val="000000"/>
          <w:lang w:val="ru-RU"/>
        </w:rPr>
        <w:t xml:space="preserve"> </w:t>
      </w:r>
      <w:r w:rsidRPr="00A6620F">
        <w:rPr>
          <w:color w:val="000000"/>
        </w:rPr>
        <w:t>s-dj-0</w:t>
      </w:r>
      <w:r w:rsidR="005D735B">
        <w:rPr>
          <w:color w:val="000000"/>
          <w:lang w:val="ru-RU"/>
        </w:rPr>
        <w:t>8</w:t>
      </w:r>
      <w:r w:rsidR="007C68F6">
        <w:rPr>
          <w:color w:val="000000"/>
          <w:lang w:val="ru-RU"/>
        </w:rPr>
        <w:t>4</w:t>
      </w:r>
      <w:proofErr w:type="spellStart"/>
      <w:r w:rsidRPr="00A6620F">
        <w:rPr>
          <w:color w:val="000000"/>
          <w:lang w:val="en-US"/>
        </w:rPr>
        <w:t>gk</w:t>
      </w:r>
      <w:proofErr w:type="spellEnd"/>
      <w:r w:rsidR="00C77FE9" w:rsidRPr="00A6620F">
        <w:rPr>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Pr>
          <w:szCs w:val="28"/>
          <w:lang w:val="ru-RU"/>
        </w:rPr>
        <w:t xml:space="preserve">         </w:t>
      </w:r>
      <w:r w:rsidR="0009403F">
        <w:rPr>
          <w:szCs w:val="28"/>
          <w:lang w:val="ru-RU"/>
        </w:rPr>
        <w:t xml:space="preserve">              </w:t>
      </w:r>
      <w:r w:rsidR="00800333">
        <w:rPr>
          <w:szCs w:val="28"/>
          <w:lang w:val="ru-RU"/>
        </w:rPr>
        <w:t>0</w:t>
      </w:r>
      <w:r w:rsidR="007C68F6">
        <w:rPr>
          <w:szCs w:val="28"/>
          <w:lang w:val="ru-RU"/>
        </w:rPr>
        <w:t>4</w:t>
      </w:r>
      <w:r w:rsidR="00C77FE9" w:rsidRPr="0059474E">
        <w:rPr>
          <w:szCs w:val="28"/>
          <w:lang w:val="ru-RU"/>
        </w:rPr>
        <w:t>.</w:t>
      </w:r>
      <w:r w:rsidR="005D735B">
        <w:rPr>
          <w:szCs w:val="28"/>
        </w:rPr>
        <w:t>0</w:t>
      </w:r>
      <w:r w:rsidR="007C68F6">
        <w:rPr>
          <w:szCs w:val="28"/>
        </w:rPr>
        <w:t>4</w:t>
      </w:r>
      <w:r w:rsidR="00C77FE9" w:rsidRPr="0059474E">
        <w:rPr>
          <w:szCs w:val="28"/>
        </w:rPr>
        <w:t>.202</w:t>
      </w:r>
      <w:r w:rsidR="005D735B">
        <w:rPr>
          <w:szCs w:val="28"/>
        </w:rPr>
        <w:t>4</w:t>
      </w:r>
    </w:p>
    <w:p w14:paraId="76C50036" w14:textId="77777777" w:rsidR="00C77FE9" w:rsidRDefault="00C77FE9" w:rsidP="00C77FE9">
      <w:pPr>
        <w:jc w:val="center"/>
        <w:rPr>
          <w:sz w:val="28"/>
          <w:szCs w:val="28"/>
        </w:rPr>
      </w:pPr>
    </w:p>
    <w:p w14:paraId="7EA600D0" w14:textId="77777777" w:rsidR="00C77FE9" w:rsidRPr="00206BBD" w:rsidRDefault="00C77FE9" w:rsidP="00C77FE9">
      <w:pPr>
        <w:jc w:val="center"/>
        <w:rPr>
          <w:sz w:val="28"/>
          <w:szCs w:val="28"/>
        </w:rPr>
      </w:pPr>
      <w:r w:rsidRPr="00206BBD">
        <w:rPr>
          <w:sz w:val="28"/>
          <w:szCs w:val="28"/>
        </w:rPr>
        <w:t>ПОЯСНЮВАЛЬНА ЗАПИСКА</w:t>
      </w:r>
    </w:p>
    <w:p w14:paraId="417A2CAA" w14:textId="77777777" w:rsidR="00C77FE9" w:rsidRPr="00206BBD" w:rsidRDefault="00C77FE9" w:rsidP="00C77FE9">
      <w:pPr>
        <w:jc w:val="center"/>
        <w:rPr>
          <w:sz w:val="28"/>
          <w:szCs w:val="28"/>
        </w:rPr>
      </w:pPr>
      <w:r w:rsidRPr="00206BBD">
        <w:rPr>
          <w:sz w:val="28"/>
          <w:szCs w:val="28"/>
        </w:rPr>
        <w:t xml:space="preserve">до </w:t>
      </w:r>
      <w:proofErr w:type="spellStart"/>
      <w:r w:rsidRPr="00206BBD">
        <w:rPr>
          <w:sz w:val="28"/>
          <w:szCs w:val="28"/>
        </w:rPr>
        <w:t>проєкту</w:t>
      </w:r>
      <w:proofErr w:type="spellEnd"/>
      <w:r w:rsidRPr="00206BBD">
        <w:rPr>
          <w:sz w:val="28"/>
          <w:szCs w:val="28"/>
        </w:rPr>
        <w:t xml:space="preserve"> рішення міської ради</w:t>
      </w:r>
    </w:p>
    <w:p w14:paraId="16BD8DB2" w14:textId="77777777" w:rsidR="007C68F6" w:rsidRDefault="00C77FE9" w:rsidP="005D735B">
      <w:pPr>
        <w:suppressAutoHyphens/>
        <w:jc w:val="center"/>
        <w:outlineLvl w:val="0"/>
        <w:rPr>
          <w:color w:val="000000"/>
          <w:sz w:val="28"/>
          <w:szCs w:val="28"/>
        </w:rPr>
      </w:pPr>
      <w:r w:rsidRPr="00206BBD">
        <w:rPr>
          <w:sz w:val="28"/>
          <w:szCs w:val="28"/>
        </w:rPr>
        <w:t>«</w:t>
      </w:r>
      <w:r w:rsidR="007C68F6" w:rsidRPr="007C68F6">
        <w:rPr>
          <w:color w:val="000000"/>
          <w:sz w:val="28"/>
          <w:szCs w:val="28"/>
        </w:rPr>
        <w:t xml:space="preserve">Про затвердження Програми розвитку </w:t>
      </w:r>
      <w:proofErr w:type="spellStart"/>
      <w:r w:rsidR="007C68F6" w:rsidRPr="007C68F6">
        <w:rPr>
          <w:color w:val="000000"/>
          <w:sz w:val="28"/>
          <w:szCs w:val="28"/>
        </w:rPr>
        <w:t>електрозарядної</w:t>
      </w:r>
      <w:proofErr w:type="spellEnd"/>
      <w:r w:rsidR="007C68F6" w:rsidRPr="007C68F6">
        <w:rPr>
          <w:color w:val="000000"/>
          <w:sz w:val="28"/>
          <w:szCs w:val="28"/>
        </w:rPr>
        <w:t xml:space="preserve"> </w:t>
      </w:r>
    </w:p>
    <w:p w14:paraId="534FC06D" w14:textId="77777777" w:rsidR="007C68F6" w:rsidRDefault="007C68F6" w:rsidP="005D735B">
      <w:pPr>
        <w:suppressAutoHyphens/>
        <w:jc w:val="center"/>
        <w:outlineLvl w:val="0"/>
        <w:rPr>
          <w:color w:val="000000"/>
          <w:sz w:val="28"/>
          <w:szCs w:val="28"/>
        </w:rPr>
      </w:pPr>
      <w:r w:rsidRPr="007C68F6">
        <w:rPr>
          <w:color w:val="000000"/>
          <w:sz w:val="28"/>
          <w:szCs w:val="28"/>
        </w:rPr>
        <w:t xml:space="preserve">інфраструктури Миколаївської міської територіальної </w:t>
      </w:r>
    </w:p>
    <w:p w14:paraId="619E83B9" w14:textId="00F1B23F" w:rsidR="005D735B" w:rsidRDefault="007C68F6" w:rsidP="005D735B">
      <w:pPr>
        <w:suppressAutoHyphens/>
        <w:jc w:val="center"/>
        <w:outlineLvl w:val="0"/>
        <w:rPr>
          <w:color w:val="000000"/>
          <w:sz w:val="28"/>
          <w:szCs w:val="28"/>
        </w:rPr>
      </w:pPr>
      <w:r w:rsidRPr="007C68F6">
        <w:rPr>
          <w:color w:val="000000"/>
          <w:sz w:val="28"/>
          <w:szCs w:val="28"/>
        </w:rPr>
        <w:t>громади на 2024–2028 роки</w:t>
      </w:r>
      <w:r w:rsidR="005D735B" w:rsidRPr="005D735B">
        <w:rPr>
          <w:color w:val="000000"/>
          <w:sz w:val="28"/>
          <w:szCs w:val="28"/>
        </w:rPr>
        <w:t xml:space="preserve">» </w:t>
      </w:r>
    </w:p>
    <w:p w14:paraId="67C9E007" w14:textId="77777777" w:rsidR="005D735B" w:rsidRPr="00206BBD" w:rsidRDefault="005D735B" w:rsidP="005D735B">
      <w:pPr>
        <w:suppressAutoHyphens/>
        <w:jc w:val="center"/>
        <w:outlineLvl w:val="0"/>
        <w:rPr>
          <w:sz w:val="28"/>
          <w:szCs w:val="28"/>
        </w:rPr>
      </w:pPr>
    </w:p>
    <w:p w14:paraId="59CACBD1" w14:textId="056030EE" w:rsidR="00800333" w:rsidRPr="003B5518" w:rsidRDefault="00800333" w:rsidP="00800333">
      <w:pPr>
        <w:ind w:firstLine="709"/>
        <w:jc w:val="both"/>
        <w:rPr>
          <w:sz w:val="28"/>
          <w:szCs w:val="28"/>
        </w:rPr>
      </w:pPr>
      <w:r w:rsidRPr="003B5518">
        <w:rPr>
          <w:sz w:val="28"/>
          <w:szCs w:val="28"/>
        </w:rPr>
        <w:t>Суб</w:t>
      </w:r>
      <w:r>
        <w:rPr>
          <w:sz w:val="28"/>
          <w:szCs w:val="28"/>
        </w:rPr>
        <w:t>’</w:t>
      </w:r>
      <w:r w:rsidRPr="003B5518">
        <w:rPr>
          <w:sz w:val="28"/>
          <w:szCs w:val="28"/>
        </w:rPr>
        <w:t xml:space="preserve">єктом подання </w:t>
      </w:r>
      <w:proofErr w:type="spellStart"/>
      <w:r w:rsidRPr="003B5518">
        <w:rPr>
          <w:sz w:val="28"/>
          <w:szCs w:val="28"/>
        </w:rPr>
        <w:t>проєкту</w:t>
      </w:r>
      <w:proofErr w:type="spellEnd"/>
      <w:r w:rsidRPr="003B5518">
        <w:rPr>
          <w:sz w:val="28"/>
          <w:szCs w:val="28"/>
        </w:rPr>
        <w:t xml:space="preserve"> рішення на пленарному засіданні сесії Миколаївської міської ради є</w:t>
      </w:r>
      <w:r w:rsidRPr="005A4208">
        <w:rPr>
          <w:sz w:val="28"/>
          <w:szCs w:val="28"/>
        </w:rPr>
        <w:t xml:space="preserve"> директор департаменту житлово-комунального господарства Миколаївської міської ради </w:t>
      </w:r>
      <w:r w:rsidR="005D735B">
        <w:rPr>
          <w:sz w:val="28"/>
          <w:szCs w:val="28"/>
        </w:rPr>
        <w:t>Бездольний Дмитро Сергійович</w:t>
      </w:r>
      <w:r w:rsidRPr="005A4208">
        <w:rPr>
          <w:sz w:val="28"/>
          <w:szCs w:val="28"/>
        </w:rPr>
        <w:t xml:space="preserve"> (м.</w:t>
      </w:r>
      <w:r w:rsidR="005D735B">
        <w:rPr>
          <w:sz w:val="28"/>
          <w:szCs w:val="28"/>
        </w:rPr>
        <w:t> </w:t>
      </w:r>
      <w:r w:rsidRPr="005A4208">
        <w:rPr>
          <w:sz w:val="28"/>
          <w:szCs w:val="28"/>
        </w:rPr>
        <w:t xml:space="preserve">Миколаїв, вул. Адмірала Макарова, 7, </w:t>
      </w:r>
      <w:proofErr w:type="spellStart"/>
      <w:r w:rsidRPr="005A4208">
        <w:rPr>
          <w:sz w:val="28"/>
          <w:szCs w:val="28"/>
        </w:rPr>
        <w:t>тел</w:t>
      </w:r>
      <w:proofErr w:type="spellEnd"/>
      <w:r w:rsidRPr="005A4208">
        <w:rPr>
          <w:sz w:val="28"/>
          <w:szCs w:val="28"/>
        </w:rPr>
        <w:t>. 53-77-11, obshdgkh@mkrada.gov.ua</w:t>
      </w:r>
      <w:r w:rsidRPr="003B5518">
        <w:rPr>
          <w:sz w:val="28"/>
          <w:szCs w:val="28"/>
        </w:rPr>
        <w:t>).</w:t>
      </w:r>
    </w:p>
    <w:p w14:paraId="53F9E4D8" w14:textId="77777777" w:rsidR="00800333" w:rsidRPr="003B5518" w:rsidRDefault="00800333" w:rsidP="00800333">
      <w:pPr>
        <w:ind w:firstLine="709"/>
        <w:jc w:val="both"/>
        <w:rPr>
          <w:sz w:val="28"/>
          <w:szCs w:val="28"/>
        </w:rPr>
      </w:pPr>
      <w:r w:rsidRPr="003B5518">
        <w:rPr>
          <w:sz w:val="28"/>
          <w:szCs w:val="28"/>
        </w:rPr>
        <w:t xml:space="preserve">Розробником </w:t>
      </w:r>
      <w:proofErr w:type="spellStart"/>
      <w:r w:rsidRPr="003B5518">
        <w:rPr>
          <w:sz w:val="28"/>
          <w:szCs w:val="28"/>
        </w:rPr>
        <w:t>проєкту</w:t>
      </w:r>
      <w:proofErr w:type="spellEnd"/>
      <w:r w:rsidRPr="003B5518">
        <w:rPr>
          <w:sz w:val="28"/>
          <w:szCs w:val="28"/>
        </w:rPr>
        <w:t xml:space="preserve"> рішення міської ради є перший заступник директора департаменту житлово-комунального господарства Миколаївської міської ради </w:t>
      </w:r>
      <w:proofErr w:type="spellStart"/>
      <w:r w:rsidRPr="003B5518">
        <w:rPr>
          <w:sz w:val="28"/>
          <w:szCs w:val="28"/>
        </w:rPr>
        <w:t>Набатов</w:t>
      </w:r>
      <w:proofErr w:type="spellEnd"/>
      <w:r w:rsidRPr="003B5518">
        <w:rPr>
          <w:sz w:val="28"/>
          <w:szCs w:val="28"/>
        </w:rPr>
        <w:t xml:space="preserve"> Ігор Ігорович (м. Миколаїв, вул. Адмірала Макарова, 7, </w:t>
      </w:r>
      <w:proofErr w:type="spellStart"/>
      <w:r w:rsidRPr="003B5518">
        <w:rPr>
          <w:sz w:val="28"/>
          <w:szCs w:val="28"/>
        </w:rPr>
        <w:t>тел</w:t>
      </w:r>
      <w:proofErr w:type="spellEnd"/>
      <w:r w:rsidRPr="003B5518">
        <w:rPr>
          <w:sz w:val="28"/>
          <w:szCs w:val="28"/>
        </w:rPr>
        <w:t>. 53-77-11</w:t>
      </w:r>
      <w:r>
        <w:rPr>
          <w:sz w:val="28"/>
          <w:szCs w:val="28"/>
        </w:rPr>
        <w:t xml:space="preserve">, </w:t>
      </w:r>
      <w:r w:rsidRPr="005A4208">
        <w:rPr>
          <w:sz w:val="28"/>
          <w:szCs w:val="28"/>
        </w:rPr>
        <w:t>obshdgkh@mkrada.gov.ua</w:t>
      </w:r>
      <w:r w:rsidRPr="003B5518">
        <w:rPr>
          <w:sz w:val="28"/>
          <w:szCs w:val="28"/>
        </w:rPr>
        <w:t>).</w:t>
      </w:r>
    </w:p>
    <w:p w14:paraId="34CD1D18" w14:textId="67B1A735" w:rsidR="00800333" w:rsidRPr="003B5518" w:rsidRDefault="00800333" w:rsidP="00800333">
      <w:pPr>
        <w:ind w:firstLine="709"/>
        <w:jc w:val="both"/>
        <w:rPr>
          <w:sz w:val="28"/>
          <w:szCs w:val="28"/>
        </w:rPr>
      </w:pPr>
      <w:r w:rsidRPr="003B5518">
        <w:rPr>
          <w:sz w:val="28"/>
          <w:szCs w:val="28"/>
        </w:rPr>
        <w:t xml:space="preserve">Особа, відповідальна за супровід </w:t>
      </w:r>
      <w:proofErr w:type="spellStart"/>
      <w:r w:rsidRPr="003B5518">
        <w:rPr>
          <w:sz w:val="28"/>
          <w:szCs w:val="28"/>
        </w:rPr>
        <w:t>проєкту</w:t>
      </w:r>
      <w:proofErr w:type="spellEnd"/>
      <w:r w:rsidRPr="003B5518">
        <w:rPr>
          <w:sz w:val="28"/>
          <w:szCs w:val="28"/>
        </w:rPr>
        <w:t xml:space="preserve"> рішення міської ради – </w:t>
      </w:r>
      <w:r>
        <w:rPr>
          <w:sz w:val="28"/>
          <w:szCs w:val="28"/>
        </w:rPr>
        <w:t xml:space="preserve">начальник відділу </w:t>
      </w:r>
      <w:r w:rsidR="007C68F6">
        <w:rPr>
          <w:sz w:val="28"/>
          <w:szCs w:val="28"/>
        </w:rPr>
        <w:t>інформаційно-комунікаційного забезпечення управління забезпечення діяльності</w:t>
      </w:r>
      <w:r w:rsidRPr="003B5518">
        <w:rPr>
          <w:sz w:val="28"/>
          <w:szCs w:val="28"/>
        </w:rPr>
        <w:t xml:space="preserve"> департаменту житлово-комунального господарства Миколаївської міської ради </w:t>
      </w:r>
      <w:proofErr w:type="spellStart"/>
      <w:r w:rsidRPr="003B5518">
        <w:rPr>
          <w:sz w:val="28"/>
          <w:szCs w:val="28"/>
        </w:rPr>
        <w:t>Сизова</w:t>
      </w:r>
      <w:proofErr w:type="spellEnd"/>
      <w:r w:rsidRPr="003B5518">
        <w:rPr>
          <w:sz w:val="28"/>
          <w:szCs w:val="28"/>
        </w:rPr>
        <w:t xml:space="preserve"> Анна Вікторівна (м. Миколаїв, вул. Адмірала Макарова, 7, </w:t>
      </w:r>
      <w:proofErr w:type="spellStart"/>
      <w:r w:rsidRPr="003B5518">
        <w:rPr>
          <w:sz w:val="28"/>
          <w:szCs w:val="28"/>
        </w:rPr>
        <w:t>тел</w:t>
      </w:r>
      <w:proofErr w:type="spellEnd"/>
      <w:r w:rsidRPr="003B5518">
        <w:rPr>
          <w:sz w:val="28"/>
          <w:szCs w:val="28"/>
        </w:rPr>
        <w:t>.</w:t>
      </w:r>
      <w:r>
        <w:rPr>
          <w:sz w:val="28"/>
          <w:szCs w:val="28"/>
        </w:rPr>
        <w:t> </w:t>
      </w:r>
      <w:r w:rsidRPr="003B5518">
        <w:rPr>
          <w:sz w:val="28"/>
          <w:szCs w:val="28"/>
        </w:rPr>
        <w:t>0982055709</w:t>
      </w:r>
      <w:r w:rsidRPr="005A4208">
        <w:rPr>
          <w:sz w:val="28"/>
          <w:szCs w:val="28"/>
        </w:rPr>
        <w:t>, a.syzova@mkrada.gov.ua</w:t>
      </w:r>
      <w:r w:rsidRPr="003B5518">
        <w:rPr>
          <w:sz w:val="28"/>
          <w:szCs w:val="28"/>
        </w:rPr>
        <w:t>)</w:t>
      </w:r>
      <w:r>
        <w:rPr>
          <w:sz w:val="28"/>
          <w:szCs w:val="28"/>
        </w:rPr>
        <w:t>.</w:t>
      </w:r>
    </w:p>
    <w:p w14:paraId="3BE1E767" w14:textId="77777777" w:rsidR="00800333" w:rsidRDefault="00800333" w:rsidP="00800333">
      <w:pPr>
        <w:ind w:firstLine="709"/>
        <w:jc w:val="both"/>
        <w:rPr>
          <w:sz w:val="28"/>
          <w:szCs w:val="28"/>
        </w:rPr>
      </w:pPr>
      <w:r w:rsidRPr="003B5518">
        <w:rPr>
          <w:sz w:val="28"/>
          <w:szCs w:val="28"/>
        </w:rPr>
        <w:t xml:space="preserve">Доповідачем </w:t>
      </w:r>
      <w:proofErr w:type="spellStart"/>
      <w:r w:rsidRPr="003B5518">
        <w:rPr>
          <w:sz w:val="28"/>
          <w:szCs w:val="28"/>
        </w:rPr>
        <w:t>проєкту</w:t>
      </w:r>
      <w:proofErr w:type="spellEnd"/>
      <w:r w:rsidRPr="003B5518">
        <w:rPr>
          <w:sz w:val="28"/>
          <w:szCs w:val="28"/>
        </w:rPr>
        <w:t xml:space="preserve"> рішення міської ради на пленарному засіданні сесії Миколаївської міської ради є перший заступник директора департаменту житлово-комунального господарства Миколаївської міської ради </w:t>
      </w:r>
      <w:proofErr w:type="spellStart"/>
      <w:r w:rsidRPr="003B5518">
        <w:rPr>
          <w:sz w:val="28"/>
          <w:szCs w:val="28"/>
        </w:rPr>
        <w:t>Набатов</w:t>
      </w:r>
      <w:proofErr w:type="spellEnd"/>
      <w:r w:rsidRPr="003B5518">
        <w:rPr>
          <w:sz w:val="28"/>
          <w:szCs w:val="28"/>
        </w:rPr>
        <w:t xml:space="preserve"> Ігор Ігорович (м. Миколаїв, вул. Адмірала Макарова, 7, </w:t>
      </w:r>
      <w:proofErr w:type="spellStart"/>
      <w:r w:rsidRPr="003B5518">
        <w:rPr>
          <w:sz w:val="28"/>
          <w:szCs w:val="28"/>
        </w:rPr>
        <w:t>тел</w:t>
      </w:r>
      <w:proofErr w:type="spellEnd"/>
      <w:r w:rsidRPr="003B5518">
        <w:rPr>
          <w:sz w:val="28"/>
          <w:szCs w:val="28"/>
        </w:rPr>
        <w:t>. 53-77-11</w:t>
      </w:r>
      <w:r>
        <w:rPr>
          <w:sz w:val="28"/>
          <w:szCs w:val="28"/>
        </w:rPr>
        <w:t xml:space="preserve">, </w:t>
      </w:r>
      <w:r w:rsidRPr="005A4208">
        <w:rPr>
          <w:sz w:val="28"/>
          <w:szCs w:val="28"/>
        </w:rPr>
        <w:t>obshdgkh@mkrada.gov.ua</w:t>
      </w:r>
      <w:r w:rsidRPr="003B5518">
        <w:rPr>
          <w:sz w:val="28"/>
          <w:szCs w:val="28"/>
        </w:rPr>
        <w:t>).</w:t>
      </w:r>
    </w:p>
    <w:p w14:paraId="64773168" w14:textId="50FA3CF2" w:rsidR="00800333" w:rsidRDefault="00800333" w:rsidP="00800333">
      <w:pPr>
        <w:ind w:firstLine="709"/>
        <w:jc w:val="both"/>
        <w:rPr>
          <w:sz w:val="28"/>
          <w:szCs w:val="28"/>
        </w:rPr>
      </w:pPr>
      <w:proofErr w:type="spellStart"/>
      <w:r w:rsidRPr="00206BBD">
        <w:rPr>
          <w:sz w:val="28"/>
          <w:szCs w:val="28"/>
        </w:rPr>
        <w:t>Проєкт</w:t>
      </w:r>
      <w:proofErr w:type="spellEnd"/>
      <w:r w:rsidRPr="00206BBD">
        <w:rPr>
          <w:sz w:val="28"/>
          <w:szCs w:val="28"/>
        </w:rPr>
        <w:t xml:space="preserve"> рішення міської ради </w:t>
      </w:r>
      <w:r w:rsidRPr="00800333">
        <w:rPr>
          <w:sz w:val="28"/>
          <w:szCs w:val="28"/>
        </w:rPr>
        <w:t>«</w:t>
      </w:r>
      <w:r w:rsidR="007C68F6" w:rsidRPr="007C68F6">
        <w:rPr>
          <w:sz w:val="28"/>
          <w:szCs w:val="28"/>
        </w:rPr>
        <w:t xml:space="preserve">Про затвердження Програми розвитку </w:t>
      </w:r>
      <w:proofErr w:type="spellStart"/>
      <w:r w:rsidR="007C68F6" w:rsidRPr="007C68F6">
        <w:rPr>
          <w:sz w:val="28"/>
          <w:szCs w:val="28"/>
        </w:rPr>
        <w:t>електрозарядної</w:t>
      </w:r>
      <w:proofErr w:type="spellEnd"/>
      <w:r w:rsidR="007C68F6" w:rsidRPr="007C68F6">
        <w:rPr>
          <w:sz w:val="28"/>
          <w:szCs w:val="28"/>
        </w:rPr>
        <w:t xml:space="preserve"> інфраструктури Миколаївської міської територіальної громади на 2024–2028 роки</w:t>
      </w:r>
      <w:r w:rsidR="007C68F6">
        <w:rPr>
          <w:sz w:val="28"/>
          <w:szCs w:val="28"/>
        </w:rPr>
        <w:t xml:space="preserve">» </w:t>
      </w:r>
      <w:r>
        <w:rPr>
          <w:sz w:val="28"/>
          <w:szCs w:val="28"/>
        </w:rPr>
        <w:t xml:space="preserve">розроблено з </w:t>
      </w:r>
      <w:r w:rsidRPr="00800333">
        <w:rPr>
          <w:sz w:val="28"/>
          <w:szCs w:val="28"/>
        </w:rPr>
        <w:t xml:space="preserve">метою </w:t>
      </w:r>
      <w:r w:rsidR="007C68F6" w:rsidRPr="007C68F6">
        <w:rPr>
          <w:sz w:val="28"/>
          <w:szCs w:val="28"/>
        </w:rPr>
        <w:t xml:space="preserve">забезпечення розвитку </w:t>
      </w:r>
      <w:proofErr w:type="spellStart"/>
      <w:r w:rsidR="007C68F6" w:rsidRPr="007C68F6">
        <w:rPr>
          <w:sz w:val="28"/>
          <w:szCs w:val="28"/>
        </w:rPr>
        <w:t>електрозарядної</w:t>
      </w:r>
      <w:proofErr w:type="spellEnd"/>
      <w:r w:rsidR="007C68F6" w:rsidRPr="007C68F6">
        <w:rPr>
          <w:sz w:val="28"/>
          <w:szCs w:val="28"/>
        </w:rPr>
        <w:t xml:space="preserve"> інфраструктури Миколаївської міської територіальної громади, стимулювання використання транспортних засобів оснащених електричними двигунами, скорочення викидів забруднюючих речовин у атмосферу та зменшення залежності економіки України від імпорту енергоресурсів, керуючись законами України «Про дорожній рух», «Пр</w:t>
      </w:r>
      <w:r w:rsidR="00E606D4">
        <w:rPr>
          <w:sz w:val="28"/>
          <w:szCs w:val="28"/>
        </w:rPr>
        <w:t>о</w:t>
      </w:r>
      <w:r w:rsidR="007C68F6" w:rsidRPr="007C68F6">
        <w:rPr>
          <w:sz w:val="28"/>
          <w:szCs w:val="28"/>
        </w:rPr>
        <w:t xml:space="preserve"> ринок електричної енергії», «Про об’єднання співвласників багатоквартирного будинку», «Про регулювання містобудівної діяльності», Господарським кодексом України та на виконання </w:t>
      </w:r>
      <w:r w:rsidR="00A85BD6">
        <w:rPr>
          <w:sz w:val="28"/>
          <w:szCs w:val="28"/>
        </w:rPr>
        <w:t>ч</w:t>
      </w:r>
      <w:r w:rsidR="007C68F6" w:rsidRPr="007C68F6">
        <w:rPr>
          <w:sz w:val="28"/>
          <w:szCs w:val="28"/>
        </w:rPr>
        <w:t xml:space="preserve">.4 ст.5 Закону України «Про деякі питання використання транспортних засобів, оснащених електричними двигунами, та внесення змін до деяких законів України щодо подолання паливної залежності і розвитку </w:t>
      </w:r>
      <w:proofErr w:type="spellStart"/>
      <w:r w:rsidR="007C68F6" w:rsidRPr="007C68F6">
        <w:rPr>
          <w:sz w:val="28"/>
          <w:szCs w:val="28"/>
        </w:rPr>
        <w:t>електрозарядної</w:t>
      </w:r>
      <w:proofErr w:type="spellEnd"/>
      <w:r w:rsidR="007C68F6" w:rsidRPr="007C68F6">
        <w:rPr>
          <w:sz w:val="28"/>
          <w:szCs w:val="28"/>
        </w:rPr>
        <w:t xml:space="preserve"> інфраструктури та електричних транспортних засобів» </w:t>
      </w:r>
      <w:proofErr w:type="spellStart"/>
      <w:r w:rsidR="007C68F6" w:rsidRPr="007C68F6">
        <w:rPr>
          <w:sz w:val="28"/>
          <w:szCs w:val="28"/>
        </w:rPr>
        <w:t>п</w:t>
      </w:r>
      <w:r w:rsidR="007078D2">
        <w:rPr>
          <w:sz w:val="28"/>
          <w:szCs w:val="28"/>
        </w:rPr>
        <w:t>п</w:t>
      </w:r>
      <w:proofErr w:type="spellEnd"/>
      <w:r w:rsidR="007C68F6" w:rsidRPr="007C68F6">
        <w:rPr>
          <w:sz w:val="28"/>
          <w:szCs w:val="28"/>
        </w:rPr>
        <w:t>. 22</w:t>
      </w:r>
      <w:r w:rsidR="007078D2">
        <w:rPr>
          <w:sz w:val="28"/>
          <w:szCs w:val="28"/>
        </w:rPr>
        <w:t>, 56</w:t>
      </w:r>
      <w:r w:rsidR="007C68F6" w:rsidRPr="007C68F6">
        <w:rPr>
          <w:sz w:val="28"/>
          <w:szCs w:val="28"/>
        </w:rPr>
        <w:t xml:space="preserve"> ч. 1 ст. 26, ст. 59 Закону України «Про місцеве самоврядування в Україні»</w:t>
      </w:r>
      <w:r>
        <w:rPr>
          <w:sz w:val="28"/>
          <w:szCs w:val="28"/>
        </w:rPr>
        <w:t>.</w:t>
      </w:r>
    </w:p>
    <w:p w14:paraId="23E139C4" w14:textId="370EF84B" w:rsidR="00513F1C" w:rsidRDefault="00513F1C" w:rsidP="00800333">
      <w:pPr>
        <w:ind w:firstLine="709"/>
        <w:jc w:val="both"/>
        <w:rPr>
          <w:sz w:val="28"/>
          <w:szCs w:val="28"/>
        </w:rPr>
      </w:pPr>
      <w:r w:rsidRPr="00513F1C">
        <w:rPr>
          <w:sz w:val="28"/>
          <w:szCs w:val="28"/>
        </w:rPr>
        <w:lastRenderedPageBreak/>
        <w:t xml:space="preserve">Реалізація </w:t>
      </w:r>
      <w:proofErr w:type="spellStart"/>
      <w:r w:rsidRPr="00513F1C">
        <w:rPr>
          <w:sz w:val="28"/>
          <w:szCs w:val="28"/>
        </w:rPr>
        <w:t>проєкту</w:t>
      </w:r>
      <w:proofErr w:type="spellEnd"/>
      <w:r w:rsidRPr="00513F1C">
        <w:rPr>
          <w:sz w:val="28"/>
          <w:szCs w:val="28"/>
        </w:rPr>
        <w:t xml:space="preserve"> рішення міської ради здійснюватиметься у межах видатків, що передбачені у бюджеті Миколаївської міської територіальної громади.</w:t>
      </w:r>
    </w:p>
    <w:p w14:paraId="415618E1" w14:textId="77777777" w:rsidR="00800333" w:rsidRPr="00F93D19" w:rsidRDefault="00800333" w:rsidP="00800333">
      <w:pPr>
        <w:ind w:firstLine="567"/>
        <w:jc w:val="both"/>
        <w:rPr>
          <w:color w:val="000000"/>
          <w:sz w:val="28"/>
          <w:szCs w:val="28"/>
        </w:rPr>
      </w:pPr>
      <w:r w:rsidRPr="0092043D">
        <w:rPr>
          <w:color w:val="000000"/>
          <w:sz w:val="28"/>
          <w:szCs w:val="28"/>
        </w:rPr>
        <w:t>Контроль за виконанням даного рішення покласти на постійні комісії міської ради: з питань житлово-комунального господарства, комунальної власності, благоустрою міста, промисловості</w:t>
      </w:r>
      <w:r w:rsidRPr="00F93D19">
        <w:rPr>
          <w:color w:val="000000"/>
          <w:sz w:val="28"/>
          <w:szCs w:val="28"/>
        </w:rPr>
        <w:t xml:space="preserve">, транспорту, енергозбереження, зв’язку, інформаційних технологій та </w:t>
      </w:r>
      <w:proofErr w:type="spellStart"/>
      <w:r w:rsidRPr="00F93D19">
        <w:rPr>
          <w:color w:val="000000"/>
          <w:sz w:val="28"/>
          <w:szCs w:val="28"/>
        </w:rPr>
        <w:t>діджиталізації</w:t>
      </w:r>
      <w:proofErr w:type="spellEnd"/>
      <w:r w:rsidRPr="00F93D19">
        <w:rPr>
          <w:color w:val="000000"/>
          <w:sz w:val="28"/>
          <w:szCs w:val="28"/>
        </w:rPr>
        <w:t xml:space="preserve"> (Іванова),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w:t>
      </w:r>
      <w:r>
        <w:rPr>
          <w:color w:val="000000"/>
          <w:sz w:val="28"/>
          <w:szCs w:val="28"/>
        </w:rPr>
        <w:t>а</w:t>
      </w:r>
      <w:r w:rsidRPr="00F93D19">
        <w:rPr>
          <w:color w:val="000000"/>
          <w:sz w:val="28"/>
          <w:szCs w:val="28"/>
        </w:rPr>
        <w:t xml:space="preserve"> Ю.Г.).</w:t>
      </w:r>
    </w:p>
    <w:p w14:paraId="1F05399F" w14:textId="77777777" w:rsidR="00800333" w:rsidRPr="00B83828" w:rsidRDefault="00800333" w:rsidP="00800333">
      <w:pPr>
        <w:ind w:firstLine="709"/>
        <w:jc w:val="both"/>
        <w:rPr>
          <w:sz w:val="28"/>
          <w:szCs w:val="28"/>
        </w:rPr>
      </w:pPr>
      <w:proofErr w:type="spellStart"/>
      <w:r w:rsidRPr="00B83828">
        <w:rPr>
          <w:sz w:val="28"/>
          <w:szCs w:val="28"/>
        </w:rPr>
        <w:t>Проєкт</w:t>
      </w:r>
      <w:proofErr w:type="spellEnd"/>
      <w:r w:rsidRPr="00B83828">
        <w:rPr>
          <w:sz w:val="28"/>
          <w:szCs w:val="28"/>
        </w:rPr>
        <w:t xml:space="preserve"> рішення надсилається на електронну адресу відповідальної особи управління апарату ради Миколаївської міської ради</w:t>
      </w:r>
      <w:r>
        <w:rPr>
          <w:sz w:val="28"/>
          <w:szCs w:val="28"/>
        </w:rPr>
        <w:t xml:space="preserve"> для оприлюднення на офіційному </w:t>
      </w:r>
      <w:proofErr w:type="spellStart"/>
      <w:r>
        <w:rPr>
          <w:sz w:val="28"/>
          <w:szCs w:val="28"/>
        </w:rPr>
        <w:t>вебсайті</w:t>
      </w:r>
      <w:proofErr w:type="spellEnd"/>
      <w:r>
        <w:rPr>
          <w:sz w:val="28"/>
          <w:szCs w:val="28"/>
        </w:rPr>
        <w:t xml:space="preserve"> Миколаївської міської ради</w:t>
      </w:r>
      <w:r w:rsidRPr="00B83828">
        <w:rPr>
          <w:sz w:val="28"/>
          <w:szCs w:val="28"/>
        </w:rPr>
        <w:t>.</w:t>
      </w:r>
    </w:p>
    <w:p w14:paraId="26803FFC" w14:textId="7041911E" w:rsidR="00800333" w:rsidRDefault="00800333" w:rsidP="00800333">
      <w:pPr>
        <w:ind w:firstLine="709"/>
        <w:jc w:val="both"/>
        <w:rPr>
          <w:sz w:val="28"/>
          <w:szCs w:val="28"/>
        </w:rPr>
      </w:pPr>
      <w:r w:rsidRPr="00B83828">
        <w:rPr>
          <w:sz w:val="28"/>
          <w:szCs w:val="28"/>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(зі змінами</w:t>
      </w:r>
      <w:r w:rsidR="009E331D" w:rsidRPr="009E331D">
        <w:rPr>
          <w:sz w:val="28"/>
          <w:szCs w:val="28"/>
        </w:rPr>
        <w:t xml:space="preserve"> та доповненнями</w:t>
      </w:r>
      <w:r w:rsidRPr="00B83828">
        <w:rPr>
          <w:sz w:val="28"/>
          <w:szCs w:val="28"/>
        </w:rPr>
        <w:t xml:space="preserve">), розроблений </w:t>
      </w:r>
      <w:proofErr w:type="spellStart"/>
      <w:r w:rsidRPr="00B83828">
        <w:rPr>
          <w:sz w:val="28"/>
          <w:szCs w:val="28"/>
        </w:rPr>
        <w:t>проєкт</w:t>
      </w:r>
      <w:proofErr w:type="spellEnd"/>
      <w:r w:rsidRPr="00B83828">
        <w:rPr>
          <w:sz w:val="28"/>
          <w:szCs w:val="28"/>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B83828">
        <w:rPr>
          <w:sz w:val="28"/>
          <w:szCs w:val="28"/>
        </w:rPr>
        <w:t>проєкти</w:t>
      </w:r>
      <w:proofErr w:type="spellEnd"/>
      <w:r w:rsidRPr="00B83828">
        <w:rPr>
          <w:sz w:val="28"/>
          <w:szCs w:val="28"/>
        </w:rPr>
        <w:t xml:space="preserve"> оприлюднюються негайно після їх підготовки.</w:t>
      </w:r>
    </w:p>
    <w:p w14:paraId="21237B5E" w14:textId="77777777" w:rsidR="00800333" w:rsidRDefault="00800333" w:rsidP="00800333">
      <w:pPr>
        <w:ind w:firstLine="709"/>
        <w:jc w:val="both"/>
        <w:rPr>
          <w:sz w:val="28"/>
          <w:szCs w:val="28"/>
        </w:rPr>
      </w:pPr>
    </w:p>
    <w:p w14:paraId="6940904D" w14:textId="77777777" w:rsidR="00800333" w:rsidRPr="00206BBD" w:rsidRDefault="00800333" w:rsidP="00800333">
      <w:pPr>
        <w:jc w:val="both"/>
        <w:rPr>
          <w:sz w:val="28"/>
          <w:szCs w:val="28"/>
        </w:rPr>
      </w:pPr>
    </w:p>
    <w:p w14:paraId="6CECBAED" w14:textId="7CD37FD4" w:rsidR="00800333" w:rsidRPr="00206BBD" w:rsidRDefault="005D735B" w:rsidP="00800333">
      <w:pPr>
        <w:rPr>
          <w:sz w:val="28"/>
          <w:szCs w:val="28"/>
        </w:rPr>
      </w:pPr>
      <w:r>
        <w:rPr>
          <w:sz w:val="28"/>
          <w:szCs w:val="28"/>
        </w:rPr>
        <w:t>Д</w:t>
      </w:r>
      <w:r w:rsidR="00800333" w:rsidRPr="00206BBD">
        <w:rPr>
          <w:sz w:val="28"/>
          <w:szCs w:val="28"/>
        </w:rPr>
        <w:t xml:space="preserve">иректор департаменту </w:t>
      </w:r>
    </w:p>
    <w:p w14:paraId="50CC17F3" w14:textId="77777777" w:rsidR="00800333" w:rsidRPr="00206BBD" w:rsidRDefault="00800333" w:rsidP="00800333">
      <w:pPr>
        <w:rPr>
          <w:sz w:val="28"/>
          <w:szCs w:val="28"/>
        </w:rPr>
      </w:pPr>
      <w:r w:rsidRPr="00206BBD">
        <w:rPr>
          <w:sz w:val="28"/>
          <w:szCs w:val="28"/>
        </w:rPr>
        <w:t xml:space="preserve">житлово-комунального господарства </w:t>
      </w:r>
    </w:p>
    <w:p w14:paraId="40BF96E0" w14:textId="3595EF84" w:rsidR="00800333" w:rsidRPr="00206BBD" w:rsidRDefault="00800333" w:rsidP="00800333">
      <w:pPr>
        <w:rPr>
          <w:sz w:val="28"/>
          <w:szCs w:val="28"/>
        </w:rPr>
      </w:pPr>
      <w:r w:rsidRPr="00206BBD">
        <w:rPr>
          <w:sz w:val="28"/>
          <w:szCs w:val="28"/>
        </w:rPr>
        <w:t>Миколаївської міської ради</w:t>
      </w:r>
      <w:r w:rsidRPr="00206BBD">
        <w:rPr>
          <w:sz w:val="28"/>
          <w:szCs w:val="28"/>
        </w:rPr>
        <w:tab/>
      </w:r>
      <w:r w:rsidRPr="00206BBD">
        <w:rPr>
          <w:sz w:val="28"/>
          <w:szCs w:val="28"/>
        </w:rPr>
        <w:tab/>
        <w:t xml:space="preserve">  </w:t>
      </w:r>
      <w:r w:rsidRPr="00206BBD">
        <w:rPr>
          <w:sz w:val="28"/>
          <w:szCs w:val="28"/>
        </w:rPr>
        <w:tab/>
      </w:r>
      <w:r w:rsidRPr="00206BBD">
        <w:rPr>
          <w:sz w:val="28"/>
          <w:szCs w:val="28"/>
        </w:rPr>
        <w:tab/>
      </w:r>
      <w:r w:rsidRPr="00206BBD">
        <w:rPr>
          <w:sz w:val="28"/>
          <w:szCs w:val="28"/>
        </w:rPr>
        <w:tab/>
      </w:r>
      <w:r w:rsidR="005D735B">
        <w:rPr>
          <w:sz w:val="28"/>
          <w:szCs w:val="28"/>
        </w:rPr>
        <w:t xml:space="preserve">    </w:t>
      </w:r>
      <w:r w:rsidR="007C68F6">
        <w:rPr>
          <w:sz w:val="28"/>
          <w:szCs w:val="28"/>
        </w:rPr>
        <w:t xml:space="preserve"> </w:t>
      </w:r>
      <w:r w:rsidR="005D735B">
        <w:rPr>
          <w:sz w:val="28"/>
          <w:szCs w:val="28"/>
        </w:rPr>
        <w:t xml:space="preserve"> Дмитро БЕЗДОЛЬНИЙ</w:t>
      </w:r>
    </w:p>
    <w:p w14:paraId="110BE1CD" w14:textId="77777777" w:rsidR="00800333" w:rsidRPr="00206BBD" w:rsidRDefault="00800333" w:rsidP="00800333">
      <w:pPr>
        <w:jc w:val="both"/>
        <w:rPr>
          <w:sz w:val="32"/>
          <w:szCs w:val="32"/>
        </w:rPr>
      </w:pPr>
    </w:p>
    <w:p w14:paraId="0FE22175" w14:textId="77777777" w:rsidR="00800333" w:rsidRPr="001A61D4" w:rsidRDefault="00800333" w:rsidP="00800333">
      <w:pPr>
        <w:contextualSpacing/>
        <w:rPr>
          <w:sz w:val="20"/>
          <w:szCs w:val="20"/>
        </w:rPr>
      </w:pPr>
      <w:r>
        <w:rPr>
          <w:sz w:val="20"/>
          <w:szCs w:val="20"/>
        </w:rPr>
        <w:t xml:space="preserve">Анна </w:t>
      </w:r>
      <w:proofErr w:type="spellStart"/>
      <w:r>
        <w:rPr>
          <w:sz w:val="20"/>
          <w:szCs w:val="20"/>
        </w:rPr>
        <w:t>Сизова</w:t>
      </w:r>
      <w:proofErr w:type="spellEnd"/>
      <w:r>
        <w:rPr>
          <w:sz w:val="20"/>
          <w:szCs w:val="20"/>
        </w:rPr>
        <w:t>, 0982055709</w:t>
      </w:r>
    </w:p>
    <w:p w14:paraId="712A50E1" w14:textId="77777777" w:rsidR="00800333" w:rsidRDefault="00800333" w:rsidP="00800333"/>
    <w:p w14:paraId="7F6DBD99" w14:textId="77777777" w:rsidR="00800333" w:rsidRDefault="00800333" w:rsidP="00800333"/>
    <w:p w14:paraId="645B636F" w14:textId="77777777" w:rsidR="00C80B01" w:rsidRDefault="00C80B01" w:rsidP="00800333">
      <w:pPr>
        <w:ind w:firstLine="709"/>
        <w:jc w:val="both"/>
      </w:pPr>
    </w:p>
    <w:sectPr w:rsidR="00C80B01" w:rsidSect="007C68F6">
      <w:pgSz w:w="11906" w:h="16838"/>
      <w:pgMar w:top="1134"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4"/>
    <w:rsid w:val="00027A24"/>
    <w:rsid w:val="000702A3"/>
    <w:rsid w:val="0009403F"/>
    <w:rsid w:val="00295D42"/>
    <w:rsid w:val="003B5518"/>
    <w:rsid w:val="00445C65"/>
    <w:rsid w:val="00496EA5"/>
    <w:rsid w:val="004C640D"/>
    <w:rsid w:val="00513F1C"/>
    <w:rsid w:val="005D735B"/>
    <w:rsid w:val="006178ED"/>
    <w:rsid w:val="006D573F"/>
    <w:rsid w:val="007078D2"/>
    <w:rsid w:val="007C357A"/>
    <w:rsid w:val="007C68F6"/>
    <w:rsid w:val="00800333"/>
    <w:rsid w:val="009E331D"/>
    <w:rsid w:val="00A5484E"/>
    <w:rsid w:val="00A6620F"/>
    <w:rsid w:val="00A85BD6"/>
    <w:rsid w:val="00B04797"/>
    <w:rsid w:val="00B56649"/>
    <w:rsid w:val="00B95361"/>
    <w:rsid w:val="00BF3471"/>
    <w:rsid w:val="00C77FE9"/>
    <w:rsid w:val="00C80B01"/>
    <w:rsid w:val="00D55C34"/>
    <w:rsid w:val="00D618CD"/>
    <w:rsid w:val="00DC0C4A"/>
    <w:rsid w:val="00DD53A4"/>
    <w:rsid w:val="00E606D4"/>
    <w:rsid w:val="00E8114F"/>
    <w:rsid w:val="00E830A3"/>
    <w:rsid w:val="00EF1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2FB"/>
  <w15:chartTrackingRefBased/>
  <w15:docId w15:val="{F7B3B1A3-1533-499F-A77F-E7B8DC00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E990-F61C-4CBB-A307-EA63CDB9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2590</Words>
  <Characters>1477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addmintest123@outlook.com</dc:creator>
  <cp:keywords/>
  <dc:description/>
  <cp:lastModifiedBy>user</cp:lastModifiedBy>
  <cp:revision>30</cp:revision>
  <cp:lastPrinted>2024-04-04T15:18:00Z</cp:lastPrinted>
  <dcterms:created xsi:type="dcterms:W3CDTF">2023-08-03T07:22:00Z</dcterms:created>
  <dcterms:modified xsi:type="dcterms:W3CDTF">2024-04-11T17:36:00Z</dcterms:modified>
</cp:coreProperties>
</file>