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2C5FC9" w:rsidR="00AD6FBB" w:rsidRPr="00C76835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6BC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B4F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427877AB" w:rsidR="00737F75" w:rsidRPr="00255611" w:rsidRDefault="00737F75" w:rsidP="006D0E6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заміну сторони у договорі оренди землі на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577846"/>
      <w:r w:rsidR="00C76835">
        <w:rPr>
          <w:rFonts w:ascii="Times New Roman" w:eastAsia="Times New Roman" w:hAnsi="Times New Roman" w:cs="Times New Roman"/>
          <w:sz w:val="28"/>
          <w:szCs w:val="28"/>
        </w:rPr>
        <w:t>громадянина Балицького Вадима Анатолійовича</w:t>
      </w:r>
      <w:bookmarkEnd w:id="1"/>
      <w:r w:rsidR="00C7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193" w:rsidRPr="000B3193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1F2E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3193" w:rsidRPr="000B3193">
        <w:rPr>
          <w:rFonts w:ascii="Times New Roman" w:eastAsia="Times New Roman" w:hAnsi="Times New Roman" w:cs="Times New Roman"/>
          <w:sz w:val="28"/>
          <w:szCs w:val="28"/>
        </w:rPr>
        <w:t>1 Ліні</w:t>
      </w:r>
      <w:r w:rsidR="00092FD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0B3193" w:rsidRPr="000B3193">
        <w:rPr>
          <w:rFonts w:ascii="Times New Roman" w:eastAsia="Times New Roman" w:hAnsi="Times New Roman" w:cs="Times New Roman"/>
          <w:sz w:val="28"/>
          <w:szCs w:val="28"/>
        </w:rPr>
        <w:t xml:space="preserve">, 34Г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5352F05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громадянина Балицького Вадима Анатолійовича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21.06.2023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2E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23010-000620497-007-09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B184" w14:textId="1643B7B6" w:rsidR="00E46768" w:rsidRPr="00E46768" w:rsidRDefault="00E46768" w:rsidP="00CB4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bookmarkStart w:id="2" w:name="_Hlk152579332"/>
      <w:r w:rsidR="00C76835">
        <w:rPr>
          <w:rFonts w:ascii="Times New Roman" w:eastAsia="Times New Roman" w:hAnsi="Times New Roman" w:cs="Times New Roman"/>
          <w:sz w:val="28"/>
          <w:szCs w:val="28"/>
        </w:rPr>
        <w:t xml:space="preserve">громадянам </w:t>
      </w:r>
      <w:proofErr w:type="spellStart"/>
      <w:r w:rsidR="00C76835">
        <w:rPr>
          <w:rFonts w:ascii="Times New Roman" w:eastAsia="Times New Roman" w:hAnsi="Times New Roman" w:cs="Times New Roman"/>
          <w:sz w:val="28"/>
          <w:szCs w:val="28"/>
        </w:rPr>
        <w:t>Щукін</w:t>
      </w:r>
      <w:r w:rsidR="00092FDF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C76835">
        <w:rPr>
          <w:rFonts w:ascii="Times New Roman" w:eastAsia="Times New Roman" w:hAnsi="Times New Roman" w:cs="Times New Roman"/>
          <w:sz w:val="28"/>
          <w:szCs w:val="28"/>
        </w:rPr>
        <w:t xml:space="preserve"> Ларисі Семенівні, Онищенко Катерині Миколаївні, </w:t>
      </w:r>
      <w:proofErr w:type="spellStart"/>
      <w:r w:rsidR="00C76835">
        <w:rPr>
          <w:rFonts w:ascii="Times New Roman" w:eastAsia="Times New Roman" w:hAnsi="Times New Roman" w:cs="Times New Roman"/>
          <w:sz w:val="28"/>
          <w:szCs w:val="28"/>
        </w:rPr>
        <w:t>Коненко</w:t>
      </w:r>
      <w:proofErr w:type="spellEnd"/>
      <w:r w:rsidR="00C76835">
        <w:rPr>
          <w:rFonts w:ascii="Times New Roman" w:eastAsia="Times New Roman" w:hAnsi="Times New Roman" w:cs="Times New Roman"/>
          <w:sz w:val="28"/>
          <w:szCs w:val="28"/>
        </w:rPr>
        <w:t xml:space="preserve"> Олені Анатоліївні та </w:t>
      </w:r>
      <w:proofErr w:type="spellStart"/>
      <w:r w:rsidR="00C76835">
        <w:rPr>
          <w:rFonts w:ascii="Times New Roman" w:eastAsia="Times New Roman" w:hAnsi="Times New Roman" w:cs="Times New Roman"/>
          <w:sz w:val="28"/>
          <w:szCs w:val="28"/>
        </w:rPr>
        <w:t>Коненк</w:t>
      </w:r>
      <w:r w:rsidR="00092F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76835">
        <w:rPr>
          <w:rFonts w:ascii="Times New Roman" w:eastAsia="Times New Roman" w:hAnsi="Times New Roman" w:cs="Times New Roman"/>
          <w:sz w:val="28"/>
          <w:szCs w:val="28"/>
        </w:rPr>
        <w:t xml:space="preserve"> Миколі Михайловичу</w:t>
      </w:r>
      <w:bookmarkEnd w:id="2"/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3" w:name="_Hlk152578485"/>
      <w:r w:rsidR="00C76835" w:rsidRPr="00C76835">
        <w:rPr>
          <w:rFonts w:ascii="Times New Roman" w:eastAsia="Times New Roman" w:hAnsi="Times New Roman" w:cs="Times New Roman"/>
          <w:sz w:val="28"/>
          <w:szCs w:val="28"/>
        </w:rPr>
        <w:t>4810136900:02:011:0024</w:t>
      </w:r>
      <w:bookmarkEnd w:id="3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97A1D" w:rsidRPr="00397A1D">
        <w:rPr>
          <w:rFonts w:ascii="Times New Roman" w:eastAsia="Times New Roman" w:hAnsi="Times New Roman" w:cs="Times New Roman"/>
          <w:sz w:val="28"/>
          <w:szCs w:val="28"/>
        </w:rPr>
        <w:t>по вул. 1 Ліні</w:t>
      </w:r>
      <w:r w:rsidR="003F7D03">
        <w:rPr>
          <w:rFonts w:ascii="Times New Roman" w:eastAsia="Times New Roman" w:hAnsi="Times New Roman" w:cs="Times New Roman"/>
          <w:sz w:val="28"/>
          <w:szCs w:val="28"/>
        </w:rPr>
        <w:t>ї</w:t>
      </w:r>
      <w:r w:rsidR="00397A1D" w:rsidRPr="00397A1D">
        <w:rPr>
          <w:rFonts w:ascii="Times New Roman" w:eastAsia="Times New Roman" w:hAnsi="Times New Roman" w:cs="Times New Roman"/>
          <w:sz w:val="28"/>
          <w:szCs w:val="28"/>
        </w:rPr>
        <w:t>, 34Г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8493F" w14:textId="6C040472" w:rsidR="001051C6" w:rsidRDefault="00E46768" w:rsidP="00D9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2E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6835">
        <w:rPr>
          <w:rFonts w:ascii="Times New Roman" w:eastAsia="Times New Roman" w:hAnsi="Times New Roman" w:cs="Times New Roman"/>
          <w:sz w:val="28"/>
          <w:szCs w:val="28"/>
        </w:rPr>
        <w:t>11223</w:t>
      </w:r>
      <w:r w:rsidR="003F7D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6D47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6D47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E5D5C" w:rsidRPr="00AE5D5C">
        <w:rPr>
          <w:rFonts w:ascii="Times New Roman" w:eastAsia="Times New Roman" w:hAnsi="Times New Roman" w:cs="Times New Roman"/>
          <w:sz w:val="28"/>
          <w:szCs w:val="28"/>
        </w:rPr>
        <w:t>4810136900:02:011:0024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AE5D5C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ля будівництва індивідуальних гаражів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замінивши сторону договору з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громадян </w:t>
      </w:r>
      <w:proofErr w:type="spellStart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Щукіно</w:t>
      </w:r>
      <w:r w:rsidR="00092FDF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Лари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Семенівн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, Онищенко Катерин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Миколаївн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Коненко</w:t>
      </w:r>
      <w:proofErr w:type="spellEnd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Олен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Анатоліївн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Коненк</w:t>
      </w:r>
      <w:r w:rsidR="00092FD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Микол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громадянина Балицького Вадима Анатолійовича</w:t>
      </w:r>
      <w:r w:rsidR="00CB4F19" w:rsidRPr="00CB4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6D47AF">
        <w:rPr>
          <w:rFonts w:ascii="Times New Roman" w:eastAsia="Times New Roman" w:hAnsi="Times New Roman" w:cs="Times New Roman"/>
          <w:sz w:val="28"/>
          <w:szCs w:val="28"/>
        </w:rPr>
        <w:t>гаража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1F2E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1 Ліні</w:t>
      </w:r>
      <w:r w:rsidR="003F7D03">
        <w:rPr>
          <w:rFonts w:ascii="Times New Roman" w:eastAsia="Times New Roman" w:hAnsi="Times New Roman" w:cs="Times New Roman"/>
          <w:sz w:val="28"/>
          <w:szCs w:val="28"/>
        </w:rPr>
        <w:t>ї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, 34</w:t>
      </w:r>
      <w:r w:rsidR="006D47A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 xml:space="preserve">договору купівлі-продажу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27.05.2021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 680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0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>11.07.2023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1B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B37" w:rsidRPr="00651B37">
        <w:rPr>
          <w:rFonts w:ascii="Times New Roman" w:eastAsia="Times New Roman" w:hAnsi="Times New Roman" w:cs="Times New Roman"/>
          <w:sz w:val="28"/>
          <w:szCs w:val="28"/>
        </w:rPr>
        <w:t xml:space="preserve">22213/02.02.01-40/23-2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774DA4B" w14:textId="77777777" w:rsidR="001051C6" w:rsidRDefault="001051C6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155C4EFA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6D47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2FDF"/>
    <w:rsid w:val="000A0E24"/>
    <w:rsid w:val="000B1486"/>
    <w:rsid w:val="000B3193"/>
    <w:rsid w:val="000E62AA"/>
    <w:rsid w:val="001051C6"/>
    <w:rsid w:val="0017064F"/>
    <w:rsid w:val="001F2E4B"/>
    <w:rsid w:val="00226159"/>
    <w:rsid w:val="0024458C"/>
    <w:rsid w:val="00255611"/>
    <w:rsid w:val="002C2CA3"/>
    <w:rsid w:val="002F5359"/>
    <w:rsid w:val="002F5A8B"/>
    <w:rsid w:val="00335949"/>
    <w:rsid w:val="00356FBF"/>
    <w:rsid w:val="00397A1D"/>
    <w:rsid w:val="003C7B73"/>
    <w:rsid w:val="003F0877"/>
    <w:rsid w:val="003F7D03"/>
    <w:rsid w:val="004043BF"/>
    <w:rsid w:val="00415F7F"/>
    <w:rsid w:val="004353FE"/>
    <w:rsid w:val="004736F9"/>
    <w:rsid w:val="005342DE"/>
    <w:rsid w:val="0056682F"/>
    <w:rsid w:val="006202D5"/>
    <w:rsid w:val="00651B37"/>
    <w:rsid w:val="006D0E63"/>
    <w:rsid w:val="006D47AF"/>
    <w:rsid w:val="006E1255"/>
    <w:rsid w:val="007012A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74D7A"/>
    <w:rsid w:val="009A4315"/>
    <w:rsid w:val="00A27191"/>
    <w:rsid w:val="00A77419"/>
    <w:rsid w:val="00AA7A0B"/>
    <w:rsid w:val="00AD6FBB"/>
    <w:rsid w:val="00AE5D5C"/>
    <w:rsid w:val="00AE6BCE"/>
    <w:rsid w:val="00B52BF2"/>
    <w:rsid w:val="00B81734"/>
    <w:rsid w:val="00B94A3A"/>
    <w:rsid w:val="00BD3547"/>
    <w:rsid w:val="00C41383"/>
    <w:rsid w:val="00C463CB"/>
    <w:rsid w:val="00C7520C"/>
    <w:rsid w:val="00C76835"/>
    <w:rsid w:val="00C815E8"/>
    <w:rsid w:val="00C9763C"/>
    <w:rsid w:val="00CB059F"/>
    <w:rsid w:val="00CB4F19"/>
    <w:rsid w:val="00D06FF5"/>
    <w:rsid w:val="00D27AED"/>
    <w:rsid w:val="00D90ED2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A2A2C"/>
    <w:rsid w:val="00EC57E7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13</cp:revision>
  <cp:lastPrinted>2024-03-12T09:44:00Z</cp:lastPrinted>
  <dcterms:created xsi:type="dcterms:W3CDTF">2024-01-02T10:57:00Z</dcterms:created>
  <dcterms:modified xsi:type="dcterms:W3CDTF">2024-03-12T09:46:00Z</dcterms:modified>
</cp:coreProperties>
</file>