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5C7BBFE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39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40CDBE93" w:rsidR="003B3830" w:rsidRPr="0069175B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9175B" w:rsidRPr="0069175B">
        <w:rPr>
          <w:rFonts w:ascii="Times New Roman" w:eastAsia="Times New Roman" w:hAnsi="Times New Roman" w:cs="Times New Roman"/>
          <w:sz w:val="26"/>
          <w:szCs w:val="26"/>
        </w:rPr>
        <w:t>Про надання у власність громадянці Шевченко Юлії Валеріївні земельної ділянки (кадастровий номер 4810136600:05:062:0023) для будівництва та обслуговування житлового будинку, господарських будівель і споруд (присадибна ділянка) по вул. Пилипа Орлика, 56 в Корабельному районі м. Миколаєва (забудована земельна ділянка)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69175B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69175B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69175B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77777777" w:rsidR="00526395" w:rsidRPr="0069175B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36221408" w:rsidR="003B3830" w:rsidRPr="0069175B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82463E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69175B" w:rsidRPr="0069175B">
        <w:rPr>
          <w:rFonts w:ascii="Times New Roman" w:eastAsia="Times New Roman" w:hAnsi="Times New Roman" w:cs="Times New Roman"/>
          <w:sz w:val="26"/>
          <w:szCs w:val="26"/>
        </w:rPr>
        <w:t>громадянки Шевченко Юлії Валеріївни, дозвільну справу від 23.03.2023 № 23010-000601841-007-01</w:t>
      </w:r>
      <w:r w:rsidR="00EA27E0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69175B" w:rsidRPr="0069175B">
        <w:rPr>
          <w:rFonts w:ascii="Times New Roman" w:eastAsia="Times New Roman" w:hAnsi="Times New Roman" w:cs="Times New Roman"/>
          <w:sz w:val="26"/>
          <w:szCs w:val="26"/>
        </w:rPr>
        <w:t>Про надання у власність громадянці Шевченко Юлії Валеріївні земельної ділянки (кадастровий номер 4810136600:05:062:0023) для будівництва та обслуговування житлового будинку, господарських будівель і споруд (присадибна ділянка) по вул. Пилипа Орлика, 56 в Корабельному районі м. Миколаєва (забудована земельна ділянка)</w:t>
      </w:r>
      <w:r w:rsidR="00886BD7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1C96F9B" w14:textId="77777777" w:rsidR="0069175B" w:rsidRPr="0069175B" w:rsidRDefault="00BD5DBD" w:rsidP="0069175B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69175B" w:rsidRPr="0069175B">
        <w:rPr>
          <w:rFonts w:ascii="Times New Roman" w:eastAsia="Times New Roman" w:hAnsi="Times New Roman" w:cs="Times New Roman"/>
          <w:sz w:val="26"/>
          <w:szCs w:val="26"/>
        </w:rPr>
        <w:t>Затвердити технічну документацію із землеустрою щодо встановлення (відновлення) меж земельної ділянки в натурі (на місцевості) площею 700 </w:t>
      </w:r>
      <w:proofErr w:type="spellStart"/>
      <w:r w:rsidR="0069175B" w:rsidRPr="0069175B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69175B" w:rsidRPr="0069175B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4810136600:05:062:0023), з метою передачі у власність громадянці Шевченко Юлії Валеріївні для будівництва і обслуговування житлового будинку, господарських будівель і споруд (присадибна ділянка) по вул. Пилипа Орлика, 56 в Корабельному районі м. Миколаєва (забудована земельна ділянка).</w:t>
      </w:r>
    </w:p>
    <w:p w14:paraId="67CB6C17" w14:textId="77777777" w:rsidR="0069175B" w:rsidRPr="0069175B" w:rsidRDefault="0069175B" w:rsidP="0069175B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28127297"/>
      <w:r w:rsidRPr="0069175B">
        <w:rPr>
          <w:rFonts w:ascii="Times New Roman" w:eastAsia="Times New Roman" w:hAnsi="Times New Roman" w:cs="Times New Roman"/>
          <w:sz w:val="26"/>
          <w:szCs w:val="26"/>
        </w:rPr>
        <w:t xml:space="preserve">Земельна ділянка має обмеження у використанні 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01FEA5F2" w14:textId="77777777" w:rsidR="0069175B" w:rsidRPr="0069175B" w:rsidRDefault="0069175B" w:rsidP="0069175B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на земельній ділянці площею 0,0058 га за кодом типу 01.08 – «Охоронна зона навколо інженерних комунікацій».</w:t>
      </w:r>
    </w:p>
    <w:p w14:paraId="404D8C0B" w14:textId="2130E47F" w:rsidR="003B3830" w:rsidRPr="0069175B" w:rsidRDefault="0069175B" w:rsidP="0069175B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69175B">
        <w:rPr>
          <w:rFonts w:ascii="Times New Roman" w:eastAsia="Times New Roman" w:hAnsi="Times New Roman" w:cs="Times New Roman"/>
          <w:sz w:val="26"/>
          <w:szCs w:val="26"/>
        </w:rPr>
        <w:t>1.1. Надати громадянці Шевченко Юлії Валеріївні у власність земельну ділянку (кадастровий номер 4810136600:05:062:0023) площею 700 </w:t>
      </w:r>
      <w:proofErr w:type="spellStart"/>
      <w:r w:rsidRPr="0069175B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69175B">
        <w:rPr>
          <w:rFonts w:ascii="Times New Roman" w:eastAsia="Times New Roman" w:hAnsi="Times New Roman" w:cs="Times New Roman"/>
          <w:sz w:val="26"/>
          <w:szCs w:val="26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Пилипа Орлика, 56 в Корабельному районі м. Миколаєва (право власності на нерухоме майно згідно з відомостями з державного реєстру речових прав, ре</w:t>
      </w:r>
      <w:r w:rsidRPr="0069175B">
        <w:rPr>
          <w:rFonts w:ascii="Times New Roman" w:hAnsi="Times New Roman" w:cs="Times New Roman"/>
          <w:sz w:val="26"/>
          <w:szCs w:val="26"/>
        </w:rPr>
        <w:t>єстраційний номер об’єкта нерухомого майна: 1447865448101, номер відомостей про речове право: 43549616  від 18.08.2021, зареєстровано на підставі договору купівлі-продажу житлового будинку від 18.08.2021 № 439</w:t>
      </w:r>
      <w:r w:rsidRPr="0069175B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11.01.2024 № </w:t>
      </w:r>
      <w:bookmarkEnd w:id="3"/>
      <w:r w:rsidRPr="0069175B">
        <w:rPr>
          <w:rFonts w:ascii="Times New Roman" w:eastAsia="Times New Roman" w:hAnsi="Times New Roman" w:cs="Times New Roman"/>
          <w:sz w:val="26"/>
          <w:szCs w:val="26"/>
        </w:rPr>
        <w:t>1852/12.01-24/24-2</w:t>
      </w:r>
      <w:r w:rsidR="000B50B5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69175B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75B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69175B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655A4C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6917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69175B">
        <w:rPr>
          <w:rFonts w:ascii="Times New Roman" w:eastAsia="Times New Roman" w:hAnsi="Times New Roman" w:cs="Times New Roman"/>
          <w:color w:val="000000"/>
          <w:sz w:val="26"/>
          <w:szCs w:val="26"/>
        </w:rPr>
        <w:t>ляду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черговій сесії рад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655A4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655A4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lk143096495"/>
      <w:bookmarkEnd w:id="2"/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655A4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655A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4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936C8"/>
    <w:rsid w:val="002F1E9D"/>
    <w:rsid w:val="002F29E7"/>
    <w:rsid w:val="002F5067"/>
    <w:rsid w:val="00303C27"/>
    <w:rsid w:val="003050E8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93</cp:revision>
  <cp:lastPrinted>2024-02-12T07:54:00Z</cp:lastPrinted>
  <dcterms:created xsi:type="dcterms:W3CDTF">2023-03-06T20:53:00Z</dcterms:created>
  <dcterms:modified xsi:type="dcterms:W3CDTF">2024-02-12T07:54:00Z</dcterms:modified>
</cp:coreProperties>
</file>