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E7" w:rsidRDefault="002A46E7" w:rsidP="00531E0A">
      <w:pPr>
        <w:tabs>
          <w:tab w:val="left" w:pos="1950"/>
        </w:tabs>
        <w:spacing w:after="0" w:line="420" w:lineRule="exact"/>
        <w:ind w:right="-1"/>
        <w:rPr>
          <w:rFonts w:ascii="Times New Roman" w:hAnsi="Times New Roman"/>
          <w:color w:val="000000"/>
          <w:sz w:val="28"/>
          <w:szCs w:val="20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0"/>
          <w:lang w:val="en-US" w:eastAsia="ru-RU"/>
        </w:rPr>
        <w:t>S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>-zr</w:t>
      </w:r>
      <w:r>
        <w:rPr>
          <w:rFonts w:ascii="Times New Roman" w:hAnsi="Times New Roman"/>
          <w:color w:val="000000"/>
          <w:sz w:val="28"/>
          <w:szCs w:val="20"/>
          <w:lang w:val="ru-RU" w:eastAsia="ru-RU"/>
        </w:rPr>
        <w:t>- 40/36</w:t>
      </w:r>
    </w:p>
    <w:p w:rsidR="002A46E7" w:rsidRDefault="002A46E7" w:rsidP="00531E0A">
      <w:pPr>
        <w:spacing w:line="420" w:lineRule="exact"/>
        <w:rPr>
          <w:color w:val="000000"/>
        </w:rPr>
      </w:pPr>
    </w:p>
    <w:p w:rsidR="002A46E7" w:rsidRDefault="002A46E7" w:rsidP="00531E0A">
      <w:pPr>
        <w:spacing w:after="120" w:line="420" w:lineRule="exact"/>
        <w:ind w:right="1673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2A46E7" w:rsidRDefault="002A46E7" w:rsidP="00531E0A">
      <w:pPr>
        <w:spacing w:after="120" w:line="420" w:lineRule="exact"/>
        <w:ind w:right="1673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2A46E7" w:rsidRDefault="002A46E7" w:rsidP="00531E0A">
      <w:pPr>
        <w:spacing w:after="120" w:line="420" w:lineRule="exact"/>
        <w:ind w:right="1673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2A46E7" w:rsidRDefault="002A46E7" w:rsidP="00531E0A">
      <w:pPr>
        <w:spacing w:line="420" w:lineRule="exact"/>
        <w:ind w:right="3685"/>
        <w:rPr>
          <w:color w:val="000000"/>
        </w:rPr>
      </w:pPr>
    </w:p>
    <w:p w:rsidR="002A46E7" w:rsidRDefault="002A46E7" w:rsidP="007528C2">
      <w:pPr>
        <w:tabs>
          <w:tab w:val="left" w:pos="5103"/>
        </w:tabs>
        <w:spacing w:after="0" w:line="420" w:lineRule="exact"/>
        <w:ind w:right="425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 надання у власність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 земельної ділянки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громадянину 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Стодолінському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Роману Дмитровичу,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що є учасником  бойових дій, 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по вул.</w:t>
      </w:r>
      <w:r w:rsidRPr="007528C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11 Козацькій,73  у   Корабельному          районі м. Миколаєва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(незабудована земельна ділянка)</w:t>
      </w:r>
    </w:p>
    <w:p w:rsidR="002A46E7" w:rsidRDefault="002A46E7" w:rsidP="00531E0A">
      <w:pPr>
        <w:spacing w:after="0" w:line="420" w:lineRule="exact"/>
        <w:ind w:firstLine="720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2A46E7" w:rsidRDefault="002A46E7" w:rsidP="00531E0A">
      <w:pPr>
        <w:spacing w:after="0" w:line="420" w:lineRule="exact"/>
        <w:ind w:firstLine="720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lang w:eastAsia="ru-RU"/>
        </w:rPr>
        <w:t>Розглянувши звернення громадянина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що є учасником бойових дій,  дозвільну справу 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№ 23038-000488717-007-01 від  01.07.2021,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проєкт землеустрою щодо відведення земельної ділянки, 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наявну земельно-кадастрову інформацію,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«Про статус ветеранів війни, гарантії їх соціального захисту»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>,   міська рада</w:t>
      </w:r>
    </w:p>
    <w:p w:rsidR="002A46E7" w:rsidRDefault="002A46E7" w:rsidP="00531E0A">
      <w:pPr>
        <w:spacing w:after="0" w:line="420" w:lineRule="exact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2A46E7" w:rsidRDefault="002A46E7" w:rsidP="00531E0A">
      <w:pPr>
        <w:spacing w:after="0" w:line="420" w:lineRule="exact"/>
        <w:jc w:val="both"/>
        <w:outlineLvl w:val="0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lang w:eastAsia="ru-RU"/>
        </w:rPr>
        <w:t>ВИРІШИЛА:</w:t>
      </w:r>
    </w:p>
    <w:p w:rsidR="002A46E7" w:rsidRDefault="002A46E7" w:rsidP="00531E0A">
      <w:pPr>
        <w:spacing w:after="0" w:line="4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2A46E7" w:rsidRDefault="002A46E7" w:rsidP="00531E0A">
      <w:pPr>
        <w:spacing w:after="0" w:line="4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1. Затвердити проєкт землеустрою щодо відведення земельної ділянки (кадастровий номер 4810136600:04:097:0037) загальною площею 1000 кв.м, з метою    передачі   у  власність   для будівництва та  обслуговування    жилого будинку, господарських будівель і споруд по вул. 11 Козацькій,73 у Корабельному районі м. Миколаєва.</w:t>
      </w:r>
    </w:p>
    <w:p w:rsidR="002A46E7" w:rsidRDefault="002A46E7" w:rsidP="00531E0A">
      <w:pPr>
        <w:spacing w:after="0" w:line="4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1.1. Надати громадянину Стодолінському Роману Дмитровичу у власність земельну ділянку площею 1000 кв.м, з цільовим призначенням відповідно  до класифікатора видів цільового призначення земельних ділянок: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>
          <w:rPr>
            <w:rFonts w:ascii="Times New Roman" w:hAnsi="Times New Roman"/>
            <w:color w:val="000000"/>
            <w:sz w:val="28"/>
            <w:szCs w:val="28"/>
            <w:lang w:val="ru-RU" w:eastAsia="ru-RU"/>
          </w:rPr>
          <w:t>02.02.01</w:t>
        </w:r>
      </w:smartTag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– для   будівництва   і   обслуговування житлового   будинку,   господарських   будівель   і    споруд     (присадибна ділянка)  по вул. 11 Козацькій,73  у Корабельному районі м. Миколаєва, відповідно до висновку департаменту архітектури    та  містобудування Миколаївської міської ради від 12.11.2021 №48530/12.01-24/21-2</w:t>
      </w:r>
    </w:p>
    <w:p w:rsidR="002A46E7" w:rsidRDefault="002A46E7" w:rsidP="00531E0A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2A46E7" w:rsidRDefault="002A46E7" w:rsidP="00531E0A">
      <w:pPr>
        <w:spacing w:after="0" w:line="4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46E7" w:rsidRDefault="002A46E7" w:rsidP="00531E0A">
      <w:pPr>
        <w:spacing w:after="0" w:line="4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Замовнику:</w:t>
      </w:r>
    </w:p>
    <w:p w:rsidR="002A46E7" w:rsidRDefault="002A46E7" w:rsidP="00531E0A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2A46E7" w:rsidRDefault="002A46E7" w:rsidP="00531E0A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2A46E7" w:rsidRDefault="002A46E7" w:rsidP="00531E0A">
      <w:pPr>
        <w:spacing w:after="0" w:line="4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виконувати обов'язки земле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ласника відповідно до вимог ст. 91 Земельного кодексу України;</w:t>
      </w:r>
    </w:p>
    <w:p w:rsidR="002A46E7" w:rsidRDefault="002A46E7" w:rsidP="00531E0A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2A46E7" w:rsidRDefault="002A46E7" w:rsidP="00531E0A">
      <w:pPr>
        <w:spacing w:after="0" w:line="420" w:lineRule="exact"/>
        <w:ind w:firstLine="72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A46E7" w:rsidRDefault="002A46E7" w:rsidP="00531E0A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2A46E7" w:rsidRDefault="002A46E7" w:rsidP="00531E0A">
      <w:pPr>
        <w:spacing w:after="0" w:line="42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46E7" w:rsidRDefault="002A46E7" w:rsidP="00531E0A">
      <w:pPr>
        <w:spacing w:after="0" w:line="42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46E7" w:rsidRDefault="002A46E7" w:rsidP="00531E0A">
      <w:pPr>
        <w:spacing w:after="0" w:line="420" w:lineRule="exact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2A46E7" w:rsidRDefault="002A46E7" w:rsidP="00531E0A">
      <w:pPr>
        <w:spacing w:after="0" w:line="420" w:lineRule="exac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A46E7" w:rsidRDefault="002A46E7" w:rsidP="00531E0A">
      <w:pPr>
        <w:spacing w:line="420" w:lineRule="exact"/>
        <w:rPr>
          <w:color w:val="000000"/>
        </w:rPr>
      </w:pPr>
    </w:p>
    <w:p w:rsidR="002A46E7" w:rsidRDefault="002A46E7" w:rsidP="00531E0A">
      <w:pPr>
        <w:spacing w:after="0" w:line="42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46E7" w:rsidRDefault="002A46E7" w:rsidP="00531E0A">
      <w:pPr>
        <w:rPr>
          <w:color w:val="000000"/>
        </w:rPr>
      </w:pPr>
    </w:p>
    <w:p w:rsidR="002A46E7" w:rsidRDefault="002A46E7" w:rsidP="00531E0A"/>
    <w:p w:rsidR="002A46E7" w:rsidRDefault="002A46E7" w:rsidP="00531E0A"/>
    <w:p w:rsidR="002A46E7" w:rsidRDefault="002A46E7" w:rsidP="00531E0A"/>
    <w:p w:rsidR="002A46E7" w:rsidRDefault="002A46E7" w:rsidP="00531E0A"/>
    <w:p w:rsidR="002A46E7" w:rsidRDefault="002A46E7"/>
    <w:sectPr w:rsidR="002A46E7" w:rsidSect="003C7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085"/>
    <w:rsid w:val="000161DE"/>
    <w:rsid w:val="002A46E7"/>
    <w:rsid w:val="00313085"/>
    <w:rsid w:val="003C798C"/>
    <w:rsid w:val="003E16B7"/>
    <w:rsid w:val="00456DFB"/>
    <w:rsid w:val="004A2B46"/>
    <w:rsid w:val="00531E0A"/>
    <w:rsid w:val="00583D9A"/>
    <w:rsid w:val="007528C2"/>
    <w:rsid w:val="00D4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0A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9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3</Pages>
  <Words>419</Words>
  <Characters>2392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user548d</cp:lastModifiedBy>
  <cp:revision>9</cp:revision>
  <cp:lastPrinted>2022-02-11T11:18:00Z</cp:lastPrinted>
  <dcterms:created xsi:type="dcterms:W3CDTF">2021-11-22T11:29:00Z</dcterms:created>
  <dcterms:modified xsi:type="dcterms:W3CDTF">2022-02-11T11:41:00Z</dcterms:modified>
</cp:coreProperties>
</file>