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4B88B" w14:textId="77777777" w:rsidR="00B676ED" w:rsidRPr="00DE22FD" w:rsidRDefault="00B676ED" w:rsidP="00B676ED">
      <w:pPr>
        <w:spacing w:after="0" w:line="240" w:lineRule="auto"/>
        <w:rPr>
          <w:rFonts w:ascii="Times New Roman" w:eastAsia="Times New Roman" w:hAnsi="Times New Roman"/>
          <w:b/>
          <w:bCs/>
          <w:sz w:val="24"/>
          <w:szCs w:val="24"/>
          <w:u w:color="000000"/>
          <w:lang w:eastAsia="ru-RU"/>
        </w:rPr>
      </w:pPr>
      <w:bookmarkStart w:id="0" w:name="_Hlk74053217"/>
      <w:r w:rsidRPr="00DE22FD">
        <w:rPr>
          <w:rFonts w:ascii="Times New Roman" w:eastAsia="Times New Roman" w:hAnsi="Times New Roman"/>
          <w:noProof/>
          <w:sz w:val="24"/>
          <w:szCs w:val="24"/>
          <w:u w:color="000000"/>
          <w:lang w:val="ru-RU" w:eastAsia="ru-RU"/>
        </w:rPr>
        <w:drawing>
          <wp:inline distT="0" distB="0" distL="0" distR="0" wp14:anchorId="497BE06C" wp14:editId="305D676D">
            <wp:extent cx="647700" cy="8477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847725"/>
                    </a:xfrm>
                    <a:prstGeom prst="rect">
                      <a:avLst/>
                    </a:prstGeom>
                    <a:noFill/>
                    <a:ln>
                      <a:noFill/>
                    </a:ln>
                  </pic:spPr>
                </pic:pic>
              </a:graphicData>
            </a:graphic>
          </wp:inline>
        </w:drawing>
      </w:r>
    </w:p>
    <w:p w14:paraId="75E88788" w14:textId="77777777" w:rsidR="00B676ED" w:rsidRPr="00DE22FD" w:rsidRDefault="00B676ED" w:rsidP="00B676ED">
      <w:pPr>
        <w:keepNext/>
        <w:spacing w:after="0" w:line="240" w:lineRule="auto"/>
        <w:outlineLvl w:val="8"/>
        <w:rPr>
          <w:rFonts w:ascii="Times New Roman" w:eastAsia="Times New Roman" w:hAnsi="Times New Roman"/>
          <w:b/>
          <w:bCs/>
          <w:sz w:val="24"/>
          <w:szCs w:val="24"/>
          <w:u w:color="000000"/>
          <w:lang w:eastAsia="ru-RU"/>
        </w:rPr>
      </w:pPr>
      <w:r w:rsidRPr="00DE22FD">
        <w:rPr>
          <w:rFonts w:ascii="Times New Roman" w:eastAsia="Times New Roman" w:hAnsi="Times New Roman"/>
          <w:b/>
          <w:bCs/>
          <w:sz w:val="24"/>
          <w:szCs w:val="24"/>
          <w:u w:color="000000"/>
          <w:lang w:eastAsia="ru-RU"/>
        </w:rPr>
        <w:t>Миколаївська міська рада</w:t>
      </w:r>
    </w:p>
    <w:p w14:paraId="74A460D8" w14:textId="77777777" w:rsidR="00B676ED" w:rsidRPr="00DE22FD" w:rsidRDefault="00B676ED" w:rsidP="00B676ED">
      <w:pPr>
        <w:keepNext/>
        <w:spacing w:after="0" w:line="240" w:lineRule="auto"/>
        <w:outlineLvl w:val="7"/>
        <w:rPr>
          <w:rFonts w:ascii="Times New Roman" w:eastAsia="Times New Roman" w:hAnsi="Times New Roman"/>
          <w:b/>
          <w:bCs/>
          <w:sz w:val="24"/>
          <w:szCs w:val="24"/>
          <w:u w:color="000000"/>
          <w:lang w:eastAsia="ru-RU"/>
        </w:rPr>
      </w:pPr>
      <w:r w:rsidRPr="00DE22FD">
        <w:rPr>
          <w:rFonts w:ascii="Times New Roman" w:eastAsia="Times New Roman" w:hAnsi="Times New Roman"/>
          <w:b/>
          <w:bCs/>
          <w:sz w:val="24"/>
          <w:szCs w:val="24"/>
          <w:u w:color="000000"/>
          <w:lang w:eastAsia="ru-RU"/>
        </w:rPr>
        <w:t xml:space="preserve">Постійна комісія міської ради </w:t>
      </w:r>
    </w:p>
    <w:p w14:paraId="612422CC" w14:textId="77777777" w:rsidR="00B676ED" w:rsidRPr="00DE22FD" w:rsidRDefault="00B676ED" w:rsidP="00B676ED">
      <w:pPr>
        <w:keepNext/>
        <w:spacing w:after="0" w:line="240" w:lineRule="auto"/>
        <w:outlineLvl w:val="7"/>
        <w:rPr>
          <w:rFonts w:ascii="Times New Roman" w:eastAsia="Times New Roman" w:hAnsi="Times New Roman"/>
          <w:b/>
          <w:bCs/>
          <w:sz w:val="24"/>
          <w:szCs w:val="24"/>
          <w:u w:color="000000"/>
          <w:lang w:eastAsia="ru-RU"/>
        </w:rPr>
      </w:pPr>
      <w:r w:rsidRPr="00DE22FD">
        <w:rPr>
          <w:rFonts w:ascii="Times New Roman" w:eastAsia="Times New Roman" w:hAnsi="Times New Roman"/>
          <w:b/>
          <w:bCs/>
          <w:sz w:val="24"/>
          <w:szCs w:val="24"/>
          <w:u w:color="000000"/>
          <w:lang w:eastAsia="ru-RU"/>
        </w:rPr>
        <w:t xml:space="preserve">З </w:t>
      </w:r>
      <w:r w:rsidRPr="00DE22FD">
        <w:rPr>
          <w:rFonts w:ascii="Times New Roman" w:hAnsi="Times New Roman"/>
          <w:b/>
          <w:sz w:val="24"/>
          <w:szCs w:val="24"/>
        </w:rPr>
        <w:t>питань екології, природокористування,</w:t>
      </w:r>
    </w:p>
    <w:p w14:paraId="4257CE57" w14:textId="77777777" w:rsidR="00B676ED" w:rsidRPr="00DE22FD" w:rsidRDefault="00B676ED" w:rsidP="00B676ED">
      <w:pPr>
        <w:spacing w:after="0" w:line="240" w:lineRule="auto"/>
        <w:rPr>
          <w:rFonts w:ascii="Times New Roman" w:hAnsi="Times New Roman"/>
          <w:b/>
          <w:sz w:val="24"/>
          <w:szCs w:val="24"/>
        </w:rPr>
      </w:pPr>
      <w:r w:rsidRPr="00DE22FD">
        <w:rPr>
          <w:rFonts w:ascii="Times New Roman" w:hAnsi="Times New Roman"/>
          <w:b/>
          <w:sz w:val="24"/>
          <w:szCs w:val="24"/>
        </w:rPr>
        <w:t xml:space="preserve">просторового розвитку, містобудування, </w:t>
      </w:r>
    </w:p>
    <w:p w14:paraId="3D93BE77" w14:textId="77777777" w:rsidR="00B676ED" w:rsidRPr="00DE22FD" w:rsidRDefault="00B676ED" w:rsidP="00B676ED">
      <w:pPr>
        <w:spacing w:after="0" w:line="240" w:lineRule="auto"/>
        <w:rPr>
          <w:rFonts w:ascii="Times New Roman" w:hAnsi="Times New Roman"/>
          <w:b/>
          <w:sz w:val="24"/>
          <w:szCs w:val="24"/>
        </w:rPr>
      </w:pPr>
      <w:r w:rsidRPr="00DE22FD">
        <w:rPr>
          <w:rFonts w:ascii="Times New Roman" w:hAnsi="Times New Roman"/>
          <w:b/>
          <w:sz w:val="24"/>
          <w:szCs w:val="24"/>
        </w:rPr>
        <w:t xml:space="preserve">архітектури і будівництва, </w:t>
      </w:r>
    </w:p>
    <w:p w14:paraId="67FEB36B" w14:textId="77777777" w:rsidR="00B676ED" w:rsidRPr="00DE22FD" w:rsidRDefault="00B676ED" w:rsidP="00B676ED">
      <w:pPr>
        <w:spacing w:after="0" w:line="240" w:lineRule="auto"/>
        <w:rPr>
          <w:rFonts w:ascii="Times New Roman" w:hAnsi="Times New Roman"/>
          <w:b/>
          <w:sz w:val="24"/>
          <w:szCs w:val="24"/>
        </w:rPr>
      </w:pPr>
      <w:r w:rsidRPr="00DE22FD">
        <w:rPr>
          <w:rFonts w:ascii="Times New Roman" w:hAnsi="Times New Roman"/>
          <w:b/>
          <w:sz w:val="24"/>
          <w:szCs w:val="24"/>
        </w:rPr>
        <w:t>регулювання земельних відносин</w:t>
      </w:r>
    </w:p>
    <w:p w14:paraId="3136080F" w14:textId="77777777" w:rsidR="00B676ED" w:rsidRPr="00DE22FD" w:rsidRDefault="00B676ED" w:rsidP="00B676ED">
      <w:pPr>
        <w:keepNext/>
        <w:tabs>
          <w:tab w:val="left" w:pos="2496"/>
        </w:tabs>
        <w:spacing w:after="0" w:line="240" w:lineRule="auto"/>
        <w:outlineLvl w:val="7"/>
        <w:rPr>
          <w:rFonts w:ascii="Times New Roman" w:eastAsia="Times New Roman" w:hAnsi="Times New Roman"/>
          <w:b/>
          <w:bCs/>
          <w:sz w:val="24"/>
          <w:szCs w:val="24"/>
          <w:u w:color="000000"/>
          <w:lang w:eastAsia="ru-RU"/>
        </w:rPr>
      </w:pPr>
      <w:r w:rsidRPr="00DE22FD">
        <w:rPr>
          <w:rFonts w:ascii="Times New Roman" w:eastAsia="Times New Roman" w:hAnsi="Times New Roman"/>
          <w:b/>
          <w:bCs/>
          <w:sz w:val="24"/>
          <w:szCs w:val="24"/>
          <w:u w:color="000000"/>
          <w:lang w:eastAsia="ru-RU"/>
        </w:rPr>
        <w:tab/>
      </w:r>
    </w:p>
    <w:p w14:paraId="00DFE86B" w14:textId="13EB3A18" w:rsidR="00B676ED" w:rsidRPr="00DE22FD" w:rsidRDefault="00B676ED" w:rsidP="00B676ED">
      <w:pPr>
        <w:spacing w:after="0" w:line="240" w:lineRule="auto"/>
        <w:rPr>
          <w:rFonts w:ascii="Times New Roman" w:eastAsia="Times New Roman" w:hAnsi="Times New Roman"/>
          <w:b/>
          <w:sz w:val="24"/>
          <w:szCs w:val="24"/>
          <w:u w:color="000000"/>
          <w:lang w:eastAsia="ru-RU"/>
        </w:rPr>
      </w:pPr>
      <w:r>
        <w:rPr>
          <w:rFonts w:ascii="Times New Roman" w:eastAsia="Times New Roman" w:hAnsi="Times New Roman"/>
          <w:b/>
          <w:bCs/>
          <w:sz w:val="24"/>
          <w:szCs w:val="24"/>
          <w:u w:color="000000"/>
          <w:lang w:eastAsia="ru-RU"/>
        </w:rPr>
        <w:t>ПРОТОКОЛ № 33</w:t>
      </w:r>
      <w:r w:rsidRPr="00DE22FD">
        <w:rPr>
          <w:rFonts w:ascii="Times New Roman" w:eastAsia="Times New Roman" w:hAnsi="Times New Roman"/>
          <w:b/>
          <w:bCs/>
          <w:sz w:val="24"/>
          <w:szCs w:val="24"/>
          <w:u w:color="000000"/>
          <w:lang w:eastAsia="ru-RU"/>
        </w:rPr>
        <w:tab/>
      </w:r>
      <w:r w:rsidRPr="00DE22FD">
        <w:rPr>
          <w:rFonts w:ascii="Times New Roman" w:eastAsia="Times New Roman" w:hAnsi="Times New Roman"/>
          <w:b/>
          <w:bCs/>
          <w:sz w:val="24"/>
          <w:szCs w:val="24"/>
          <w:u w:color="000000"/>
          <w:lang w:eastAsia="ru-RU"/>
        </w:rPr>
        <w:tab/>
      </w:r>
      <w:r w:rsidRPr="00DE22FD">
        <w:rPr>
          <w:rFonts w:ascii="Times New Roman" w:eastAsia="Times New Roman" w:hAnsi="Times New Roman"/>
          <w:b/>
          <w:bCs/>
          <w:sz w:val="24"/>
          <w:szCs w:val="24"/>
          <w:u w:color="000000"/>
          <w:lang w:eastAsia="ru-RU"/>
        </w:rPr>
        <w:tab/>
      </w:r>
      <w:r w:rsidRPr="00DE22FD">
        <w:rPr>
          <w:rFonts w:ascii="Times New Roman" w:eastAsia="Times New Roman" w:hAnsi="Times New Roman"/>
          <w:b/>
          <w:bCs/>
          <w:sz w:val="24"/>
          <w:szCs w:val="24"/>
          <w:u w:color="000000"/>
          <w:lang w:eastAsia="ru-RU"/>
        </w:rPr>
        <w:tab/>
      </w:r>
      <w:r w:rsidRPr="00DE22FD">
        <w:rPr>
          <w:rFonts w:ascii="Times New Roman" w:eastAsia="Times New Roman" w:hAnsi="Times New Roman"/>
          <w:b/>
          <w:bCs/>
          <w:sz w:val="24"/>
          <w:szCs w:val="24"/>
          <w:u w:color="000000"/>
          <w:lang w:eastAsia="ru-RU"/>
        </w:rPr>
        <w:tab/>
      </w:r>
      <w:r w:rsidRPr="00DE22FD">
        <w:rPr>
          <w:rFonts w:ascii="Times New Roman" w:eastAsia="Times New Roman" w:hAnsi="Times New Roman"/>
          <w:b/>
          <w:bCs/>
          <w:sz w:val="24"/>
          <w:szCs w:val="24"/>
          <w:u w:color="000000"/>
          <w:lang w:eastAsia="ru-RU"/>
        </w:rPr>
        <w:tab/>
      </w:r>
      <w:r w:rsidRPr="00DE22FD">
        <w:rPr>
          <w:rFonts w:ascii="Times New Roman" w:eastAsia="Times New Roman" w:hAnsi="Times New Roman"/>
          <w:b/>
          <w:bCs/>
          <w:sz w:val="24"/>
          <w:szCs w:val="24"/>
          <w:u w:color="000000"/>
          <w:lang w:eastAsia="ru-RU"/>
        </w:rPr>
        <w:tab/>
        <w:t xml:space="preserve">        </w:t>
      </w:r>
      <w:r>
        <w:rPr>
          <w:rFonts w:ascii="Times New Roman" w:eastAsia="Times New Roman" w:hAnsi="Times New Roman"/>
          <w:b/>
          <w:bCs/>
          <w:sz w:val="24"/>
          <w:szCs w:val="24"/>
          <w:u w:color="000000"/>
          <w:lang w:eastAsia="ru-RU"/>
        </w:rPr>
        <w:t xml:space="preserve">         </w:t>
      </w:r>
      <w:r w:rsidRPr="00DE22FD">
        <w:rPr>
          <w:rFonts w:ascii="Times New Roman" w:eastAsia="Times New Roman" w:hAnsi="Times New Roman"/>
          <w:b/>
          <w:bCs/>
          <w:sz w:val="24"/>
          <w:szCs w:val="24"/>
          <w:u w:color="000000"/>
          <w:lang w:eastAsia="ru-RU"/>
        </w:rPr>
        <w:t xml:space="preserve">    </w:t>
      </w:r>
      <w:r>
        <w:rPr>
          <w:rFonts w:ascii="Times New Roman" w:eastAsia="Times New Roman" w:hAnsi="Times New Roman"/>
          <w:b/>
          <w:sz w:val="24"/>
          <w:szCs w:val="24"/>
          <w:u w:color="000000"/>
          <w:lang w:eastAsia="ru-RU"/>
        </w:rPr>
        <w:t>15</w:t>
      </w:r>
      <w:r w:rsidRPr="00DE22FD">
        <w:rPr>
          <w:rFonts w:ascii="Times New Roman" w:eastAsia="Times New Roman" w:hAnsi="Times New Roman"/>
          <w:b/>
          <w:sz w:val="24"/>
          <w:szCs w:val="24"/>
          <w:u w:color="000000"/>
          <w:lang w:eastAsia="ru-RU"/>
        </w:rPr>
        <w:t xml:space="preserve">:00  </w:t>
      </w:r>
      <w:proofErr w:type="spellStart"/>
      <w:r>
        <w:rPr>
          <w:rFonts w:ascii="Times New Roman" w:eastAsia="Times New Roman" w:hAnsi="Times New Roman"/>
          <w:b/>
          <w:sz w:val="24"/>
          <w:szCs w:val="24"/>
          <w:u w:color="000000"/>
          <w:lang w:eastAsia="ru-RU"/>
        </w:rPr>
        <w:t>каб</w:t>
      </w:r>
      <w:proofErr w:type="spellEnd"/>
      <w:r>
        <w:rPr>
          <w:rFonts w:ascii="Times New Roman" w:eastAsia="Times New Roman" w:hAnsi="Times New Roman"/>
          <w:b/>
          <w:sz w:val="24"/>
          <w:szCs w:val="24"/>
          <w:u w:color="000000"/>
          <w:lang w:eastAsia="ru-RU"/>
        </w:rPr>
        <w:t>. 511</w:t>
      </w:r>
    </w:p>
    <w:p w14:paraId="28E3F07E" w14:textId="2E3B734B" w:rsidR="00B676ED" w:rsidRPr="00DE22FD" w:rsidRDefault="00B676ED" w:rsidP="00B676ED">
      <w:pPr>
        <w:spacing w:after="0" w:line="240" w:lineRule="auto"/>
        <w:rPr>
          <w:rFonts w:ascii="Times New Roman" w:eastAsia="Times New Roman" w:hAnsi="Times New Roman"/>
          <w:b/>
          <w:sz w:val="24"/>
          <w:szCs w:val="24"/>
          <w:u w:color="000000"/>
          <w:lang w:eastAsia="ru-RU"/>
        </w:rPr>
      </w:pPr>
      <w:r w:rsidRPr="00DE22FD">
        <w:rPr>
          <w:rFonts w:ascii="Times New Roman" w:eastAsia="Times New Roman" w:hAnsi="Times New Roman"/>
          <w:b/>
          <w:sz w:val="24"/>
          <w:szCs w:val="24"/>
          <w:u w:color="000000"/>
          <w:lang w:eastAsia="ru-RU"/>
        </w:rPr>
        <w:t xml:space="preserve">від  </w:t>
      </w:r>
      <w:r>
        <w:rPr>
          <w:rFonts w:ascii="Times New Roman" w:eastAsia="Times New Roman" w:hAnsi="Times New Roman"/>
          <w:b/>
          <w:sz w:val="24"/>
          <w:szCs w:val="24"/>
          <w:u w:color="000000"/>
          <w:lang w:eastAsia="ru-RU"/>
        </w:rPr>
        <w:t>06</w:t>
      </w:r>
      <w:r w:rsidRPr="00DE22FD">
        <w:rPr>
          <w:rFonts w:ascii="Times New Roman" w:eastAsia="Times New Roman" w:hAnsi="Times New Roman"/>
          <w:b/>
          <w:sz w:val="24"/>
          <w:szCs w:val="24"/>
          <w:u w:color="000000"/>
          <w:lang w:eastAsia="ru-RU"/>
        </w:rPr>
        <w:t>.</w:t>
      </w:r>
      <w:r>
        <w:rPr>
          <w:rFonts w:ascii="Times New Roman" w:eastAsia="Times New Roman" w:hAnsi="Times New Roman"/>
          <w:b/>
          <w:sz w:val="24"/>
          <w:szCs w:val="24"/>
          <w:u w:color="000000"/>
          <w:lang w:eastAsia="ru-RU"/>
        </w:rPr>
        <w:t>12</w:t>
      </w:r>
      <w:r w:rsidRPr="00DE22FD">
        <w:rPr>
          <w:rFonts w:ascii="Times New Roman" w:eastAsia="Times New Roman" w:hAnsi="Times New Roman"/>
          <w:b/>
          <w:sz w:val="24"/>
          <w:szCs w:val="24"/>
          <w:u w:color="000000"/>
          <w:lang w:eastAsia="ru-RU"/>
        </w:rPr>
        <w:t xml:space="preserve">.2021 </w:t>
      </w:r>
    </w:p>
    <w:p w14:paraId="4B8DDE47" w14:textId="77777777" w:rsidR="00B676ED" w:rsidRPr="00DE22FD" w:rsidRDefault="00B676ED" w:rsidP="00B676ED">
      <w:pPr>
        <w:spacing w:after="0" w:line="240" w:lineRule="auto"/>
        <w:rPr>
          <w:rFonts w:ascii="Times New Roman" w:eastAsia="Times New Roman" w:hAnsi="Times New Roman"/>
          <w:sz w:val="24"/>
          <w:szCs w:val="24"/>
          <w:u w:color="000000"/>
          <w:lang w:eastAsia="ru-RU"/>
        </w:rPr>
      </w:pPr>
      <w:r w:rsidRPr="00DE22FD">
        <w:rPr>
          <w:rFonts w:ascii="Times New Roman" w:eastAsia="Times New Roman" w:hAnsi="Times New Roman"/>
          <w:sz w:val="24"/>
          <w:szCs w:val="24"/>
          <w:u w:color="000000"/>
          <w:lang w:eastAsia="ru-RU"/>
        </w:rPr>
        <w:t xml:space="preserve">Засідання постійної комісії міської ради </w:t>
      </w:r>
    </w:p>
    <w:p w14:paraId="1C951A3B" w14:textId="77777777" w:rsidR="00B676ED" w:rsidRPr="00DE22FD" w:rsidRDefault="00B676ED" w:rsidP="00B676ED">
      <w:pPr>
        <w:spacing w:after="0" w:line="240" w:lineRule="auto"/>
        <w:rPr>
          <w:rFonts w:ascii="Times New Roman" w:eastAsia="Times New Roman" w:hAnsi="Times New Roman"/>
          <w:sz w:val="24"/>
          <w:szCs w:val="24"/>
          <w:u w:color="000000"/>
          <w:lang w:eastAsia="ru-RU"/>
        </w:rPr>
      </w:pPr>
      <w:bookmarkStart w:id="1" w:name="_Hlk68702993"/>
      <w:r w:rsidRPr="00DE22FD">
        <w:rPr>
          <w:rFonts w:ascii="Times New Roman" w:hAnsi="Times New Roman"/>
          <w:sz w:val="24"/>
          <w:szCs w:val="24"/>
        </w:rPr>
        <w:t xml:space="preserve">з питань екології, природокористування, </w:t>
      </w:r>
    </w:p>
    <w:p w14:paraId="1F1C0FB8" w14:textId="77777777" w:rsidR="00B676ED" w:rsidRPr="00DE22FD" w:rsidRDefault="00B676ED" w:rsidP="00B676ED">
      <w:pPr>
        <w:spacing w:after="0" w:line="240" w:lineRule="auto"/>
        <w:rPr>
          <w:rFonts w:ascii="Times New Roman" w:hAnsi="Times New Roman"/>
          <w:sz w:val="24"/>
          <w:szCs w:val="24"/>
        </w:rPr>
      </w:pPr>
      <w:r w:rsidRPr="00DE22FD">
        <w:rPr>
          <w:rFonts w:ascii="Times New Roman" w:hAnsi="Times New Roman"/>
          <w:sz w:val="24"/>
          <w:szCs w:val="24"/>
        </w:rPr>
        <w:t>просторового розвитку, містобудування,</w:t>
      </w:r>
    </w:p>
    <w:p w14:paraId="1293C7DC" w14:textId="77777777" w:rsidR="00B676ED" w:rsidRPr="00DE22FD" w:rsidRDefault="00B676ED" w:rsidP="00B676ED">
      <w:pPr>
        <w:spacing w:after="0" w:line="240" w:lineRule="auto"/>
        <w:rPr>
          <w:rFonts w:ascii="Times New Roman" w:hAnsi="Times New Roman"/>
          <w:sz w:val="24"/>
          <w:szCs w:val="24"/>
        </w:rPr>
      </w:pPr>
      <w:r w:rsidRPr="00DE22FD">
        <w:rPr>
          <w:rFonts w:ascii="Times New Roman" w:hAnsi="Times New Roman"/>
          <w:sz w:val="24"/>
          <w:szCs w:val="24"/>
        </w:rPr>
        <w:t xml:space="preserve">архітектури і будівництва, </w:t>
      </w:r>
    </w:p>
    <w:p w14:paraId="4A66F75F" w14:textId="77777777" w:rsidR="00B676ED" w:rsidRPr="00DE22FD" w:rsidRDefault="00B676ED" w:rsidP="00B676ED">
      <w:pPr>
        <w:spacing w:after="0" w:line="240" w:lineRule="auto"/>
        <w:rPr>
          <w:rFonts w:ascii="Times New Roman" w:hAnsi="Times New Roman"/>
          <w:sz w:val="24"/>
          <w:szCs w:val="24"/>
        </w:rPr>
      </w:pPr>
      <w:r w:rsidRPr="00DE22FD">
        <w:rPr>
          <w:rFonts w:ascii="Times New Roman" w:hAnsi="Times New Roman"/>
          <w:sz w:val="24"/>
          <w:szCs w:val="24"/>
        </w:rPr>
        <w:t>регулювання земельних відносин</w:t>
      </w:r>
    </w:p>
    <w:bookmarkEnd w:id="1"/>
    <w:p w14:paraId="6B2CD70B" w14:textId="77777777" w:rsidR="00B676ED" w:rsidRPr="00DE22FD" w:rsidRDefault="00B676ED" w:rsidP="00B676ED">
      <w:pPr>
        <w:spacing w:after="0" w:line="240" w:lineRule="auto"/>
        <w:rPr>
          <w:rFonts w:ascii="Times New Roman" w:hAnsi="Times New Roman"/>
          <w:sz w:val="24"/>
          <w:szCs w:val="24"/>
        </w:rPr>
      </w:pPr>
    </w:p>
    <w:p w14:paraId="3242B18A" w14:textId="77777777" w:rsidR="00B676ED" w:rsidRPr="00DE22FD" w:rsidRDefault="00B676ED" w:rsidP="00B676ED">
      <w:pPr>
        <w:spacing w:after="0" w:line="240" w:lineRule="auto"/>
        <w:jc w:val="both"/>
        <w:rPr>
          <w:rFonts w:ascii="Times New Roman" w:eastAsia="Times New Roman" w:hAnsi="Times New Roman"/>
          <w:sz w:val="24"/>
          <w:szCs w:val="24"/>
          <w:u w:color="000000"/>
          <w:lang w:eastAsia="ru-RU"/>
        </w:rPr>
      </w:pPr>
      <w:r w:rsidRPr="00DE22FD">
        <w:rPr>
          <w:rFonts w:ascii="Times New Roman" w:eastAsia="Times New Roman" w:hAnsi="Times New Roman"/>
          <w:b/>
          <w:bCs/>
          <w:sz w:val="24"/>
          <w:szCs w:val="24"/>
          <w:u w:color="000000"/>
          <w:lang w:eastAsia="ru-RU"/>
        </w:rPr>
        <w:t>Присутні</w:t>
      </w:r>
      <w:r w:rsidRPr="00DE22FD">
        <w:rPr>
          <w:rFonts w:ascii="Times New Roman" w:eastAsia="Times New Roman" w:hAnsi="Times New Roman"/>
          <w:b/>
          <w:sz w:val="24"/>
          <w:szCs w:val="24"/>
          <w:u w:color="000000"/>
          <w:lang w:eastAsia="ru-RU"/>
        </w:rPr>
        <w:t xml:space="preserve"> депутати Миколаївської міської ради VII</w:t>
      </w:r>
      <w:r w:rsidRPr="00DE22FD">
        <w:rPr>
          <w:rFonts w:ascii="Times New Roman" w:eastAsia="Times New Roman" w:hAnsi="Times New Roman"/>
          <w:b/>
          <w:sz w:val="24"/>
          <w:szCs w:val="24"/>
          <w:u w:color="000000"/>
          <w:lang w:val="en-US" w:eastAsia="ru-RU"/>
        </w:rPr>
        <w:t>I</w:t>
      </w:r>
      <w:r w:rsidRPr="00DE22FD">
        <w:rPr>
          <w:rFonts w:ascii="Times New Roman" w:eastAsia="Times New Roman" w:hAnsi="Times New Roman"/>
          <w:b/>
          <w:sz w:val="24"/>
          <w:szCs w:val="24"/>
          <w:u w:color="000000"/>
          <w:lang w:eastAsia="ru-RU"/>
        </w:rPr>
        <w:t xml:space="preserve"> скликання</w:t>
      </w:r>
      <w:r w:rsidRPr="00DE22FD">
        <w:rPr>
          <w:rFonts w:ascii="Times New Roman" w:eastAsia="Times New Roman" w:hAnsi="Times New Roman"/>
          <w:b/>
          <w:bCs/>
          <w:sz w:val="24"/>
          <w:szCs w:val="24"/>
          <w:u w:color="000000"/>
          <w:lang w:eastAsia="ru-RU"/>
        </w:rPr>
        <w:t>:</w:t>
      </w:r>
    </w:p>
    <w:p w14:paraId="43A1CE61" w14:textId="77777777" w:rsidR="00B676ED" w:rsidRPr="00DE22FD" w:rsidRDefault="00B676ED" w:rsidP="00B676ED">
      <w:pPr>
        <w:spacing w:after="0" w:line="240" w:lineRule="auto"/>
        <w:rPr>
          <w:rFonts w:ascii="Times New Roman" w:hAnsi="Times New Roman"/>
          <w:sz w:val="24"/>
          <w:szCs w:val="24"/>
          <w:u w:color="000000"/>
        </w:rPr>
      </w:pPr>
      <w:r w:rsidRPr="00DE22FD">
        <w:rPr>
          <w:rFonts w:ascii="Times New Roman" w:hAnsi="Times New Roman"/>
          <w:b/>
          <w:sz w:val="24"/>
          <w:szCs w:val="24"/>
          <w:u w:color="000000"/>
        </w:rPr>
        <w:t xml:space="preserve">Голова постійної комісії – </w:t>
      </w:r>
      <w:r w:rsidRPr="00DE22FD">
        <w:rPr>
          <w:rFonts w:ascii="Times New Roman" w:hAnsi="Times New Roman"/>
          <w:sz w:val="24"/>
          <w:szCs w:val="24"/>
          <w:u w:color="000000"/>
        </w:rPr>
        <w:t>О. Нестеренко</w:t>
      </w:r>
    </w:p>
    <w:p w14:paraId="31773183" w14:textId="77777777" w:rsidR="00B676ED" w:rsidRPr="00DE22FD" w:rsidRDefault="00B676ED" w:rsidP="00B676ED">
      <w:pPr>
        <w:spacing w:after="0" w:line="240" w:lineRule="auto"/>
        <w:rPr>
          <w:rFonts w:ascii="Times New Roman" w:eastAsia="Times New Roman" w:hAnsi="Times New Roman"/>
          <w:b/>
          <w:sz w:val="24"/>
          <w:szCs w:val="24"/>
          <w:u w:color="000000"/>
          <w:lang w:eastAsia="ru-RU"/>
        </w:rPr>
      </w:pPr>
      <w:r w:rsidRPr="00DE22FD">
        <w:rPr>
          <w:rFonts w:ascii="Times New Roman" w:hAnsi="Times New Roman"/>
          <w:b/>
          <w:sz w:val="24"/>
          <w:szCs w:val="24"/>
          <w:u w:color="000000"/>
        </w:rPr>
        <w:t>Секретар постійної комісії</w:t>
      </w:r>
      <w:r>
        <w:rPr>
          <w:rFonts w:ascii="Times New Roman" w:hAnsi="Times New Roman"/>
          <w:bCs/>
          <w:sz w:val="24"/>
          <w:szCs w:val="24"/>
          <w:u w:color="000000"/>
        </w:rPr>
        <w:t xml:space="preserve"> </w:t>
      </w:r>
      <w:r>
        <w:rPr>
          <w:rFonts w:ascii="Times New Roman" w:hAnsi="Times New Roman"/>
          <w:sz w:val="24"/>
          <w:szCs w:val="24"/>
          <w:u w:color="000000"/>
        </w:rPr>
        <w:t xml:space="preserve">– </w:t>
      </w:r>
      <w:proofErr w:type="spellStart"/>
      <w:r>
        <w:rPr>
          <w:rFonts w:ascii="Times New Roman" w:eastAsia="Times New Roman" w:hAnsi="Times New Roman"/>
          <w:sz w:val="24"/>
          <w:szCs w:val="24"/>
          <w:u w:color="000000"/>
          <w:lang w:eastAsia="ru-RU"/>
        </w:rPr>
        <w:t>С.Танасов</w:t>
      </w:r>
      <w:proofErr w:type="spellEnd"/>
    </w:p>
    <w:p w14:paraId="44B33300" w14:textId="045082AE" w:rsidR="00B676ED" w:rsidRPr="00DE22FD" w:rsidRDefault="00B676ED" w:rsidP="00B676ED">
      <w:pPr>
        <w:spacing w:after="0" w:line="240" w:lineRule="auto"/>
        <w:jc w:val="both"/>
        <w:rPr>
          <w:rFonts w:ascii="Times New Roman" w:eastAsia="Times New Roman" w:hAnsi="Times New Roman"/>
          <w:sz w:val="24"/>
          <w:szCs w:val="24"/>
          <w:u w:color="000000"/>
          <w:lang w:eastAsia="ru-RU"/>
        </w:rPr>
      </w:pPr>
      <w:r w:rsidRPr="00DE22FD">
        <w:rPr>
          <w:rFonts w:ascii="Times New Roman" w:eastAsia="Times New Roman" w:hAnsi="Times New Roman"/>
          <w:b/>
          <w:sz w:val="24"/>
          <w:szCs w:val="24"/>
          <w:u w:color="000000"/>
          <w:lang w:eastAsia="ru-RU"/>
        </w:rPr>
        <w:t>Члени постійної комісії:</w:t>
      </w:r>
      <w:r>
        <w:rPr>
          <w:rFonts w:ascii="Times New Roman" w:hAnsi="Times New Roman"/>
          <w:sz w:val="24"/>
          <w:szCs w:val="24"/>
          <w:u w:color="000000"/>
        </w:rPr>
        <w:t xml:space="preserve"> </w:t>
      </w:r>
      <w:proofErr w:type="spellStart"/>
      <w:r>
        <w:rPr>
          <w:rFonts w:ascii="Times New Roman" w:hAnsi="Times New Roman"/>
          <w:sz w:val="24"/>
          <w:szCs w:val="24"/>
          <w:u w:color="000000"/>
        </w:rPr>
        <w:t>Т.Кравчук</w:t>
      </w:r>
      <w:proofErr w:type="spellEnd"/>
      <w:r>
        <w:rPr>
          <w:rFonts w:ascii="Times New Roman" w:hAnsi="Times New Roman"/>
          <w:sz w:val="24"/>
          <w:szCs w:val="24"/>
          <w:u w:color="000000"/>
        </w:rPr>
        <w:t>,</w:t>
      </w:r>
      <w:r w:rsidRPr="00DE22FD">
        <w:rPr>
          <w:rFonts w:ascii="Times New Roman" w:hAnsi="Times New Roman"/>
          <w:sz w:val="24"/>
          <w:szCs w:val="24"/>
        </w:rPr>
        <w:t xml:space="preserve"> </w:t>
      </w:r>
      <w:r w:rsidRPr="00DE22FD">
        <w:rPr>
          <w:rFonts w:ascii="Times New Roman" w:hAnsi="Times New Roman"/>
          <w:sz w:val="24"/>
          <w:szCs w:val="24"/>
          <w:u w:color="000000"/>
        </w:rPr>
        <w:t xml:space="preserve">Г. </w:t>
      </w:r>
      <w:proofErr w:type="spellStart"/>
      <w:r w:rsidRPr="00DE22FD">
        <w:rPr>
          <w:rFonts w:ascii="Times New Roman" w:hAnsi="Times New Roman"/>
          <w:sz w:val="24"/>
          <w:szCs w:val="24"/>
          <w:u w:color="000000"/>
        </w:rPr>
        <w:t>Ременнікова</w:t>
      </w:r>
      <w:proofErr w:type="spellEnd"/>
      <w:r>
        <w:rPr>
          <w:rFonts w:ascii="Times New Roman" w:hAnsi="Times New Roman"/>
          <w:sz w:val="24"/>
          <w:szCs w:val="24"/>
          <w:u w:color="000000"/>
        </w:rPr>
        <w:t>,</w:t>
      </w:r>
      <w:r>
        <w:rPr>
          <w:rFonts w:ascii="Times New Roman" w:eastAsia="Times New Roman" w:hAnsi="Times New Roman"/>
          <w:sz w:val="24"/>
          <w:szCs w:val="24"/>
          <w:u w:color="000000"/>
          <w:lang w:eastAsia="ru-RU"/>
        </w:rPr>
        <w:t xml:space="preserve"> О. Розумний, </w:t>
      </w:r>
      <w:r w:rsidRPr="00DE22FD">
        <w:rPr>
          <w:rFonts w:ascii="Times New Roman" w:eastAsia="Times New Roman" w:hAnsi="Times New Roman"/>
          <w:sz w:val="24"/>
          <w:szCs w:val="24"/>
          <w:u w:color="000000"/>
          <w:lang w:eastAsia="ru-RU"/>
        </w:rPr>
        <w:t xml:space="preserve"> </w:t>
      </w:r>
      <w:r>
        <w:rPr>
          <w:rFonts w:ascii="Times New Roman" w:eastAsia="Times New Roman" w:hAnsi="Times New Roman"/>
          <w:sz w:val="24"/>
          <w:szCs w:val="24"/>
          <w:u w:color="000000"/>
          <w:lang w:eastAsia="ru-RU"/>
        </w:rPr>
        <w:t xml:space="preserve">Р. </w:t>
      </w:r>
      <w:proofErr w:type="spellStart"/>
      <w:r w:rsidRPr="00DE22FD">
        <w:rPr>
          <w:rFonts w:ascii="Times New Roman" w:hAnsi="Times New Roman"/>
          <w:sz w:val="24"/>
          <w:szCs w:val="24"/>
        </w:rPr>
        <w:t>Садрідінов</w:t>
      </w:r>
      <w:proofErr w:type="spellEnd"/>
      <w:r>
        <w:rPr>
          <w:rFonts w:ascii="Times New Roman" w:hAnsi="Times New Roman"/>
          <w:sz w:val="24"/>
          <w:szCs w:val="24"/>
        </w:rPr>
        <w:t>,</w:t>
      </w:r>
      <w:r w:rsidRPr="00DE22FD">
        <w:rPr>
          <w:rFonts w:ascii="Times New Roman" w:eastAsia="Times New Roman" w:hAnsi="Times New Roman"/>
          <w:sz w:val="24"/>
          <w:szCs w:val="24"/>
          <w:u w:color="000000"/>
          <w:lang w:eastAsia="ru-RU"/>
        </w:rPr>
        <w:t xml:space="preserve"> </w:t>
      </w:r>
      <w:proofErr w:type="spellStart"/>
      <w:r w:rsidRPr="00DE22FD">
        <w:rPr>
          <w:rFonts w:ascii="Times New Roman" w:eastAsia="Times New Roman" w:hAnsi="Times New Roman"/>
          <w:sz w:val="24"/>
          <w:szCs w:val="24"/>
          <w:u w:color="000000"/>
          <w:lang w:eastAsia="ru-RU"/>
        </w:rPr>
        <w:t>О</w:t>
      </w:r>
      <w:r w:rsidRPr="00DE22FD">
        <w:rPr>
          <w:rFonts w:ascii="Times New Roman" w:hAnsi="Times New Roman"/>
          <w:sz w:val="24"/>
          <w:szCs w:val="24"/>
        </w:rPr>
        <w:t>.</w:t>
      </w:r>
      <w:r w:rsidRPr="00DE22FD">
        <w:rPr>
          <w:rFonts w:ascii="Times New Roman" w:eastAsia="Times New Roman" w:hAnsi="Times New Roman"/>
          <w:sz w:val="24"/>
          <w:szCs w:val="24"/>
          <w:u w:color="000000"/>
          <w:lang w:eastAsia="ru-RU"/>
        </w:rPr>
        <w:t>Третя</w:t>
      </w:r>
      <w:r>
        <w:rPr>
          <w:rFonts w:ascii="Times New Roman" w:eastAsia="Times New Roman" w:hAnsi="Times New Roman"/>
          <w:sz w:val="24"/>
          <w:szCs w:val="24"/>
          <w:u w:color="000000"/>
          <w:lang w:eastAsia="ru-RU"/>
        </w:rPr>
        <w:t>к</w:t>
      </w:r>
      <w:proofErr w:type="spellEnd"/>
      <w:r>
        <w:rPr>
          <w:rFonts w:ascii="Times New Roman" w:eastAsia="Times New Roman" w:hAnsi="Times New Roman"/>
          <w:sz w:val="24"/>
          <w:szCs w:val="24"/>
          <w:u w:color="000000"/>
          <w:lang w:eastAsia="ru-RU"/>
        </w:rPr>
        <w:t>,</w:t>
      </w:r>
      <w:r w:rsidRPr="00FB2E84">
        <w:rPr>
          <w:rFonts w:ascii="Times New Roman" w:eastAsia="Times New Roman" w:hAnsi="Times New Roman"/>
          <w:sz w:val="24"/>
          <w:szCs w:val="24"/>
          <w:u w:color="000000"/>
          <w:lang w:eastAsia="ru-RU"/>
        </w:rPr>
        <w:t xml:space="preserve"> </w:t>
      </w:r>
      <w:proofErr w:type="spellStart"/>
      <w:r>
        <w:rPr>
          <w:rFonts w:ascii="Times New Roman" w:eastAsia="Times New Roman" w:hAnsi="Times New Roman"/>
          <w:sz w:val="24"/>
          <w:szCs w:val="24"/>
          <w:u w:color="000000"/>
          <w:lang w:eastAsia="ru-RU"/>
        </w:rPr>
        <w:t>А.Хачатуров</w:t>
      </w:r>
      <w:proofErr w:type="spellEnd"/>
      <w:r>
        <w:rPr>
          <w:rFonts w:ascii="Times New Roman" w:eastAsia="Times New Roman" w:hAnsi="Times New Roman"/>
          <w:sz w:val="24"/>
          <w:szCs w:val="24"/>
          <w:u w:color="000000"/>
          <w:lang w:eastAsia="ru-RU"/>
        </w:rPr>
        <w:t xml:space="preserve">, </w:t>
      </w:r>
      <w:r w:rsidRPr="00DE22FD">
        <w:rPr>
          <w:rFonts w:ascii="Times New Roman" w:eastAsia="Times New Roman" w:hAnsi="Times New Roman"/>
          <w:sz w:val="24"/>
          <w:szCs w:val="24"/>
          <w:u w:color="000000"/>
          <w:lang w:eastAsia="ru-RU"/>
        </w:rPr>
        <w:t>С. Щербаков.</w:t>
      </w:r>
    </w:p>
    <w:p w14:paraId="29B85A9F" w14:textId="77777777" w:rsidR="00B676ED" w:rsidRPr="00DE22FD" w:rsidRDefault="00B676ED" w:rsidP="00B676ED">
      <w:pPr>
        <w:spacing w:after="0" w:line="240" w:lineRule="auto"/>
        <w:jc w:val="both"/>
        <w:rPr>
          <w:rFonts w:ascii="Times New Roman" w:eastAsia="Times New Roman" w:hAnsi="Times New Roman"/>
          <w:b/>
          <w:sz w:val="24"/>
          <w:szCs w:val="24"/>
          <w:u w:color="000000"/>
          <w:lang w:eastAsia="ru-RU"/>
        </w:rPr>
      </w:pPr>
    </w:p>
    <w:p w14:paraId="20795483" w14:textId="1FB2033D" w:rsidR="00B676ED" w:rsidRPr="000F3B15" w:rsidRDefault="00B676ED" w:rsidP="00B676ED">
      <w:pPr>
        <w:rPr>
          <w:rFonts w:ascii="Times New Roman" w:hAnsi="Times New Roman"/>
          <w:sz w:val="24"/>
          <w:szCs w:val="24"/>
        </w:rPr>
      </w:pPr>
      <w:r w:rsidRPr="00DE22FD">
        <w:rPr>
          <w:rFonts w:ascii="Times New Roman" w:hAnsi="Times New Roman"/>
          <w:b/>
          <w:sz w:val="24"/>
          <w:szCs w:val="24"/>
        </w:rPr>
        <w:t>Відсутні члени комісії:</w:t>
      </w:r>
      <w:r w:rsidRPr="00DE22FD">
        <w:rPr>
          <w:rFonts w:ascii="Times New Roman" w:hAnsi="Times New Roman"/>
          <w:sz w:val="24"/>
          <w:szCs w:val="24"/>
        </w:rPr>
        <w:t xml:space="preserve"> В. Кім</w:t>
      </w:r>
      <w:r>
        <w:rPr>
          <w:rFonts w:ascii="Times New Roman" w:hAnsi="Times New Roman"/>
          <w:sz w:val="24"/>
          <w:szCs w:val="24"/>
        </w:rPr>
        <w:t>,</w:t>
      </w:r>
      <w:r w:rsidRPr="0083300C">
        <w:rPr>
          <w:rFonts w:ascii="Times New Roman" w:eastAsia="Times New Roman" w:hAnsi="Times New Roman"/>
          <w:sz w:val="24"/>
          <w:szCs w:val="24"/>
          <w:u w:color="000000"/>
          <w:lang w:eastAsia="ru-RU"/>
        </w:rPr>
        <w:t xml:space="preserve"> </w:t>
      </w:r>
      <w:r w:rsidRPr="00DE22FD">
        <w:rPr>
          <w:rFonts w:ascii="Times New Roman" w:hAnsi="Times New Roman"/>
          <w:sz w:val="24"/>
          <w:szCs w:val="24"/>
        </w:rPr>
        <w:t xml:space="preserve"> </w:t>
      </w:r>
      <w:r w:rsidRPr="00DE22FD">
        <w:rPr>
          <w:rFonts w:ascii="Times New Roman" w:eastAsia="Times New Roman" w:hAnsi="Times New Roman"/>
          <w:sz w:val="24"/>
          <w:szCs w:val="24"/>
          <w:u w:color="000000"/>
          <w:lang w:eastAsia="ru-RU"/>
        </w:rPr>
        <w:t>А. Петров</w:t>
      </w:r>
      <w:r>
        <w:rPr>
          <w:rFonts w:ascii="Times New Roman" w:eastAsia="Times New Roman" w:hAnsi="Times New Roman"/>
          <w:sz w:val="24"/>
          <w:szCs w:val="24"/>
          <w:u w:color="000000"/>
          <w:lang w:eastAsia="ru-RU"/>
        </w:rPr>
        <w:t>.</w:t>
      </w:r>
    </w:p>
    <w:p w14:paraId="69ABFBC1" w14:textId="77777777" w:rsidR="00B676ED" w:rsidRPr="00DE22FD" w:rsidRDefault="00B676ED" w:rsidP="00B676ED">
      <w:pPr>
        <w:spacing w:after="0" w:line="240" w:lineRule="auto"/>
        <w:jc w:val="both"/>
        <w:rPr>
          <w:rFonts w:ascii="Times New Roman" w:eastAsia="Times New Roman" w:hAnsi="Times New Roman"/>
          <w:b/>
          <w:sz w:val="24"/>
          <w:szCs w:val="24"/>
          <w:u w:color="000000"/>
          <w:lang w:eastAsia="ru-RU"/>
        </w:rPr>
      </w:pPr>
      <w:r w:rsidRPr="00DE22FD">
        <w:rPr>
          <w:rFonts w:ascii="Times New Roman" w:eastAsia="Times New Roman" w:hAnsi="Times New Roman"/>
          <w:b/>
          <w:sz w:val="24"/>
          <w:szCs w:val="24"/>
          <w:u w:color="000000"/>
          <w:lang w:eastAsia="ru-RU"/>
        </w:rPr>
        <w:t>Запрошені та присутні:</w:t>
      </w:r>
    </w:p>
    <w:p w14:paraId="05E616F9" w14:textId="77777777" w:rsidR="00B676ED" w:rsidRDefault="00B676ED" w:rsidP="00B676ED">
      <w:pPr>
        <w:spacing w:after="0" w:line="240" w:lineRule="auto"/>
        <w:jc w:val="both"/>
        <w:rPr>
          <w:rFonts w:ascii="Times New Roman" w:eastAsia="Times New Roman" w:hAnsi="Times New Roman"/>
          <w:noProof/>
          <w:sz w:val="24"/>
          <w:szCs w:val="24"/>
          <w:u w:color="000000"/>
          <w:lang w:eastAsia="uk-UA"/>
        </w:rPr>
      </w:pPr>
      <w:r w:rsidRPr="00C94386">
        <w:rPr>
          <w:rFonts w:ascii="Times New Roman" w:eastAsia="Times New Roman" w:hAnsi="Times New Roman"/>
          <w:bCs/>
          <w:noProof/>
          <w:sz w:val="24"/>
          <w:szCs w:val="24"/>
          <w:u w:color="000000"/>
          <w:lang w:eastAsia="uk-UA"/>
        </w:rPr>
        <w:t>А.Цимбал</w:t>
      </w:r>
      <w:r w:rsidRPr="0090210D">
        <w:rPr>
          <w:rFonts w:ascii="Times New Roman" w:eastAsia="Times New Roman" w:hAnsi="Times New Roman"/>
          <w:b/>
          <w:noProof/>
          <w:sz w:val="24"/>
          <w:szCs w:val="24"/>
          <w:u w:color="000000"/>
          <w:lang w:eastAsia="uk-UA"/>
        </w:rPr>
        <w:t xml:space="preserve"> </w:t>
      </w:r>
      <w:r w:rsidRPr="0090210D">
        <w:rPr>
          <w:rFonts w:ascii="Times New Roman" w:eastAsia="Times New Roman" w:hAnsi="Times New Roman"/>
          <w:noProof/>
          <w:sz w:val="24"/>
          <w:szCs w:val="24"/>
          <w:u w:color="000000"/>
          <w:lang w:eastAsia="uk-UA"/>
        </w:rPr>
        <w:t>– директор департаменту архітектури і містобудування Миколаївської міської ради – головний архітектор м. Миколаєва;</w:t>
      </w:r>
    </w:p>
    <w:p w14:paraId="670C0B99" w14:textId="77777777" w:rsidR="00B676ED" w:rsidRDefault="00B676ED" w:rsidP="00B676ED">
      <w:pPr>
        <w:spacing w:after="0" w:line="240" w:lineRule="auto"/>
        <w:jc w:val="both"/>
        <w:rPr>
          <w:rFonts w:ascii="Times New Roman" w:eastAsiaTheme="minorHAnsi" w:hAnsi="Times New Roman"/>
          <w:sz w:val="24"/>
          <w:szCs w:val="24"/>
        </w:rPr>
      </w:pPr>
      <w:r w:rsidRPr="00FB2E84">
        <w:rPr>
          <w:rFonts w:ascii="Times New Roman" w:eastAsiaTheme="minorHAnsi" w:hAnsi="Times New Roman"/>
          <w:sz w:val="24"/>
          <w:szCs w:val="24"/>
        </w:rPr>
        <w:t xml:space="preserve">А. </w:t>
      </w:r>
      <w:proofErr w:type="spellStart"/>
      <w:r w:rsidRPr="00FB2E84">
        <w:rPr>
          <w:rFonts w:ascii="Times New Roman" w:eastAsiaTheme="minorHAnsi" w:hAnsi="Times New Roman"/>
          <w:sz w:val="24"/>
          <w:szCs w:val="24"/>
        </w:rPr>
        <w:t>Єльєшевич</w:t>
      </w:r>
      <w:proofErr w:type="spellEnd"/>
      <w:r w:rsidRPr="00F03B88">
        <w:rPr>
          <w:rFonts w:ascii="Times New Roman" w:eastAsiaTheme="minorHAnsi" w:hAnsi="Times New Roman"/>
          <w:sz w:val="24"/>
          <w:szCs w:val="24"/>
        </w:rPr>
        <w:t xml:space="preserve"> – представник відділу геоінформаційних технологій управління земельних ресурсів </w:t>
      </w:r>
      <w:r>
        <w:rPr>
          <w:rFonts w:ascii="Times New Roman" w:eastAsiaTheme="minorHAnsi" w:hAnsi="Times New Roman"/>
          <w:sz w:val="24"/>
          <w:szCs w:val="24"/>
        </w:rPr>
        <w:t>М</w:t>
      </w:r>
      <w:r w:rsidRPr="00F03B88">
        <w:rPr>
          <w:rFonts w:ascii="Times New Roman" w:eastAsiaTheme="minorHAnsi" w:hAnsi="Times New Roman"/>
          <w:sz w:val="24"/>
          <w:szCs w:val="24"/>
        </w:rPr>
        <w:t>иколаївської міської ради;</w:t>
      </w:r>
    </w:p>
    <w:p w14:paraId="5425CED0" w14:textId="77777777" w:rsidR="00B676ED" w:rsidRPr="00276691" w:rsidRDefault="00B676ED" w:rsidP="00B676ED">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Представники </w:t>
      </w:r>
      <w:r>
        <w:rPr>
          <w:rFonts w:ascii="Times New Roman" w:eastAsia="Times New Roman" w:hAnsi="Times New Roman"/>
          <w:noProof/>
          <w:sz w:val="24"/>
          <w:szCs w:val="24"/>
          <w:u w:color="000000"/>
          <w:lang w:eastAsia="uk-UA"/>
        </w:rPr>
        <w:t>громадськості, пресси та телебачення.</w:t>
      </w:r>
    </w:p>
    <w:p w14:paraId="7F0B05E4" w14:textId="77777777" w:rsidR="00490E3B" w:rsidRPr="007D026E" w:rsidRDefault="00490E3B" w:rsidP="007D026E">
      <w:pPr>
        <w:spacing w:after="0" w:line="240" w:lineRule="auto"/>
        <w:rPr>
          <w:rFonts w:ascii="Times New Roman" w:hAnsi="Times New Roman"/>
          <w:sz w:val="24"/>
          <w:szCs w:val="24"/>
        </w:rPr>
      </w:pPr>
    </w:p>
    <w:p w14:paraId="64EDED6B" w14:textId="77777777" w:rsidR="00490E3B" w:rsidRPr="007D026E" w:rsidRDefault="00490E3B" w:rsidP="007D026E">
      <w:pPr>
        <w:spacing w:after="0" w:line="240" w:lineRule="auto"/>
        <w:jc w:val="center"/>
        <w:rPr>
          <w:rFonts w:ascii="Times New Roman" w:eastAsia="Times New Roman" w:hAnsi="Times New Roman"/>
          <w:b/>
          <w:noProof/>
          <w:sz w:val="24"/>
          <w:szCs w:val="24"/>
          <w:u w:color="000000"/>
          <w:lang w:eastAsia="uk-UA"/>
        </w:rPr>
      </w:pPr>
      <w:r w:rsidRPr="007D026E">
        <w:rPr>
          <w:rFonts w:ascii="Times New Roman" w:eastAsia="Times New Roman" w:hAnsi="Times New Roman"/>
          <w:b/>
          <w:noProof/>
          <w:sz w:val="24"/>
          <w:szCs w:val="24"/>
          <w:u w:color="000000"/>
          <w:lang w:eastAsia="uk-UA"/>
        </w:rPr>
        <w:t>ПОРЯДОК ДЕННИЙ:</w:t>
      </w:r>
    </w:p>
    <w:p w14:paraId="16BA09CD" w14:textId="77777777" w:rsidR="00490E3B" w:rsidRPr="007D026E" w:rsidRDefault="00490E3B" w:rsidP="007D026E">
      <w:pPr>
        <w:spacing w:after="0" w:line="240" w:lineRule="auto"/>
        <w:jc w:val="center"/>
        <w:rPr>
          <w:rFonts w:ascii="Times New Roman" w:eastAsia="Times New Roman" w:hAnsi="Times New Roman"/>
          <w:b/>
          <w:noProof/>
          <w:sz w:val="24"/>
          <w:szCs w:val="24"/>
          <w:u w:color="000000"/>
          <w:lang w:eastAsia="uk-UA"/>
        </w:rPr>
      </w:pPr>
    </w:p>
    <w:p w14:paraId="7A16AE79" w14:textId="77777777" w:rsidR="00490E3B" w:rsidRPr="007D026E" w:rsidRDefault="00490E3B" w:rsidP="007D026E">
      <w:pPr>
        <w:numPr>
          <w:ilvl w:val="0"/>
          <w:numId w:val="1"/>
        </w:numPr>
        <w:spacing w:after="0" w:line="240" w:lineRule="auto"/>
        <w:ind w:left="284" w:hanging="284"/>
        <w:jc w:val="both"/>
        <w:rPr>
          <w:rFonts w:ascii="Times New Roman" w:eastAsiaTheme="minorHAnsi" w:hAnsi="Times New Roman"/>
          <w:sz w:val="24"/>
          <w:szCs w:val="24"/>
        </w:rPr>
      </w:pPr>
      <w:r w:rsidRPr="007D026E">
        <w:rPr>
          <w:rFonts w:ascii="Times New Roman" w:eastAsiaTheme="minorHAnsi" w:hAnsi="Times New Roman"/>
          <w:sz w:val="24"/>
          <w:szCs w:val="24"/>
        </w:rPr>
        <w:t>Організаційні питання діяльності комісії.</w:t>
      </w:r>
    </w:p>
    <w:p w14:paraId="53305037" w14:textId="77777777" w:rsidR="00490E3B" w:rsidRPr="007D026E" w:rsidRDefault="00490E3B" w:rsidP="007D026E">
      <w:pPr>
        <w:numPr>
          <w:ilvl w:val="0"/>
          <w:numId w:val="1"/>
        </w:numPr>
        <w:spacing w:after="0" w:line="240" w:lineRule="auto"/>
        <w:ind w:left="284" w:hanging="284"/>
        <w:jc w:val="both"/>
        <w:rPr>
          <w:rFonts w:ascii="Times New Roman" w:eastAsiaTheme="minorHAnsi" w:hAnsi="Times New Roman"/>
          <w:sz w:val="24"/>
          <w:szCs w:val="24"/>
        </w:rPr>
      </w:pPr>
      <w:proofErr w:type="spellStart"/>
      <w:r w:rsidRPr="007D026E">
        <w:rPr>
          <w:rFonts w:ascii="Times New Roman" w:eastAsiaTheme="minorHAnsi" w:hAnsi="Times New Roman"/>
          <w:sz w:val="24"/>
          <w:szCs w:val="24"/>
        </w:rPr>
        <w:t>Проєкти</w:t>
      </w:r>
      <w:proofErr w:type="spellEnd"/>
      <w:r w:rsidRPr="007D026E">
        <w:rPr>
          <w:rFonts w:ascii="Times New Roman" w:eastAsiaTheme="minorHAnsi" w:hAnsi="Times New Roman"/>
          <w:sz w:val="24"/>
          <w:szCs w:val="24"/>
        </w:rPr>
        <w:t xml:space="preserve"> рішень розроблені відповідними виконавчими органами Ради та їх посадовими особами.</w:t>
      </w:r>
    </w:p>
    <w:p w14:paraId="7F823C59" w14:textId="77777777" w:rsidR="00490E3B" w:rsidRPr="007D026E" w:rsidRDefault="00490E3B" w:rsidP="007D026E">
      <w:pPr>
        <w:numPr>
          <w:ilvl w:val="0"/>
          <w:numId w:val="1"/>
        </w:numPr>
        <w:spacing w:after="0" w:line="240" w:lineRule="auto"/>
        <w:ind w:left="284" w:hanging="284"/>
        <w:jc w:val="both"/>
        <w:rPr>
          <w:rFonts w:ascii="Times New Roman" w:eastAsiaTheme="minorHAnsi" w:hAnsi="Times New Roman"/>
          <w:sz w:val="24"/>
          <w:szCs w:val="24"/>
        </w:rPr>
      </w:pPr>
      <w:r w:rsidRPr="007D026E">
        <w:rPr>
          <w:rFonts w:ascii="Times New Roman" w:eastAsiaTheme="minorHAnsi" w:hAnsi="Times New Roman"/>
          <w:sz w:val="24"/>
          <w:szCs w:val="24"/>
        </w:rPr>
        <w:t>Розгляд інформації відділів, управлінь, департаментів виконкому, адміністрацій районів та інших установ міста з питань що віднесені до діяльності постійної комісії.</w:t>
      </w:r>
    </w:p>
    <w:p w14:paraId="4E018897" w14:textId="5718383D" w:rsidR="00DD109C" w:rsidRPr="00B676ED" w:rsidRDefault="00490E3B" w:rsidP="007D026E">
      <w:pPr>
        <w:numPr>
          <w:ilvl w:val="0"/>
          <w:numId w:val="1"/>
        </w:numPr>
        <w:spacing w:after="0" w:line="240" w:lineRule="auto"/>
        <w:ind w:left="284" w:hanging="284"/>
        <w:jc w:val="both"/>
        <w:rPr>
          <w:rFonts w:ascii="Times New Roman" w:eastAsiaTheme="minorHAnsi" w:hAnsi="Times New Roman"/>
          <w:sz w:val="24"/>
          <w:szCs w:val="24"/>
        </w:rPr>
      </w:pPr>
      <w:proofErr w:type="spellStart"/>
      <w:r w:rsidRPr="007D026E">
        <w:rPr>
          <w:rFonts w:ascii="Times New Roman" w:eastAsiaTheme="minorHAnsi" w:hAnsi="Times New Roman"/>
          <w:sz w:val="24"/>
          <w:szCs w:val="24"/>
          <w:lang w:val="ru-RU"/>
        </w:rPr>
        <w:t>Різне</w:t>
      </w:r>
      <w:proofErr w:type="spellEnd"/>
      <w:r w:rsidRPr="007D026E">
        <w:rPr>
          <w:rFonts w:ascii="Times New Roman" w:eastAsiaTheme="minorHAnsi" w:hAnsi="Times New Roman"/>
          <w:sz w:val="24"/>
          <w:szCs w:val="24"/>
          <w:lang w:val="ru-RU"/>
        </w:rPr>
        <w:t>.</w:t>
      </w:r>
    </w:p>
    <w:p w14:paraId="409E753C" w14:textId="77777777" w:rsidR="00B676ED" w:rsidRPr="00F4553E" w:rsidRDefault="00B676ED" w:rsidP="00B676ED">
      <w:pPr>
        <w:spacing w:after="0" w:line="240" w:lineRule="auto"/>
        <w:jc w:val="center"/>
        <w:rPr>
          <w:rFonts w:ascii="Times New Roman" w:eastAsia="Times New Roman" w:hAnsi="Times New Roman"/>
          <w:b/>
          <w:bCs/>
          <w:noProof/>
          <w:sz w:val="24"/>
          <w:szCs w:val="24"/>
          <w:u w:color="000000"/>
          <w:lang w:eastAsia="uk-UA"/>
        </w:rPr>
      </w:pPr>
      <w:r w:rsidRPr="00F4553E">
        <w:rPr>
          <w:rFonts w:ascii="Times New Roman" w:eastAsia="Times New Roman" w:hAnsi="Times New Roman"/>
          <w:b/>
          <w:bCs/>
          <w:noProof/>
          <w:sz w:val="24"/>
          <w:szCs w:val="24"/>
          <w:u w:color="000000"/>
          <w:lang w:eastAsia="uk-UA"/>
        </w:rPr>
        <w:t>Розділ 1</w:t>
      </w:r>
    </w:p>
    <w:p w14:paraId="1A044994" w14:textId="77777777" w:rsidR="00B676ED" w:rsidRDefault="00B676ED" w:rsidP="00B676ED">
      <w:pPr>
        <w:pStyle w:val="a3"/>
        <w:ind w:left="0"/>
        <w:jc w:val="both"/>
        <w:rPr>
          <w:rFonts w:ascii="Times New Roman" w:hAnsi="Times New Roman"/>
          <w:b/>
          <w:bCs/>
          <w:sz w:val="24"/>
          <w:szCs w:val="24"/>
        </w:rPr>
      </w:pPr>
      <w:r w:rsidRPr="00F4553E">
        <w:rPr>
          <w:rFonts w:ascii="Times New Roman" w:hAnsi="Times New Roman"/>
          <w:b/>
          <w:bCs/>
          <w:sz w:val="24"/>
          <w:szCs w:val="24"/>
        </w:rPr>
        <w:t>Організаційні питання діяльності комісії.</w:t>
      </w:r>
    </w:p>
    <w:p w14:paraId="318770E2" w14:textId="77777777" w:rsidR="00B676ED" w:rsidRPr="004D5FD7" w:rsidRDefault="00B676ED" w:rsidP="00B676ED">
      <w:pPr>
        <w:pStyle w:val="a3"/>
        <w:ind w:left="0"/>
        <w:jc w:val="both"/>
        <w:rPr>
          <w:rFonts w:ascii="Times New Roman" w:hAnsi="Times New Roman"/>
          <w:b/>
          <w:bCs/>
          <w:sz w:val="24"/>
          <w:szCs w:val="24"/>
        </w:rPr>
      </w:pPr>
    </w:p>
    <w:p w14:paraId="340257D5" w14:textId="413D6AAF" w:rsidR="00B676ED" w:rsidRPr="004D5FD7" w:rsidRDefault="00B676ED" w:rsidP="00B676ED">
      <w:pPr>
        <w:pStyle w:val="a3"/>
        <w:numPr>
          <w:ilvl w:val="1"/>
          <w:numId w:val="17"/>
        </w:numPr>
        <w:spacing w:after="0" w:line="240" w:lineRule="auto"/>
        <w:jc w:val="both"/>
        <w:rPr>
          <w:rFonts w:ascii="Times New Roman" w:eastAsiaTheme="minorHAnsi" w:hAnsi="Times New Roman"/>
          <w:sz w:val="24"/>
          <w:szCs w:val="24"/>
        </w:rPr>
      </w:pPr>
      <w:r w:rsidRPr="00EF4AC6">
        <w:rPr>
          <w:rFonts w:ascii="Times New Roman" w:eastAsia="Times New Roman" w:hAnsi="Times New Roman"/>
          <w:color w:val="000000" w:themeColor="text1"/>
          <w:sz w:val="24"/>
          <w:szCs w:val="24"/>
        </w:rPr>
        <w:t xml:space="preserve">Обговорення та затвердження порядку денного на засіданні від </w:t>
      </w:r>
      <w:r>
        <w:rPr>
          <w:rFonts w:ascii="Times New Roman" w:eastAsia="Times New Roman" w:hAnsi="Times New Roman"/>
          <w:color w:val="000000" w:themeColor="text1"/>
          <w:sz w:val="24"/>
          <w:szCs w:val="24"/>
        </w:rPr>
        <w:t>06</w:t>
      </w:r>
      <w:r w:rsidRPr="00EF4AC6">
        <w:rPr>
          <w:rFonts w:ascii="Times New Roman" w:eastAsia="Times New Roman" w:hAnsi="Times New Roman"/>
          <w:color w:val="000000" w:themeColor="text1"/>
          <w:sz w:val="24"/>
          <w:szCs w:val="24"/>
        </w:rPr>
        <w:t>.1</w:t>
      </w:r>
      <w:r>
        <w:rPr>
          <w:rFonts w:ascii="Times New Roman" w:eastAsia="Times New Roman" w:hAnsi="Times New Roman"/>
          <w:color w:val="000000" w:themeColor="text1"/>
          <w:sz w:val="24"/>
          <w:szCs w:val="24"/>
        </w:rPr>
        <w:t>2</w:t>
      </w:r>
      <w:r w:rsidRPr="00EF4AC6">
        <w:rPr>
          <w:rFonts w:ascii="Times New Roman" w:eastAsia="Times New Roman" w:hAnsi="Times New Roman"/>
          <w:color w:val="000000" w:themeColor="text1"/>
          <w:sz w:val="24"/>
          <w:szCs w:val="24"/>
        </w:rPr>
        <w:t>.2021.</w:t>
      </w:r>
    </w:p>
    <w:p w14:paraId="58F05607" w14:textId="498D35EC" w:rsidR="00B676ED" w:rsidRPr="00B86061" w:rsidRDefault="00B676ED" w:rsidP="00B676ED">
      <w:pPr>
        <w:spacing w:after="0" w:line="240" w:lineRule="auto"/>
        <w:jc w:val="both"/>
        <w:rPr>
          <w:rFonts w:ascii="Times New Roman" w:eastAsiaTheme="minorHAnsi" w:hAnsi="Times New Roman" w:cstheme="minorBidi"/>
          <w:color w:val="000000" w:themeColor="text1"/>
          <w:sz w:val="24"/>
          <w:szCs w:val="24"/>
        </w:rPr>
      </w:pPr>
      <w:r w:rsidRPr="00B86061">
        <w:rPr>
          <w:rFonts w:ascii="Times New Roman" w:hAnsi="Times New Roman"/>
          <w:b/>
          <w:color w:val="000000" w:themeColor="text1"/>
          <w:sz w:val="24"/>
          <w:szCs w:val="24"/>
        </w:rPr>
        <w:t xml:space="preserve">ВИСНОВОК: </w:t>
      </w:r>
      <w:r w:rsidRPr="00B86061">
        <w:rPr>
          <w:rFonts w:ascii="Times New Roman" w:hAnsi="Times New Roman"/>
          <w:color w:val="000000" w:themeColor="text1"/>
          <w:sz w:val="24"/>
          <w:szCs w:val="24"/>
        </w:rPr>
        <w:t xml:space="preserve">затвердити запропонований порядок денний засідання постійної комісії від </w:t>
      </w:r>
      <w:r>
        <w:rPr>
          <w:rFonts w:ascii="Times New Roman" w:hAnsi="Times New Roman"/>
          <w:color w:val="000000" w:themeColor="text1"/>
          <w:sz w:val="24"/>
          <w:szCs w:val="24"/>
        </w:rPr>
        <w:t>06</w:t>
      </w:r>
      <w:r w:rsidRPr="00B86061">
        <w:rPr>
          <w:rFonts w:ascii="Times New Roman" w:hAnsi="Times New Roman"/>
          <w:color w:val="000000" w:themeColor="text1"/>
          <w:sz w:val="24"/>
          <w:szCs w:val="24"/>
        </w:rPr>
        <w:t>.</w:t>
      </w:r>
      <w:r>
        <w:rPr>
          <w:rFonts w:ascii="Times New Roman" w:hAnsi="Times New Roman"/>
          <w:color w:val="000000" w:themeColor="text1"/>
          <w:sz w:val="24"/>
          <w:szCs w:val="24"/>
        </w:rPr>
        <w:t>12</w:t>
      </w:r>
      <w:r w:rsidRPr="00B86061">
        <w:rPr>
          <w:rFonts w:ascii="Times New Roman" w:hAnsi="Times New Roman"/>
          <w:color w:val="000000" w:themeColor="text1"/>
          <w:sz w:val="24"/>
          <w:szCs w:val="24"/>
        </w:rPr>
        <w:t>.2021</w:t>
      </w:r>
      <w:r>
        <w:rPr>
          <w:rFonts w:ascii="Times New Roman" w:hAnsi="Times New Roman"/>
          <w:color w:val="000000" w:themeColor="text1"/>
          <w:sz w:val="24"/>
          <w:szCs w:val="24"/>
        </w:rPr>
        <w:t xml:space="preserve"> та інші питання</w:t>
      </w:r>
      <w:r w:rsidRPr="00B86061">
        <w:rPr>
          <w:rFonts w:ascii="Times New Roman" w:hAnsi="Times New Roman"/>
          <w:color w:val="000000" w:themeColor="text1"/>
          <w:sz w:val="24"/>
          <w:szCs w:val="24"/>
        </w:rPr>
        <w:t>.</w:t>
      </w:r>
    </w:p>
    <w:p w14:paraId="1721279B" w14:textId="63629289" w:rsidR="00B676ED" w:rsidRDefault="00B676ED" w:rsidP="00B676ED">
      <w:pPr>
        <w:shd w:val="clear" w:color="auto" w:fill="FFFFFF"/>
        <w:spacing w:after="0" w:line="240" w:lineRule="auto"/>
        <w:jc w:val="both"/>
        <w:rPr>
          <w:rFonts w:ascii="Times New Roman" w:eastAsia="Times New Roman" w:hAnsi="Times New Roman"/>
          <w:color w:val="000000" w:themeColor="text1"/>
          <w:sz w:val="24"/>
          <w:szCs w:val="24"/>
        </w:rPr>
      </w:pPr>
      <w:r w:rsidRPr="00B86061">
        <w:rPr>
          <w:rFonts w:ascii="Times New Roman" w:eastAsia="Times New Roman" w:hAnsi="Times New Roman"/>
          <w:b/>
          <w:bCs/>
          <w:color w:val="000000" w:themeColor="text1"/>
          <w:sz w:val="24"/>
          <w:szCs w:val="24"/>
        </w:rPr>
        <w:t xml:space="preserve">ГОЛОСУВАЛИ: </w:t>
      </w:r>
      <w:r w:rsidRPr="00B86061">
        <w:rPr>
          <w:rFonts w:ascii="Times New Roman" w:eastAsia="Times New Roman" w:hAnsi="Times New Roman"/>
          <w:color w:val="000000" w:themeColor="text1"/>
          <w:sz w:val="24"/>
          <w:szCs w:val="24"/>
        </w:rPr>
        <w:t xml:space="preserve">«за» – </w:t>
      </w:r>
      <w:r>
        <w:rPr>
          <w:rFonts w:ascii="Times New Roman" w:eastAsia="Times New Roman" w:hAnsi="Times New Roman"/>
          <w:color w:val="000000" w:themeColor="text1"/>
          <w:sz w:val="24"/>
          <w:szCs w:val="24"/>
        </w:rPr>
        <w:t>6</w:t>
      </w:r>
      <w:r w:rsidRPr="00B86061">
        <w:rPr>
          <w:rFonts w:ascii="Times New Roman" w:eastAsia="Times New Roman" w:hAnsi="Times New Roman"/>
          <w:color w:val="000000" w:themeColor="text1"/>
          <w:sz w:val="24"/>
          <w:szCs w:val="24"/>
        </w:rPr>
        <w:t>, «проти» – 0, «утримались» – 0</w:t>
      </w:r>
      <w:r>
        <w:rPr>
          <w:rFonts w:ascii="Times New Roman" w:eastAsia="Times New Roman" w:hAnsi="Times New Roman"/>
          <w:color w:val="000000" w:themeColor="text1"/>
          <w:sz w:val="24"/>
          <w:szCs w:val="24"/>
        </w:rPr>
        <w:t>.</w:t>
      </w:r>
    </w:p>
    <w:p w14:paraId="6DF92FB6" w14:textId="2D3ECA9B" w:rsidR="00B676ED" w:rsidRPr="00EF4AC6" w:rsidRDefault="00B676ED" w:rsidP="00B676ED">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3 (</w:t>
      </w:r>
      <w:proofErr w:type="spellStart"/>
      <w:r>
        <w:rPr>
          <w:rFonts w:ascii="Times New Roman" w:eastAsia="Times New Roman" w:hAnsi="Times New Roman"/>
          <w:sz w:val="24"/>
          <w:szCs w:val="24"/>
        </w:rPr>
        <w:t>Т.Кравчук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Г.Ременнікова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С.Щербаков</w:t>
      </w:r>
      <w:proofErr w:type="spellEnd"/>
      <w:r>
        <w:rPr>
          <w:rFonts w:ascii="Times New Roman" w:eastAsia="Times New Roman" w:hAnsi="Times New Roman"/>
          <w:sz w:val="24"/>
          <w:szCs w:val="24"/>
        </w:rPr>
        <w:t>).</w:t>
      </w:r>
    </w:p>
    <w:p w14:paraId="573252C7" w14:textId="05FE789A" w:rsidR="00B676ED" w:rsidRDefault="00B676ED" w:rsidP="00B676ED">
      <w:pPr>
        <w:spacing w:after="0" w:line="240" w:lineRule="auto"/>
        <w:jc w:val="both"/>
        <w:rPr>
          <w:rFonts w:ascii="Times New Roman" w:eastAsiaTheme="minorHAnsi" w:hAnsi="Times New Roman"/>
          <w:sz w:val="24"/>
          <w:szCs w:val="24"/>
        </w:rPr>
      </w:pPr>
    </w:p>
    <w:p w14:paraId="0E655BFA" w14:textId="77777777" w:rsidR="00B676ED" w:rsidRPr="00CF086B" w:rsidRDefault="00B676ED" w:rsidP="00B676ED">
      <w:pPr>
        <w:spacing w:after="0" w:line="240" w:lineRule="auto"/>
        <w:jc w:val="both"/>
        <w:rPr>
          <w:rFonts w:ascii="Times New Roman" w:eastAsiaTheme="minorHAnsi" w:hAnsi="Times New Roman"/>
          <w:sz w:val="24"/>
          <w:szCs w:val="24"/>
        </w:rPr>
      </w:pPr>
    </w:p>
    <w:p w14:paraId="7887D128" w14:textId="77777777" w:rsidR="0090210D" w:rsidRPr="007D026E" w:rsidRDefault="0090210D" w:rsidP="007D026E">
      <w:pPr>
        <w:spacing w:after="0" w:line="240" w:lineRule="auto"/>
        <w:jc w:val="center"/>
        <w:rPr>
          <w:rFonts w:ascii="Times New Roman" w:hAnsi="Times New Roman"/>
          <w:b/>
          <w:bCs/>
          <w:sz w:val="24"/>
          <w:szCs w:val="24"/>
        </w:rPr>
      </w:pPr>
      <w:r w:rsidRPr="007D026E">
        <w:rPr>
          <w:rFonts w:ascii="Times New Roman" w:hAnsi="Times New Roman"/>
          <w:b/>
          <w:bCs/>
          <w:sz w:val="24"/>
          <w:szCs w:val="24"/>
        </w:rPr>
        <w:lastRenderedPageBreak/>
        <w:t>Розділ 2</w:t>
      </w:r>
      <w:bookmarkEnd w:id="0"/>
    </w:p>
    <w:p w14:paraId="0D6FF028" w14:textId="77777777" w:rsidR="0090210D" w:rsidRPr="007D026E" w:rsidRDefault="0090210D" w:rsidP="007D026E">
      <w:pPr>
        <w:spacing w:after="0" w:line="240" w:lineRule="auto"/>
        <w:jc w:val="both"/>
        <w:rPr>
          <w:rFonts w:ascii="Times New Roman" w:eastAsiaTheme="minorHAnsi" w:hAnsi="Times New Roman"/>
          <w:b/>
          <w:bCs/>
          <w:sz w:val="24"/>
          <w:szCs w:val="24"/>
        </w:rPr>
      </w:pPr>
      <w:r w:rsidRPr="007D026E">
        <w:rPr>
          <w:rFonts w:ascii="Times New Roman" w:eastAsiaTheme="minorHAnsi" w:hAnsi="Times New Roman"/>
          <w:b/>
          <w:bCs/>
          <w:sz w:val="24"/>
          <w:szCs w:val="24"/>
        </w:rPr>
        <w:t>Проєкти рішень розроблені відповідними виконавчими органами Ради та їх посадовими особами.</w:t>
      </w:r>
    </w:p>
    <w:p w14:paraId="6DED714F" w14:textId="527A21EC" w:rsidR="008F0D26" w:rsidRDefault="008F0D26" w:rsidP="007D026E">
      <w:pPr>
        <w:tabs>
          <w:tab w:val="decimal" w:pos="9204"/>
        </w:tabs>
        <w:spacing w:after="0" w:line="240" w:lineRule="auto"/>
        <w:rPr>
          <w:rFonts w:ascii="Times New Roman" w:eastAsia="Times New Roman" w:hAnsi="Times New Roman"/>
          <w:i/>
          <w:sz w:val="24"/>
          <w:szCs w:val="24"/>
        </w:rPr>
      </w:pPr>
    </w:p>
    <w:p w14:paraId="32743626" w14:textId="44187CCD" w:rsidR="00ED2401" w:rsidRPr="00ED2401" w:rsidRDefault="00ED2401" w:rsidP="00ED2401">
      <w:pPr>
        <w:tabs>
          <w:tab w:val="decimal" w:pos="9204"/>
        </w:tabs>
        <w:spacing w:after="0" w:line="240" w:lineRule="auto"/>
        <w:jc w:val="center"/>
        <w:rPr>
          <w:rFonts w:ascii="Times New Roman" w:eastAsia="Times New Roman" w:hAnsi="Times New Roman"/>
          <w:b/>
          <w:bCs/>
          <w:iCs/>
          <w:sz w:val="24"/>
          <w:szCs w:val="24"/>
        </w:rPr>
      </w:pPr>
      <w:r w:rsidRPr="00ED2401">
        <w:rPr>
          <w:rFonts w:ascii="Times New Roman" w:eastAsia="Times New Roman" w:hAnsi="Times New Roman"/>
          <w:b/>
          <w:bCs/>
          <w:iCs/>
          <w:sz w:val="24"/>
          <w:szCs w:val="24"/>
        </w:rPr>
        <w:t xml:space="preserve">Н О В І   П И Т А Н </w:t>
      </w:r>
      <w:proofErr w:type="spellStart"/>
      <w:r w:rsidRPr="00ED2401">
        <w:rPr>
          <w:rFonts w:ascii="Times New Roman" w:eastAsia="Times New Roman" w:hAnsi="Times New Roman"/>
          <w:b/>
          <w:bCs/>
          <w:iCs/>
          <w:sz w:val="24"/>
          <w:szCs w:val="24"/>
        </w:rPr>
        <w:t>Н</w:t>
      </w:r>
      <w:proofErr w:type="spellEnd"/>
      <w:r w:rsidRPr="00ED2401">
        <w:rPr>
          <w:rFonts w:ascii="Times New Roman" w:eastAsia="Times New Roman" w:hAnsi="Times New Roman"/>
          <w:b/>
          <w:bCs/>
          <w:iCs/>
          <w:sz w:val="24"/>
          <w:szCs w:val="24"/>
        </w:rPr>
        <w:t xml:space="preserve"> Я</w:t>
      </w:r>
    </w:p>
    <w:p w14:paraId="1A861DD0" w14:textId="56D6F466" w:rsidR="00680FD0" w:rsidRPr="007D026E" w:rsidRDefault="00680FD0" w:rsidP="007D026E">
      <w:pPr>
        <w:pStyle w:val="a3"/>
        <w:numPr>
          <w:ilvl w:val="0"/>
          <w:numId w:val="29"/>
        </w:numPr>
        <w:spacing w:after="0" w:line="240" w:lineRule="auto"/>
        <w:rPr>
          <w:rFonts w:ascii="Times New Roman" w:eastAsia="Times New Roman" w:hAnsi="Times New Roman"/>
          <w:sz w:val="24"/>
          <w:szCs w:val="24"/>
          <w:lang w:eastAsia="ru-RU"/>
        </w:rPr>
      </w:pPr>
      <w:r w:rsidRPr="007D026E">
        <w:rPr>
          <w:rFonts w:ascii="Times New Roman" w:eastAsia="Times New Roman" w:hAnsi="Times New Roman"/>
          <w:sz w:val="24"/>
          <w:szCs w:val="24"/>
          <w:lang w:val="en-US" w:eastAsia="ru-RU"/>
        </w:rPr>
        <w:t>S</w:t>
      </w:r>
      <w:r w:rsidRPr="007D026E">
        <w:rPr>
          <w:rFonts w:ascii="Times New Roman" w:eastAsia="Times New Roman" w:hAnsi="Times New Roman"/>
          <w:sz w:val="24"/>
          <w:szCs w:val="24"/>
          <w:lang w:eastAsia="ru-RU"/>
        </w:rPr>
        <w:t>-</w:t>
      </w:r>
      <w:proofErr w:type="spellStart"/>
      <w:r w:rsidRPr="007D026E">
        <w:rPr>
          <w:rFonts w:ascii="Times New Roman" w:eastAsia="Times New Roman" w:hAnsi="Times New Roman"/>
          <w:sz w:val="24"/>
          <w:szCs w:val="24"/>
          <w:lang w:val="ru-RU" w:eastAsia="ru-RU"/>
        </w:rPr>
        <w:t>zr</w:t>
      </w:r>
      <w:proofErr w:type="spellEnd"/>
      <w:r w:rsidRPr="007D026E">
        <w:rPr>
          <w:rFonts w:ascii="Times New Roman" w:eastAsia="Times New Roman" w:hAnsi="Times New Roman"/>
          <w:sz w:val="24"/>
          <w:szCs w:val="24"/>
          <w:lang w:eastAsia="ru-RU"/>
        </w:rPr>
        <w:t>-16/27</w:t>
      </w:r>
    </w:p>
    <w:p w14:paraId="48D8B623"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p>
    <w:p w14:paraId="3CD03CD9" w14:textId="753F49BC" w:rsidR="00680FD0" w:rsidRPr="007D026E" w:rsidRDefault="00680FD0" w:rsidP="007D026E">
      <w:pPr>
        <w:spacing w:after="0" w:line="240" w:lineRule="auto"/>
        <w:ind w:right="161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спільну сумісну власність   земельної ділянки  </w:t>
      </w:r>
      <w:r w:rsidRPr="007D026E">
        <w:rPr>
          <w:rFonts w:ascii="Times New Roman" w:hAnsi="Times New Roman"/>
          <w:sz w:val="24"/>
          <w:szCs w:val="24"/>
        </w:rPr>
        <w:t>громадянкам</w:t>
      </w:r>
      <w:r w:rsidRPr="007D026E">
        <w:rPr>
          <w:rFonts w:ascii="Times New Roman" w:eastAsia="Times New Roman" w:hAnsi="Times New Roman"/>
          <w:sz w:val="24"/>
          <w:szCs w:val="24"/>
          <w:lang w:eastAsia="ru-RU"/>
        </w:rPr>
        <w:t xml:space="preserve"> Голик Любові Володимирівні та  </w:t>
      </w:r>
      <w:proofErr w:type="spellStart"/>
      <w:r w:rsidRPr="007D026E">
        <w:rPr>
          <w:rFonts w:ascii="Times New Roman" w:eastAsia="Times New Roman" w:hAnsi="Times New Roman"/>
          <w:sz w:val="24"/>
          <w:szCs w:val="24"/>
          <w:lang w:eastAsia="ru-RU"/>
        </w:rPr>
        <w:t>Нікітіній</w:t>
      </w:r>
      <w:proofErr w:type="spellEnd"/>
      <w:r w:rsidRPr="007D026E">
        <w:rPr>
          <w:rFonts w:ascii="Times New Roman" w:eastAsia="Times New Roman" w:hAnsi="Times New Roman"/>
          <w:sz w:val="24"/>
          <w:szCs w:val="24"/>
          <w:lang w:eastAsia="ru-RU"/>
        </w:rPr>
        <w:t xml:space="preserve">  Ганні Петрівні</w:t>
      </w:r>
      <w:r w:rsidRPr="007D026E">
        <w:rPr>
          <w:rFonts w:ascii="Times New Roman" w:hAnsi="Times New Roman"/>
          <w:sz w:val="24"/>
          <w:szCs w:val="24"/>
        </w:rPr>
        <w:t xml:space="preserve"> </w:t>
      </w:r>
      <w:r w:rsidRPr="007D026E">
        <w:rPr>
          <w:rFonts w:ascii="Times New Roman" w:eastAsia="Times New Roman" w:hAnsi="Times New Roman"/>
          <w:sz w:val="24"/>
          <w:szCs w:val="24"/>
          <w:lang w:eastAsia="ru-RU"/>
        </w:rPr>
        <w:t xml:space="preserve">за </w:t>
      </w:r>
      <w:proofErr w:type="spellStart"/>
      <w:r w:rsidRPr="007D026E">
        <w:rPr>
          <w:rFonts w:ascii="Times New Roman" w:eastAsia="Times New Roman" w:hAnsi="Times New Roman"/>
          <w:sz w:val="24"/>
          <w:szCs w:val="24"/>
          <w:lang w:eastAsia="ru-RU"/>
        </w:rPr>
        <w:t>адресою</w:t>
      </w:r>
      <w:proofErr w:type="spellEnd"/>
      <w:r w:rsidRPr="007D026E">
        <w:rPr>
          <w:rFonts w:ascii="Times New Roman" w:eastAsia="Times New Roman" w:hAnsi="Times New Roman"/>
          <w:sz w:val="24"/>
          <w:szCs w:val="24"/>
          <w:lang w:eastAsia="ru-RU"/>
        </w:rPr>
        <w:t xml:space="preserve">: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3 Парниковий,10-10/1  у Заводському районі   м. Миколаєва</w:t>
      </w:r>
    </w:p>
    <w:p w14:paraId="1BBB2C66"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76A2F72E" w14:textId="01B88203" w:rsidR="00680FD0" w:rsidRPr="007D026E" w:rsidRDefault="00680FD0" w:rsidP="007D026E">
      <w:pPr>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eastAsia="ru-RU"/>
        </w:rPr>
        <w:t>Розглянувши звернення громадянок,</w:t>
      </w:r>
      <w:r w:rsidRPr="007D026E">
        <w:rPr>
          <w:rFonts w:ascii="Times New Roman" w:hAnsi="Times New Roman"/>
          <w:color w:val="000000"/>
          <w:spacing w:val="-2"/>
          <w:sz w:val="24"/>
          <w:szCs w:val="24"/>
        </w:rPr>
        <w:t xml:space="preserve"> дозвільну справу номер 161/Пз-20 від 10.02.2020,</w:t>
      </w:r>
      <w:r w:rsidRPr="007D026E">
        <w:rPr>
          <w:rFonts w:ascii="Times New Roman" w:eastAsia="Times New Roman" w:hAnsi="Times New Roman"/>
          <w:sz w:val="24"/>
          <w:szCs w:val="24"/>
          <w:lang w:eastAsia="ru-RU"/>
        </w:rPr>
        <w:t xml:space="preserve">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Земельним</w:t>
      </w:r>
      <w:proofErr w:type="spellEnd"/>
      <w:r w:rsidRPr="007D026E">
        <w:rPr>
          <w:rFonts w:ascii="Times New Roman" w:eastAsia="Times New Roman" w:hAnsi="Times New Roman"/>
          <w:sz w:val="24"/>
          <w:szCs w:val="24"/>
          <w:lang w:val="ru-RU" w:eastAsia="ru-RU"/>
        </w:rPr>
        <w:t xml:space="preserve"> кодексом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Законами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“Про </w:t>
      </w:r>
      <w:proofErr w:type="spellStart"/>
      <w:r w:rsidRPr="007D026E">
        <w:rPr>
          <w:rFonts w:ascii="Times New Roman" w:eastAsia="Times New Roman" w:hAnsi="Times New Roman"/>
          <w:sz w:val="24"/>
          <w:szCs w:val="24"/>
          <w:lang w:val="ru-RU" w:eastAsia="ru-RU"/>
        </w:rPr>
        <w:t>землеустрій</w:t>
      </w:r>
      <w:proofErr w:type="spellEnd"/>
      <w:r w:rsidRPr="007D026E">
        <w:rPr>
          <w:rFonts w:ascii="Times New Roman" w:eastAsia="Times New Roman" w:hAnsi="Times New Roman"/>
          <w:sz w:val="24"/>
          <w:szCs w:val="24"/>
          <w:lang w:val="ru-RU" w:eastAsia="ru-RU"/>
        </w:rPr>
        <w:t xml:space="preserve">”, “Про </w:t>
      </w:r>
      <w:proofErr w:type="spellStart"/>
      <w:r w:rsidRPr="007D026E">
        <w:rPr>
          <w:rFonts w:ascii="Times New Roman" w:eastAsia="Times New Roman" w:hAnsi="Times New Roman"/>
          <w:sz w:val="24"/>
          <w:szCs w:val="24"/>
          <w:lang w:val="ru-RU" w:eastAsia="ru-RU"/>
        </w:rPr>
        <w:t>місцеве</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самоврядування</w:t>
      </w:r>
      <w:proofErr w:type="spellEnd"/>
      <w:r w:rsidRPr="007D026E">
        <w:rPr>
          <w:rFonts w:ascii="Times New Roman" w:eastAsia="Times New Roman" w:hAnsi="Times New Roman"/>
          <w:sz w:val="24"/>
          <w:szCs w:val="24"/>
          <w:lang w:val="ru-RU" w:eastAsia="ru-RU"/>
        </w:rPr>
        <w:t xml:space="preserve"> в </w:t>
      </w:r>
      <w:proofErr w:type="spellStart"/>
      <w:r w:rsidRPr="007D026E">
        <w:rPr>
          <w:rFonts w:ascii="Times New Roman" w:eastAsia="Times New Roman" w:hAnsi="Times New Roman"/>
          <w:sz w:val="24"/>
          <w:szCs w:val="24"/>
          <w:lang w:val="ru-RU" w:eastAsia="ru-RU"/>
        </w:rPr>
        <w:t>Україні</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міська</w:t>
      </w:r>
      <w:proofErr w:type="spellEnd"/>
      <w:r w:rsidRPr="007D026E">
        <w:rPr>
          <w:rFonts w:ascii="Times New Roman" w:eastAsia="Times New Roman" w:hAnsi="Times New Roman"/>
          <w:sz w:val="24"/>
          <w:szCs w:val="24"/>
          <w:lang w:val="ru-RU" w:eastAsia="ru-RU"/>
        </w:rPr>
        <w:t xml:space="preserve"> рада</w:t>
      </w:r>
    </w:p>
    <w:p w14:paraId="64F18D67" w14:textId="77777777" w:rsidR="00680FD0" w:rsidRPr="007D026E" w:rsidRDefault="00680FD0" w:rsidP="007D026E">
      <w:pPr>
        <w:spacing w:after="0" w:line="240" w:lineRule="auto"/>
        <w:ind w:firstLine="720"/>
        <w:jc w:val="both"/>
        <w:outlineLvl w:val="0"/>
        <w:rPr>
          <w:rFonts w:ascii="Times New Roman" w:eastAsia="Times New Roman" w:hAnsi="Times New Roman"/>
          <w:sz w:val="24"/>
          <w:szCs w:val="24"/>
          <w:lang w:val="ru-RU" w:eastAsia="ru-RU"/>
        </w:rPr>
      </w:pPr>
    </w:p>
    <w:p w14:paraId="7640B29B" w14:textId="31EDA4EF" w:rsidR="00680FD0" w:rsidRDefault="00680FD0" w:rsidP="007D026E">
      <w:pPr>
        <w:spacing w:after="0" w:line="240" w:lineRule="auto"/>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val="ru-RU" w:eastAsia="ru-RU"/>
        </w:rPr>
        <w:t>ВИРІШИЛА:</w:t>
      </w:r>
    </w:p>
    <w:p w14:paraId="04DD3992" w14:textId="77777777" w:rsidR="007D026E" w:rsidRPr="007D026E" w:rsidRDefault="007D026E" w:rsidP="007D026E">
      <w:pPr>
        <w:spacing w:after="0" w:line="240" w:lineRule="auto"/>
        <w:jc w:val="both"/>
        <w:outlineLvl w:val="0"/>
        <w:rPr>
          <w:rFonts w:ascii="Times New Roman" w:eastAsia="Times New Roman" w:hAnsi="Times New Roman"/>
          <w:sz w:val="24"/>
          <w:szCs w:val="24"/>
          <w:lang w:eastAsia="ru-RU"/>
        </w:rPr>
      </w:pPr>
    </w:p>
    <w:p w14:paraId="2B10C917" w14:textId="77777777" w:rsidR="00680FD0" w:rsidRPr="007D026E" w:rsidRDefault="00680FD0" w:rsidP="007D026E">
      <w:pPr>
        <w:tabs>
          <w:tab w:val="left" w:pos="3878"/>
        </w:tabs>
        <w:spacing w:after="0" w:line="240" w:lineRule="auto"/>
        <w:ind w:hanging="540"/>
        <w:jc w:val="both"/>
        <w:rPr>
          <w:rFonts w:ascii="Times New Roman" w:eastAsia="Times New Roman" w:hAnsi="Times New Roman"/>
          <w:sz w:val="24"/>
          <w:szCs w:val="24"/>
          <w:lang w:val="ru-RU" w:eastAsia="ru-RU"/>
        </w:rPr>
      </w:pPr>
      <w:r w:rsidRPr="007D026E">
        <w:rPr>
          <w:rFonts w:ascii="Times New Roman" w:hAnsi="Times New Roman"/>
          <w:sz w:val="24"/>
          <w:szCs w:val="24"/>
        </w:rPr>
        <w:t xml:space="preserve">                  1. </w:t>
      </w:r>
      <w:proofErr w:type="spellStart"/>
      <w:r w:rsidRPr="007D026E">
        <w:rPr>
          <w:rFonts w:ascii="Times New Roman" w:eastAsia="Times New Roman" w:hAnsi="Times New Roman"/>
          <w:sz w:val="24"/>
          <w:szCs w:val="24"/>
          <w:lang w:val="ru-RU" w:eastAsia="ru-RU"/>
        </w:rPr>
        <w:t>Затвердити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технічну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документацію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із</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землеустрою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щодо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встановлення</w:t>
      </w:r>
      <w:proofErr w:type="spellEnd"/>
      <w:r w:rsidRPr="007D026E">
        <w:rPr>
          <w:rFonts w:ascii="Times New Roman" w:eastAsia="Times New Roman" w:hAnsi="Times New Roman"/>
          <w:sz w:val="24"/>
          <w:szCs w:val="24"/>
          <w:lang w:val="ru-RU" w:eastAsia="ru-RU"/>
        </w:rPr>
        <w:t xml:space="preserve"> меж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в </w:t>
      </w:r>
      <w:proofErr w:type="spellStart"/>
      <w:r w:rsidRPr="007D026E">
        <w:rPr>
          <w:rFonts w:ascii="Times New Roman" w:eastAsia="Times New Roman" w:hAnsi="Times New Roman"/>
          <w:sz w:val="24"/>
          <w:szCs w:val="24"/>
          <w:lang w:val="ru-RU" w:eastAsia="ru-RU"/>
        </w:rPr>
        <w:t>натурі</w:t>
      </w:r>
      <w:proofErr w:type="spellEnd"/>
      <w:r w:rsidRPr="007D026E">
        <w:rPr>
          <w:rFonts w:ascii="Times New Roman" w:eastAsia="Times New Roman" w:hAnsi="Times New Roman"/>
          <w:sz w:val="24"/>
          <w:szCs w:val="24"/>
          <w:lang w:val="ru-RU" w:eastAsia="ru-RU"/>
        </w:rPr>
        <w:t xml:space="preserve"> (на </w:t>
      </w:r>
      <w:proofErr w:type="spellStart"/>
      <w:r w:rsidRPr="007D026E">
        <w:rPr>
          <w:rFonts w:ascii="Times New Roman" w:eastAsia="Times New Roman" w:hAnsi="Times New Roman"/>
          <w:sz w:val="24"/>
          <w:szCs w:val="24"/>
          <w:lang w:val="ru-RU" w:eastAsia="ru-RU"/>
        </w:rPr>
        <w:t>місцевості</w:t>
      </w:r>
      <w:proofErr w:type="spellEnd"/>
      <w:r w:rsidRPr="007D026E">
        <w:rPr>
          <w:rFonts w:ascii="Times New Roman" w:eastAsia="Times New Roman" w:hAnsi="Times New Roman"/>
          <w:sz w:val="24"/>
          <w:szCs w:val="24"/>
          <w:lang w:val="ru-RU" w:eastAsia="ru-RU"/>
        </w:rPr>
        <w:t xml:space="preserve">) на </w:t>
      </w:r>
      <w:proofErr w:type="spellStart"/>
      <w:r w:rsidRPr="007D026E">
        <w:rPr>
          <w:rFonts w:ascii="Times New Roman" w:eastAsia="Times New Roman" w:hAnsi="Times New Roman"/>
          <w:sz w:val="24"/>
          <w:szCs w:val="24"/>
          <w:lang w:val="ru-RU" w:eastAsia="ru-RU"/>
        </w:rPr>
        <w:t>земельну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кадастровий</w:t>
      </w:r>
      <w:proofErr w:type="spellEnd"/>
      <w:r w:rsidRPr="007D026E">
        <w:rPr>
          <w:rFonts w:ascii="Times New Roman" w:eastAsia="Times New Roman" w:hAnsi="Times New Roman"/>
          <w:sz w:val="24"/>
          <w:szCs w:val="24"/>
          <w:lang w:val="ru-RU" w:eastAsia="ru-RU"/>
        </w:rPr>
        <w:t xml:space="preserve"> номер – 4810136300:</w:t>
      </w:r>
      <w:r w:rsidRPr="007D026E">
        <w:rPr>
          <w:rFonts w:ascii="Times New Roman" w:eastAsia="Times New Roman" w:hAnsi="Times New Roman"/>
          <w:sz w:val="24"/>
          <w:szCs w:val="24"/>
          <w:lang w:eastAsia="ru-RU"/>
        </w:rPr>
        <w:t>05</w:t>
      </w:r>
      <w:r w:rsidRPr="007D026E">
        <w:rPr>
          <w:rFonts w:ascii="Times New Roman" w:eastAsia="Times New Roman" w:hAnsi="Times New Roman"/>
          <w:sz w:val="24"/>
          <w:szCs w:val="24"/>
          <w:lang w:val="ru-RU" w:eastAsia="ru-RU"/>
        </w:rPr>
        <w:t>:0</w:t>
      </w:r>
      <w:r w:rsidRPr="007D026E">
        <w:rPr>
          <w:rFonts w:ascii="Times New Roman" w:eastAsia="Times New Roman" w:hAnsi="Times New Roman"/>
          <w:sz w:val="24"/>
          <w:szCs w:val="24"/>
          <w:lang w:eastAsia="ru-RU"/>
        </w:rPr>
        <w:t>17</w:t>
      </w:r>
      <w:r w:rsidRPr="007D026E">
        <w:rPr>
          <w:rFonts w:ascii="Times New Roman" w:eastAsia="Times New Roman" w:hAnsi="Times New Roman"/>
          <w:sz w:val="24"/>
          <w:szCs w:val="24"/>
          <w:lang w:val="ru-RU" w:eastAsia="ru-RU"/>
        </w:rPr>
        <w:t>:0</w:t>
      </w:r>
      <w:r w:rsidRPr="007D026E">
        <w:rPr>
          <w:rFonts w:ascii="Times New Roman" w:eastAsia="Times New Roman" w:hAnsi="Times New Roman"/>
          <w:sz w:val="24"/>
          <w:szCs w:val="24"/>
          <w:lang w:eastAsia="ru-RU"/>
        </w:rPr>
        <w:t>014</w:t>
      </w:r>
      <w:proofErr w:type="gramStart"/>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загальною</w:t>
      </w:r>
      <w:proofErr w:type="spellEnd"/>
      <w:proofErr w:type="gram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площею</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625 </w:t>
      </w:r>
      <w:proofErr w:type="spellStart"/>
      <w:r w:rsidRPr="007D026E">
        <w:rPr>
          <w:rFonts w:ascii="Times New Roman" w:eastAsia="Times New Roman" w:hAnsi="Times New Roman"/>
          <w:sz w:val="24"/>
          <w:szCs w:val="24"/>
          <w:lang w:val="ru-RU" w:eastAsia="ru-RU"/>
        </w:rPr>
        <w:t>кв.м</w:t>
      </w:r>
      <w:proofErr w:type="spellEnd"/>
      <w:r w:rsidRPr="007D026E">
        <w:rPr>
          <w:rFonts w:ascii="Times New Roman" w:eastAsia="Times New Roman" w:hAnsi="Times New Roman"/>
          <w:sz w:val="24"/>
          <w:szCs w:val="24"/>
          <w:lang w:eastAsia="ru-RU"/>
        </w:rPr>
        <w:t xml:space="preserve">, з метою передачі її у  спільну сумісну власність, </w:t>
      </w:r>
      <w:r w:rsidRPr="007D026E">
        <w:rPr>
          <w:rFonts w:ascii="Times New Roman" w:eastAsia="Times New Roman" w:hAnsi="Times New Roman"/>
          <w:sz w:val="24"/>
          <w:szCs w:val="24"/>
          <w:lang w:val="ru-RU" w:eastAsia="ru-RU"/>
        </w:rPr>
        <w:t xml:space="preserve">з </w:t>
      </w:r>
      <w:proofErr w:type="spellStart"/>
      <w:r w:rsidRPr="007D026E">
        <w:rPr>
          <w:rFonts w:ascii="Times New Roman" w:eastAsia="Times New Roman" w:hAnsi="Times New Roman"/>
          <w:sz w:val="24"/>
          <w:szCs w:val="24"/>
          <w:lang w:val="ru-RU" w:eastAsia="ru-RU"/>
        </w:rPr>
        <w:t>віднесенням</w:t>
      </w:r>
      <w:proofErr w:type="spellEnd"/>
      <w:r w:rsidRPr="007D026E">
        <w:rPr>
          <w:rFonts w:ascii="Times New Roman" w:eastAsia="Times New Roman" w:hAnsi="Times New Roman"/>
          <w:sz w:val="24"/>
          <w:szCs w:val="24"/>
          <w:lang w:val="ru-RU" w:eastAsia="ru-RU"/>
        </w:rPr>
        <w:t xml:space="preserve"> ї</w:t>
      </w:r>
      <w:r w:rsidRPr="007D026E">
        <w:rPr>
          <w:rFonts w:ascii="Times New Roman" w:eastAsia="Times New Roman" w:hAnsi="Times New Roman"/>
          <w:sz w:val="24"/>
          <w:szCs w:val="24"/>
          <w:lang w:eastAsia="ru-RU"/>
        </w:rPr>
        <w:t>ї</w:t>
      </w:r>
      <w:r w:rsidRPr="007D026E">
        <w:rPr>
          <w:rFonts w:ascii="Times New Roman" w:eastAsia="Times New Roman" w:hAnsi="Times New Roman"/>
          <w:sz w:val="24"/>
          <w:szCs w:val="24"/>
          <w:lang w:val="ru-RU" w:eastAsia="ru-RU"/>
        </w:rPr>
        <w:t xml:space="preserve"> до земель </w:t>
      </w:r>
      <w:proofErr w:type="spellStart"/>
      <w:r w:rsidRPr="007D026E">
        <w:rPr>
          <w:rFonts w:ascii="Times New Roman" w:eastAsia="Times New Roman" w:hAnsi="Times New Roman"/>
          <w:sz w:val="24"/>
          <w:szCs w:val="24"/>
          <w:lang w:val="ru-RU" w:eastAsia="ru-RU"/>
        </w:rPr>
        <w:t>житлової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забудови</w:t>
      </w:r>
      <w:proofErr w:type="spellEnd"/>
      <w:r w:rsidRPr="007D026E">
        <w:rPr>
          <w:rFonts w:ascii="Times New Roman" w:eastAsia="Times New Roman" w:hAnsi="Times New Roman"/>
          <w:sz w:val="24"/>
          <w:szCs w:val="24"/>
          <w:lang w:val="ru-RU" w:eastAsia="ru-RU"/>
        </w:rPr>
        <w:t xml:space="preserve">, для </w:t>
      </w:r>
      <w:r w:rsidRPr="007D026E">
        <w:rPr>
          <w:rFonts w:ascii="Times New Roman" w:eastAsia="Times New Roman" w:hAnsi="Times New Roman"/>
          <w:sz w:val="24"/>
          <w:szCs w:val="24"/>
          <w:lang w:eastAsia="ru-RU"/>
        </w:rPr>
        <w:t xml:space="preserve"> будівництва та </w:t>
      </w:r>
      <w:proofErr w:type="spellStart"/>
      <w:r w:rsidRPr="007D026E">
        <w:rPr>
          <w:rFonts w:ascii="Times New Roman" w:eastAsia="Times New Roman" w:hAnsi="Times New Roman"/>
          <w:sz w:val="24"/>
          <w:szCs w:val="24"/>
          <w:lang w:val="ru-RU" w:eastAsia="ru-RU"/>
        </w:rPr>
        <w:t>обслуговування</w:t>
      </w:r>
      <w:proofErr w:type="spellEnd"/>
      <w:r w:rsidRPr="007D026E">
        <w:rPr>
          <w:rFonts w:ascii="Times New Roman" w:eastAsia="Times New Roman" w:hAnsi="Times New Roman"/>
          <w:sz w:val="24"/>
          <w:szCs w:val="24"/>
          <w:lang w:val="ru-RU" w:eastAsia="ru-RU"/>
        </w:rPr>
        <w:t xml:space="preserve"> жилого </w:t>
      </w:r>
      <w:proofErr w:type="spellStart"/>
      <w:r w:rsidRPr="007D026E">
        <w:rPr>
          <w:rFonts w:ascii="Times New Roman" w:eastAsia="Times New Roman" w:hAnsi="Times New Roman"/>
          <w:sz w:val="24"/>
          <w:szCs w:val="24"/>
          <w:lang w:val="ru-RU" w:eastAsia="ru-RU"/>
        </w:rPr>
        <w:t>будинку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господарських</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будівель</w:t>
      </w:r>
      <w:proofErr w:type="spellEnd"/>
      <w:r w:rsidRPr="007D026E">
        <w:rPr>
          <w:rFonts w:ascii="Times New Roman" w:eastAsia="Times New Roman" w:hAnsi="Times New Roman"/>
          <w:sz w:val="24"/>
          <w:szCs w:val="24"/>
          <w:lang w:val="ru-RU" w:eastAsia="ru-RU"/>
        </w:rPr>
        <w:t xml:space="preserve"> і </w:t>
      </w:r>
      <w:proofErr w:type="spellStart"/>
      <w:r w:rsidRPr="007D026E">
        <w:rPr>
          <w:rFonts w:ascii="Times New Roman" w:eastAsia="Times New Roman" w:hAnsi="Times New Roman"/>
          <w:sz w:val="24"/>
          <w:szCs w:val="24"/>
          <w:lang w:val="ru-RU" w:eastAsia="ru-RU"/>
        </w:rPr>
        <w:t>споруд</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за </w:t>
      </w:r>
      <w:proofErr w:type="spellStart"/>
      <w:r w:rsidRPr="007D026E">
        <w:rPr>
          <w:rFonts w:ascii="Times New Roman" w:eastAsia="Times New Roman" w:hAnsi="Times New Roman"/>
          <w:sz w:val="24"/>
          <w:szCs w:val="24"/>
          <w:lang w:eastAsia="ru-RU"/>
        </w:rPr>
        <w:t>адресою</w:t>
      </w:r>
      <w:proofErr w:type="spellEnd"/>
      <w:r w:rsidRPr="007D026E">
        <w:rPr>
          <w:rFonts w:ascii="Times New Roman" w:eastAsia="Times New Roman" w:hAnsi="Times New Roman"/>
          <w:sz w:val="24"/>
          <w:szCs w:val="24"/>
          <w:lang w:eastAsia="ru-RU"/>
        </w:rPr>
        <w:t xml:space="preserve">: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3 Парниковий,10-10/1.</w:t>
      </w:r>
    </w:p>
    <w:p w14:paraId="3DFF36AC" w14:textId="77777777" w:rsidR="00680FD0" w:rsidRPr="007D026E" w:rsidRDefault="00680FD0" w:rsidP="007D026E">
      <w:pPr>
        <w:suppressAutoHyphens/>
        <w:autoSpaceDE w:val="0"/>
        <w:spacing w:after="0" w:line="240" w:lineRule="auto"/>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        Земельна ділянка згідно з переліком обмежень щодо використання земельної ділянки (додаток 6 до  Порядку ведення Державного земельного кадастру), затвердженого  постановою Кабінету Міністрів України від 17.10.2012 за № 1051, має обмеження у використанні:</w:t>
      </w:r>
    </w:p>
    <w:p w14:paraId="02E12A9F" w14:textId="77777777" w:rsidR="00680FD0" w:rsidRPr="007D026E" w:rsidRDefault="00680FD0" w:rsidP="007D026E">
      <w:pPr>
        <w:suppressAutoHyphens/>
        <w:autoSpaceDE w:val="0"/>
        <w:spacing w:after="0" w:line="240" w:lineRule="auto"/>
        <w:ind w:firstLine="567"/>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 -01.05-«охоронна зона навколо (вздовж)  об’єкта енергетичної системи» на частину земельної ділянки площею 26 </w:t>
      </w:r>
      <w:proofErr w:type="spellStart"/>
      <w:r w:rsidRPr="007D026E">
        <w:rPr>
          <w:rFonts w:ascii="Times New Roman" w:eastAsia="Times New Roman" w:hAnsi="Times New Roman"/>
          <w:sz w:val="24"/>
          <w:szCs w:val="24"/>
          <w:lang w:eastAsia="zh-CN"/>
        </w:rPr>
        <w:t>кв.м</w:t>
      </w:r>
      <w:proofErr w:type="spellEnd"/>
      <w:r w:rsidRPr="007D026E">
        <w:rPr>
          <w:rFonts w:ascii="Times New Roman" w:eastAsia="Times New Roman" w:hAnsi="Times New Roman"/>
          <w:sz w:val="24"/>
          <w:szCs w:val="24"/>
          <w:lang w:eastAsia="zh-CN"/>
        </w:rPr>
        <w:t xml:space="preserve">. </w:t>
      </w:r>
    </w:p>
    <w:p w14:paraId="132CC9D7" w14:textId="46F021C9" w:rsidR="00680FD0" w:rsidRPr="007D026E" w:rsidRDefault="00680FD0" w:rsidP="007D026E">
      <w:pPr>
        <w:tabs>
          <w:tab w:val="left" w:pos="3878"/>
        </w:tabs>
        <w:spacing w:after="0" w:line="240" w:lineRule="auto"/>
        <w:ind w:hanging="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                 1.1.  Надати  громадянкам Голик Любові Володимирівні та  </w:t>
      </w:r>
      <w:proofErr w:type="spellStart"/>
      <w:r w:rsidRPr="007D026E">
        <w:rPr>
          <w:rFonts w:ascii="Times New Roman" w:eastAsia="Times New Roman" w:hAnsi="Times New Roman"/>
          <w:sz w:val="24"/>
          <w:szCs w:val="24"/>
          <w:lang w:eastAsia="ru-RU"/>
        </w:rPr>
        <w:t>Нікітіній</w:t>
      </w:r>
      <w:proofErr w:type="spellEnd"/>
      <w:r w:rsidRPr="007D026E">
        <w:rPr>
          <w:rFonts w:ascii="Times New Roman" w:eastAsia="Times New Roman" w:hAnsi="Times New Roman"/>
          <w:sz w:val="24"/>
          <w:szCs w:val="24"/>
          <w:lang w:eastAsia="ru-RU"/>
        </w:rPr>
        <w:t xml:space="preserve">  Ганні Петрівні у спільну сумісну власність земельну ділянку площею</w:t>
      </w:r>
      <w:r w:rsid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eastAsia="ru-RU"/>
        </w:rPr>
        <w:t xml:space="preserve">625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за </w:t>
      </w:r>
      <w:proofErr w:type="spellStart"/>
      <w:r w:rsidRPr="007D026E">
        <w:rPr>
          <w:rFonts w:ascii="Times New Roman" w:eastAsia="Times New Roman" w:hAnsi="Times New Roman"/>
          <w:sz w:val="24"/>
          <w:szCs w:val="24"/>
          <w:lang w:eastAsia="ru-RU"/>
        </w:rPr>
        <w:t>адресою</w:t>
      </w:r>
      <w:proofErr w:type="spellEnd"/>
      <w:r w:rsidRPr="007D026E">
        <w:rPr>
          <w:rFonts w:ascii="Times New Roman" w:eastAsia="Times New Roman" w:hAnsi="Times New Roman"/>
          <w:sz w:val="24"/>
          <w:szCs w:val="24"/>
          <w:lang w:eastAsia="ru-RU"/>
        </w:rPr>
        <w:t xml:space="preserve">: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3 Парниковий,10-10/1 (земельна ділянка забудована), відповідно до висновку департаменту архітектури та містобудування Миколаївської міської ради від  14.05.2020   № 14795/12.01-47/20-2.</w:t>
      </w:r>
    </w:p>
    <w:p w14:paraId="3847F9CD"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0A60CBB7" w14:textId="1A0A81F1" w:rsidR="00680FD0" w:rsidRPr="007D026E" w:rsidRDefault="00680FD0" w:rsidP="00CF086B">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Замовникам:</w:t>
      </w:r>
    </w:p>
    <w:p w14:paraId="3E73DBE2"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w:t>
      </w:r>
      <w:proofErr w:type="spellStart"/>
      <w:r w:rsidRPr="007D026E">
        <w:rPr>
          <w:rFonts w:ascii="Times New Roman" w:eastAsia="Times New Roman" w:hAnsi="Times New Roman"/>
          <w:sz w:val="24"/>
          <w:szCs w:val="24"/>
          <w:lang w:val="ru-RU" w:eastAsia="ru-RU"/>
        </w:rPr>
        <w:t>одержати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документи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які</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посвідчують</w:t>
      </w:r>
      <w:proofErr w:type="spellEnd"/>
      <w:r w:rsidRPr="007D026E">
        <w:rPr>
          <w:rFonts w:ascii="Times New Roman" w:eastAsia="Times New Roman" w:hAnsi="Times New Roman"/>
          <w:sz w:val="24"/>
          <w:szCs w:val="24"/>
          <w:lang w:val="ru-RU" w:eastAsia="ru-RU"/>
        </w:rPr>
        <w:t xml:space="preserve"> право на землю</w:t>
      </w:r>
      <w:r w:rsidRPr="007D026E">
        <w:rPr>
          <w:rFonts w:ascii="Times New Roman" w:eastAsia="Times New Roman" w:hAnsi="Times New Roman"/>
          <w:sz w:val="24"/>
          <w:szCs w:val="24"/>
          <w:lang w:eastAsia="ru-RU"/>
        </w:rPr>
        <w:t>,</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в органах державної реєстрації речових прав на нерухоме майно</w:t>
      </w:r>
      <w:r w:rsidRPr="007D026E">
        <w:rPr>
          <w:rFonts w:ascii="Times New Roman" w:eastAsia="Times New Roman" w:hAnsi="Times New Roman"/>
          <w:sz w:val="24"/>
          <w:szCs w:val="24"/>
          <w:lang w:val="ru-RU" w:eastAsia="ru-RU"/>
        </w:rPr>
        <w:t>;</w:t>
      </w:r>
    </w:p>
    <w:p w14:paraId="7DC753FA"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забезпечити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вільний</w:t>
      </w:r>
      <w:proofErr w:type="spellEnd"/>
      <w:r w:rsidRPr="007D026E">
        <w:rPr>
          <w:rFonts w:ascii="Times New Roman" w:eastAsia="Times New Roman" w:hAnsi="Times New Roman"/>
          <w:sz w:val="24"/>
          <w:szCs w:val="24"/>
          <w:lang w:val="ru-RU" w:eastAsia="ru-RU"/>
        </w:rPr>
        <w:t xml:space="preserve"> доступ для </w:t>
      </w:r>
      <w:proofErr w:type="spellStart"/>
      <w:r w:rsidRPr="007D026E">
        <w:rPr>
          <w:rFonts w:ascii="Times New Roman" w:eastAsia="Times New Roman" w:hAnsi="Times New Roman"/>
          <w:sz w:val="24"/>
          <w:szCs w:val="24"/>
          <w:lang w:val="ru-RU" w:eastAsia="ru-RU"/>
        </w:rPr>
        <w:t>прокладання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нових</w:t>
      </w:r>
      <w:proofErr w:type="spellEnd"/>
      <w:r w:rsidRPr="007D026E">
        <w:rPr>
          <w:rFonts w:ascii="Times New Roman" w:eastAsia="Times New Roman" w:hAnsi="Times New Roman"/>
          <w:sz w:val="24"/>
          <w:szCs w:val="24"/>
          <w:lang w:val="ru-RU" w:eastAsia="ru-RU"/>
        </w:rPr>
        <w:t xml:space="preserve">, ремонту та </w:t>
      </w:r>
      <w:proofErr w:type="spellStart"/>
      <w:r w:rsidRPr="007D026E">
        <w:rPr>
          <w:rFonts w:ascii="Times New Roman" w:eastAsia="Times New Roman" w:hAnsi="Times New Roman"/>
          <w:sz w:val="24"/>
          <w:szCs w:val="24"/>
          <w:lang w:val="ru-RU" w:eastAsia="ru-RU"/>
        </w:rPr>
        <w:t>експлуатації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існуючих</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інженерних</w:t>
      </w:r>
      <w:proofErr w:type="spellEnd"/>
      <w:r w:rsidRPr="007D026E">
        <w:rPr>
          <w:rFonts w:ascii="Times New Roman" w:eastAsia="Times New Roman" w:hAnsi="Times New Roman"/>
          <w:sz w:val="24"/>
          <w:szCs w:val="24"/>
          <w:lang w:val="ru-RU" w:eastAsia="ru-RU"/>
        </w:rPr>
        <w:t xml:space="preserve"> мереж і </w:t>
      </w:r>
      <w:proofErr w:type="spellStart"/>
      <w:r w:rsidRPr="007D026E">
        <w:rPr>
          <w:rFonts w:ascii="Times New Roman" w:eastAsia="Times New Roman" w:hAnsi="Times New Roman"/>
          <w:sz w:val="24"/>
          <w:szCs w:val="24"/>
          <w:lang w:val="ru-RU" w:eastAsia="ru-RU"/>
        </w:rPr>
        <w:t>споруд</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розміщених</w:t>
      </w:r>
      <w:proofErr w:type="spellEnd"/>
      <w:r w:rsidRPr="007D026E">
        <w:rPr>
          <w:rFonts w:ascii="Times New Roman" w:eastAsia="Times New Roman" w:hAnsi="Times New Roman"/>
          <w:sz w:val="24"/>
          <w:szCs w:val="24"/>
          <w:lang w:val="ru-RU" w:eastAsia="ru-RU"/>
        </w:rPr>
        <w:t xml:space="preserve"> </w:t>
      </w:r>
      <w:proofErr w:type="gramStart"/>
      <w:r w:rsidRPr="007D026E">
        <w:rPr>
          <w:rFonts w:ascii="Times New Roman" w:eastAsia="Times New Roman" w:hAnsi="Times New Roman"/>
          <w:sz w:val="24"/>
          <w:szCs w:val="24"/>
          <w:lang w:val="ru-RU" w:eastAsia="ru-RU"/>
        </w:rPr>
        <w:t>у межах</w:t>
      </w:r>
      <w:proofErr w:type="gram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w:t>
      </w:r>
    </w:p>
    <w:p w14:paraId="4D562612" w14:textId="2027C4F5" w:rsidR="00680FD0" w:rsidRPr="007D026E" w:rsidRDefault="00680FD0" w:rsidP="00CF086B">
      <w:pPr>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виконувати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обов'язки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власника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відповідно</w:t>
      </w:r>
      <w:proofErr w:type="spellEnd"/>
      <w:r w:rsidRPr="007D026E">
        <w:rPr>
          <w:rFonts w:ascii="Times New Roman" w:eastAsia="Times New Roman" w:hAnsi="Times New Roman"/>
          <w:sz w:val="24"/>
          <w:szCs w:val="24"/>
          <w:lang w:val="ru-RU" w:eastAsia="ru-RU"/>
        </w:rPr>
        <w:t xml:space="preserve"> до </w:t>
      </w:r>
      <w:proofErr w:type="spellStart"/>
      <w:r w:rsidRPr="007D026E">
        <w:rPr>
          <w:rFonts w:ascii="Times New Roman" w:eastAsia="Times New Roman" w:hAnsi="Times New Roman"/>
          <w:sz w:val="24"/>
          <w:szCs w:val="24"/>
          <w:lang w:val="ru-RU" w:eastAsia="ru-RU"/>
        </w:rPr>
        <w:t>вимог</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ст.</w:t>
      </w:r>
      <w:r w:rsidRPr="007D026E">
        <w:rPr>
          <w:rFonts w:ascii="Times New Roman" w:eastAsia="Times New Roman" w:hAnsi="Times New Roman"/>
          <w:sz w:val="24"/>
          <w:szCs w:val="24"/>
          <w:lang w:val="ru-RU" w:eastAsia="ru-RU"/>
        </w:rPr>
        <w:t xml:space="preserve"> 91 Земельного кодексу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w:t>
      </w:r>
    </w:p>
    <w:p w14:paraId="7CFF6996"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color w:val="000000"/>
          <w:spacing w:val="2"/>
          <w:sz w:val="24"/>
          <w:szCs w:val="24"/>
          <w:lang w:eastAsia="ru-RU"/>
        </w:rPr>
        <w:t xml:space="preserve">2.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54117EA"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p>
    <w:p w14:paraId="6D3F4099" w14:textId="77777777" w:rsidR="00680FD0" w:rsidRPr="007D026E" w:rsidRDefault="00680FD0" w:rsidP="007D026E">
      <w:pPr>
        <w:spacing w:after="0" w:line="240" w:lineRule="auto"/>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 СЄНКЕВИЧ</w:t>
      </w:r>
    </w:p>
    <w:p w14:paraId="3EC2AF73" w14:textId="555A34D8" w:rsidR="00680FD0" w:rsidRDefault="00680FD0" w:rsidP="007D026E">
      <w:pPr>
        <w:spacing w:after="0" w:line="240" w:lineRule="auto"/>
        <w:rPr>
          <w:rFonts w:ascii="Times New Roman" w:hAnsi="Times New Roman"/>
          <w:sz w:val="24"/>
          <w:szCs w:val="24"/>
        </w:rPr>
      </w:pPr>
    </w:p>
    <w:p w14:paraId="00AA2C7F" w14:textId="5B443D3D" w:rsidR="005E3C6A" w:rsidRPr="005E3C6A" w:rsidRDefault="005E3C6A" w:rsidP="007D026E">
      <w:pPr>
        <w:spacing w:after="0" w:line="240" w:lineRule="auto"/>
        <w:rPr>
          <w:rFonts w:ascii="Times New Roman" w:hAnsi="Times New Roman"/>
          <w:i/>
          <w:iCs/>
          <w:sz w:val="24"/>
          <w:szCs w:val="24"/>
        </w:rPr>
      </w:pPr>
      <w:r w:rsidRPr="005E3C6A">
        <w:rPr>
          <w:rFonts w:ascii="Times New Roman" w:hAnsi="Times New Roman"/>
          <w:i/>
          <w:iCs/>
          <w:sz w:val="24"/>
          <w:szCs w:val="24"/>
        </w:rPr>
        <w:lastRenderedPageBreak/>
        <w:t xml:space="preserve">Супровідний лист від 18.11.2021 №5433 </w:t>
      </w:r>
    </w:p>
    <w:p w14:paraId="258AE9A2" w14:textId="77777777" w:rsidR="00B676ED" w:rsidRDefault="00B676ED" w:rsidP="00B676ED">
      <w:pPr>
        <w:tabs>
          <w:tab w:val="decimal" w:pos="9204"/>
        </w:tabs>
        <w:spacing w:after="0" w:line="240" w:lineRule="auto"/>
        <w:rPr>
          <w:rFonts w:ascii="Times New Roman" w:eastAsia="Times New Roman" w:hAnsi="Times New Roman"/>
          <w:i/>
          <w:sz w:val="24"/>
          <w:szCs w:val="24"/>
        </w:rPr>
      </w:pPr>
    </w:p>
    <w:p w14:paraId="5D31BE1F" w14:textId="77777777" w:rsidR="00B676ED" w:rsidRDefault="00B676ED" w:rsidP="00B676ED">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54A8778" w14:textId="77777777" w:rsidR="00B676ED" w:rsidRDefault="00B676ED" w:rsidP="00B676ED">
      <w:pPr>
        <w:shd w:val="clear" w:color="auto" w:fill="FFFFFF"/>
        <w:spacing w:after="0" w:line="240" w:lineRule="auto"/>
        <w:jc w:val="both"/>
        <w:rPr>
          <w:rFonts w:ascii="Times New Roman" w:eastAsia="Times New Roman" w:hAnsi="Times New Roman"/>
          <w:color w:val="000000" w:themeColor="text1"/>
          <w:sz w:val="24"/>
          <w:szCs w:val="24"/>
        </w:rPr>
      </w:pPr>
      <w:r w:rsidRPr="00B86061">
        <w:rPr>
          <w:rFonts w:ascii="Times New Roman" w:eastAsia="Times New Roman" w:hAnsi="Times New Roman"/>
          <w:b/>
          <w:bCs/>
          <w:color w:val="000000" w:themeColor="text1"/>
          <w:sz w:val="24"/>
          <w:szCs w:val="24"/>
        </w:rPr>
        <w:t xml:space="preserve">ГОЛОСУВАЛИ: </w:t>
      </w:r>
      <w:r w:rsidRPr="00B86061">
        <w:rPr>
          <w:rFonts w:ascii="Times New Roman" w:eastAsia="Times New Roman" w:hAnsi="Times New Roman"/>
          <w:color w:val="000000" w:themeColor="text1"/>
          <w:sz w:val="24"/>
          <w:szCs w:val="24"/>
        </w:rPr>
        <w:t xml:space="preserve">«за» – </w:t>
      </w:r>
      <w:r>
        <w:rPr>
          <w:rFonts w:ascii="Times New Roman" w:eastAsia="Times New Roman" w:hAnsi="Times New Roman"/>
          <w:color w:val="000000" w:themeColor="text1"/>
          <w:sz w:val="24"/>
          <w:szCs w:val="24"/>
        </w:rPr>
        <w:t>6</w:t>
      </w:r>
      <w:r w:rsidRPr="00B86061">
        <w:rPr>
          <w:rFonts w:ascii="Times New Roman" w:eastAsia="Times New Roman" w:hAnsi="Times New Roman"/>
          <w:color w:val="000000" w:themeColor="text1"/>
          <w:sz w:val="24"/>
          <w:szCs w:val="24"/>
        </w:rPr>
        <w:t>, «проти» – 0, «утримались» – 0</w:t>
      </w:r>
      <w:r>
        <w:rPr>
          <w:rFonts w:ascii="Times New Roman" w:eastAsia="Times New Roman" w:hAnsi="Times New Roman"/>
          <w:color w:val="000000" w:themeColor="text1"/>
          <w:sz w:val="24"/>
          <w:szCs w:val="24"/>
        </w:rPr>
        <w:t>.</w:t>
      </w:r>
    </w:p>
    <w:p w14:paraId="63EE3F46" w14:textId="0459A300" w:rsidR="005E3C6A" w:rsidRDefault="00B676ED" w:rsidP="00B676ED">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3 (</w:t>
      </w:r>
      <w:proofErr w:type="spellStart"/>
      <w:r>
        <w:rPr>
          <w:rFonts w:ascii="Times New Roman" w:eastAsia="Times New Roman" w:hAnsi="Times New Roman"/>
          <w:sz w:val="24"/>
          <w:szCs w:val="24"/>
        </w:rPr>
        <w:t>Т.Кравчук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Г.Ременнікова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С.Щербаков</w:t>
      </w:r>
      <w:proofErr w:type="spellEnd"/>
      <w:r>
        <w:rPr>
          <w:rFonts w:ascii="Times New Roman" w:eastAsia="Times New Roman" w:hAnsi="Times New Roman"/>
          <w:sz w:val="24"/>
          <w:szCs w:val="24"/>
        </w:rPr>
        <w:t>).</w:t>
      </w:r>
    </w:p>
    <w:p w14:paraId="7DCEDB7D" w14:textId="77777777" w:rsidR="00B676ED" w:rsidRPr="007D026E" w:rsidRDefault="00B676ED" w:rsidP="00B676ED">
      <w:pPr>
        <w:spacing w:after="0" w:line="240" w:lineRule="auto"/>
        <w:rPr>
          <w:rFonts w:ascii="Times New Roman" w:hAnsi="Times New Roman"/>
          <w:sz w:val="24"/>
          <w:szCs w:val="24"/>
        </w:rPr>
      </w:pPr>
    </w:p>
    <w:p w14:paraId="05215C0F" w14:textId="3D273C7F" w:rsidR="00680FD0" w:rsidRPr="007D026E" w:rsidRDefault="00680FD0" w:rsidP="007D026E">
      <w:pPr>
        <w:pStyle w:val="aa"/>
        <w:numPr>
          <w:ilvl w:val="0"/>
          <w:numId w:val="29"/>
        </w:numPr>
        <w:tabs>
          <w:tab w:val="left" w:pos="7854"/>
        </w:tabs>
        <w:spacing w:after="0"/>
        <w:ind w:right="1613"/>
        <w:rPr>
          <w:sz w:val="24"/>
          <w:szCs w:val="24"/>
        </w:rPr>
      </w:pPr>
      <w:r w:rsidRPr="007D026E">
        <w:rPr>
          <w:sz w:val="24"/>
          <w:szCs w:val="24"/>
        </w:rPr>
        <w:t>S-</w:t>
      </w:r>
      <w:proofErr w:type="spellStart"/>
      <w:r w:rsidRPr="007D026E">
        <w:rPr>
          <w:sz w:val="24"/>
          <w:szCs w:val="24"/>
        </w:rPr>
        <w:t>zr</w:t>
      </w:r>
      <w:proofErr w:type="spellEnd"/>
      <w:r w:rsidRPr="007D026E">
        <w:rPr>
          <w:sz w:val="24"/>
          <w:szCs w:val="24"/>
        </w:rPr>
        <w:t xml:space="preserve">- 53/27         </w:t>
      </w:r>
    </w:p>
    <w:p w14:paraId="6A7A0590" w14:textId="77777777" w:rsidR="00680FD0" w:rsidRPr="007D026E" w:rsidRDefault="00680FD0" w:rsidP="007D026E">
      <w:pPr>
        <w:pStyle w:val="aa"/>
        <w:tabs>
          <w:tab w:val="left" w:pos="7854"/>
        </w:tabs>
        <w:spacing w:after="0"/>
        <w:ind w:left="374" w:right="1613" w:firstLine="567"/>
        <w:rPr>
          <w:sz w:val="24"/>
          <w:szCs w:val="24"/>
        </w:rPr>
      </w:pPr>
    </w:p>
    <w:p w14:paraId="6634661D" w14:textId="77777777" w:rsidR="00680FD0" w:rsidRPr="007D026E" w:rsidRDefault="00680FD0" w:rsidP="007D026E">
      <w:pPr>
        <w:pStyle w:val="aa"/>
        <w:tabs>
          <w:tab w:val="left" w:pos="5760"/>
        </w:tabs>
        <w:spacing w:after="0"/>
        <w:ind w:right="4135"/>
        <w:jc w:val="both"/>
        <w:rPr>
          <w:sz w:val="24"/>
          <w:szCs w:val="24"/>
        </w:rPr>
      </w:pPr>
      <w:r w:rsidRPr="007D026E">
        <w:rPr>
          <w:sz w:val="24"/>
          <w:szCs w:val="24"/>
        </w:rPr>
        <w:t xml:space="preserve">Про надання МІСЬКОМУ ЦЕНТРУ КОМПЛЕКСНОЇ РЕАБІЛІТАЦІЇ ДЛЯ ДІТЕЙ З ІНВАЛІДНІСТЮ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постійне користування по вул. Пограничній, 13 в Заводському районі м. Миколаєва (забудована земельна ділянка)</w:t>
      </w:r>
    </w:p>
    <w:p w14:paraId="033E4998" w14:textId="77777777" w:rsidR="00680FD0" w:rsidRPr="007D026E" w:rsidRDefault="00680FD0" w:rsidP="007D026E">
      <w:pPr>
        <w:pStyle w:val="aa"/>
        <w:tabs>
          <w:tab w:val="left" w:pos="7854"/>
        </w:tabs>
        <w:spacing w:after="0"/>
        <w:ind w:left="374" w:right="1613" w:firstLine="567"/>
        <w:rPr>
          <w:sz w:val="24"/>
          <w:szCs w:val="24"/>
        </w:rPr>
      </w:pPr>
    </w:p>
    <w:p w14:paraId="079A04A5" w14:textId="77777777" w:rsidR="00680FD0" w:rsidRPr="007D026E" w:rsidRDefault="00680FD0" w:rsidP="007D026E">
      <w:pPr>
        <w:pStyle w:val="aa"/>
        <w:spacing w:after="0"/>
        <w:ind w:firstLine="567"/>
        <w:jc w:val="both"/>
        <w:rPr>
          <w:sz w:val="24"/>
          <w:szCs w:val="24"/>
        </w:rPr>
      </w:pPr>
      <w:r w:rsidRPr="007D026E">
        <w:rPr>
          <w:sz w:val="24"/>
          <w:szCs w:val="24"/>
        </w:rPr>
        <w:t>Розглянувши заяву МІСЬКОГО ЦЕНТРУ КОМПЛЕКСНОЇ РЕАБІЛІТАЦІЇ ДЛЯ ДІТЕЙ З ІНВАЛІДНІСТЮ, дозвільну справу №23064-000464504-007-11 від 27.04.2021,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AB0D8CE" w14:textId="77777777" w:rsidR="00680FD0" w:rsidRPr="007D026E" w:rsidRDefault="00680FD0" w:rsidP="007D026E">
      <w:pPr>
        <w:pStyle w:val="aa"/>
        <w:spacing w:after="0"/>
        <w:ind w:firstLine="567"/>
        <w:jc w:val="both"/>
        <w:rPr>
          <w:sz w:val="24"/>
          <w:szCs w:val="24"/>
          <w:lang w:val="ru-RU"/>
        </w:rPr>
      </w:pPr>
    </w:p>
    <w:p w14:paraId="40C713BF" w14:textId="30BBACA4" w:rsidR="00680FD0" w:rsidRPr="007D026E" w:rsidRDefault="00680FD0" w:rsidP="007D026E">
      <w:pPr>
        <w:pStyle w:val="aa"/>
        <w:spacing w:after="0"/>
        <w:outlineLvl w:val="0"/>
        <w:rPr>
          <w:sz w:val="24"/>
          <w:szCs w:val="24"/>
        </w:rPr>
      </w:pPr>
      <w:r w:rsidRPr="007D026E">
        <w:rPr>
          <w:sz w:val="24"/>
          <w:szCs w:val="24"/>
        </w:rPr>
        <w:t>ВИРІШИЛА:</w:t>
      </w:r>
    </w:p>
    <w:p w14:paraId="304D4E9E" w14:textId="48BA3073" w:rsidR="00680FD0" w:rsidRPr="007D026E" w:rsidRDefault="00680FD0"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w:t>
      </w:r>
      <w:r w:rsidRPr="007D026E">
        <w:rPr>
          <w:rFonts w:ascii="Times New Roman" w:hAnsi="Times New Roman"/>
          <w:sz w:val="24"/>
          <w:szCs w:val="24"/>
          <w:lang w:eastAsia="ru-RU"/>
        </w:rPr>
        <w:t xml:space="preserve">МІСЬКОМУ ЦЕНТРУ КОМПЛЕКСНОЇ РЕАБІЛІТАЦІЇ ДЛЯ ДІТЕЙ З ІНВАЛІДНІСТЮ надати дозвіл на виготовлення </w:t>
      </w:r>
      <w:proofErr w:type="spellStart"/>
      <w:r w:rsidRPr="007D026E">
        <w:rPr>
          <w:rFonts w:ascii="Times New Roman" w:hAnsi="Times New Roman"/>
          <w:sz w:val="24"/>
          <w:szCs w:val="24"/>
          <w:lang w:eastAsia="ru-RU"/>
        </w:rPr>
        <w:t>проєкту</w:t>
      </w:r>
      <w:proofErr w:type="spellEnd"/>
      <w:r w:rsidRPr="007D026E">
        <w:rPr>
          <w:rFonts w:ascii="Times New Roman" w:hAnsi="Times New Roman"/>
          <w:sz w:val="24"/>
          <w:szCs w:val="24"/>
          <w:lang w:eastAsia="ru-RU"/>
        </w:rPr>
        <w:t xml:space="preserve"> землеустрою  щодо відведення земельної ділянки орієнтовною площею 2155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(КВЦПЗ: 03.03), за рахунок земель комунальної власності, з метою передачі в постійне користування для обслуговування нежитлового об’єкта по вул. Пограничній, 13 в Заводському  районі м. Миколаєва, відповідно до висновку департаменту архітектури та містоб</w:t>
      </w:r>
      <w:r w:rsidRPr="007D026E">
        <w:rPr>
          <w:rFonts w:ascii="Times New Roman" w:eastAsia="Times New Roman" w:hAnsi="Times New Roman"/>
          <w:sz w:val="24"/>
          <w:szCs w:val="24"/>
          <w:lang w:eastAsia="ru-RU"/>
        </w:rPr>
        <w:t>удування  Миколаївської міської ради від 28.05.2021 №20442/12.01-47/21-2.</w:t>
      </w:r>
    </w:p>
    <w:p w14:paraId="1542B81C" w14:textId="29E1804C" w:rsidR="00680FD0" w:rsidRPr="007D026E" w:rsidRDefault="00680FD0" w:rsidP="005E3C6A">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Площу земельної ділянки уточнити </w:t>
      </w:r>
      <w:proofErr w:type="spellStart"/>
      <w:r w:rsidRPr="007D026E">
        <w:rPr>
          <w:rFonts w:ascii="Times New Roman" w:eastAsia="Times New Roman" w:hAnsi="Times New Roman"/>
          <w:sz w:val="24"/>
          <w:szCs w:val="24"/>
          <w:lang w:eastAsia="ru-RU"/>
        </w:rPr>
        <w:t>проєктом</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w:t>
      </w:r>
    </w:p>
    <w:p w14:paraId="2FD18056" w14:textId="4B03B941" w:rsidR="00680FD0" w:rsidRPr="007D026E" w:rsidRDefault="00680FD0" w:rsidP="005E3C6A">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133537B0"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BA6299C"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p>
    <w:p w14:paraId="77080949" w14:textId="1C4C21EC" w:rsidR="005E3C6A" w:rsidRDefault="00680FD0"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2FBE29B6" w14:textId="77777777" w:rsidR="005E3C6A" w:rsidRDefault="005E3C6A" w:rsidP="007D026E">
      <w:pPr>
        <w:pStyle w:val="aa"/>
        <w:spacing w:after="0"/>
        <w:jc w:val="both"/>
        <w:rPr>
          <w:color w:val="000000"/>
          <w:sz w:val="24"/>
          <w:szCs w:val="24"/>
        </w:rPr>
      </w:pPr>
    </w:p>
    <w:p w14:paraId="0A593B7F" w14:textId="77777777" w:rsidR="005E3C6A" w:rsidRPr="005E3C6A" w:rsidRDefault="005E3C6A" w:rsidP="005E3C6A">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01F89E03" w14:textId="77777777" w:rsidR="00B676ED" w:rsidRDefault="00680FD0" w:rsidP="00B676ED">
      <w:pPr>
        <w:tabs>
          <w:tab w:val="decimal" w:pos="9204"/>
        </w:tabs>
        <w:spacing w:after="0" w:line="240" w:lineRule="auto"/>
        <w:rPr>
          <w:rFonts w:ascii="Times New Roman" w:eastAsia="Times New Roman" w:hAnsi="Times New Roman"/>
          <w:i/>
          <w:sz w:val="24"/>
          <w:szCs w:val="24"/>
        </w:rPr>
      </w:pPr>
      <w:r w:rsidRPr="007D026E">
        <w:rPr>
          <w:color w:val="000000"/>
          <w:sz w:val="24"/>
          <w:szCs w:val="24"/>
        </w:rPr>
        <w:t xml:space="preserve">              </w:t>
      </w:r>
    </w:p>
    <w:p w14:paraId="39D27C9B" w14:textId="77777777" w:rsidR="00B676ED" w:rsidRDefault="00B676ED" w:rsidP="00B676ED">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B0323E5" w14:textId="77777777" w:rsidR="00B676ED" w:rsidRDefault="00B676ED" w:rsidP="00B676ED">
      <w:pPr>
        <w:shd w:val="clear" w:color="auto" w:fill="FFFFFF"/>
        <w:spacing w:after="0" w:line="240" w:lineRule="auto"/>
        <w:jc w:val="both"/>
        <w:rPr>
          <w:rFonts w:ascii="Times New Roman" w:eastAsia="Times New Roman" w:hAnsi="Times New Roman"/>
          <w:color w:val="000000" w:themeColor="text1"/>
          <w:sz w:val="24"/>
          <w:szCs w:val="24"/>
        </w:rPr>
      </w:pPr>
      <w:r w:rsidRPr="00B86061">
        <w:rPr>
          <w:rFonts w:ascii="Times New Roman" w:eastAsia="Times New Roman" w:hAnsi="Times New Roman"/>
          <w:b/>
          <w:bCs/>
          <w:color w:val="000000" w:themeColor="text1"/>
          <w:sz w:val="24"/>
          <w:szCs w:val="24"/>
        </w:rPr>
        <w:t xml:space="preserve">ГОЛОСУВАЛИ: </w:t>
      </w:r>
      <w:r w:rsidRPr="00B86061">
        <w:rPr>
          <w:rFonts w:ascii="Times New Roman" w:eastAsia="Times New Roman" w:hAnsi="Times New Roman"/>
          <w:color w:val="000000" w:themeColor="text1"/>
          <w:sz w:val="24"/>
          <w:szCs w:val="24"/>
        </w:rPr>
        <w:t xml:space="preserve">«за» – </w:t>
      </w:r>
      <w:r>
        <w:rPr>
          <w:rFonts w:ascii="Times New Roman" w:eastAsia="Times New Roman" w:hAnsi="Times New Roman"/>
          <w:color w:val="000000" w:themeColor="text1"/>
          <w:sz w:val="24"/>
          <w:szCs w:val="24"/>
        </w:rPr>
        <w:t>6</w:t>
      </w:r>
      <w:r w:rsidRPr="00B86061">
        <w:rPr>
          <w:rFonts w:ascii="Times New Roman" w:eastAsia="Times New Roman" w:hAnsi="Times New Roman"/>
          <w:color w:val="000000" w:themeColor="text1"/>
          <w:sz w:val="24"/>
          <w:szCs w:val="24"/>
        </w:rPr>
        <w:t>, «проти» – 0, «утримались» – 0</w:t>
      </w:r>
      <w:r>
        <w:rPr>
          <w:rFonts w:ascii="Times New Roman" w:eastAsia="Times New Roman" w:hAnsi="Times New Roman"/>
          <w:color w:val="000000" w:themeColor="text1"/>
          <w:sz w:val="24"/>
          <w:szCs w:val="24"/>
        </w:rPr>
        <w:t>.</w:t>
      </w:r>
    </w:p>
    <w:p w14:paraId="2284F404" w14:textId="77777777" w:rsidR="00B676ED" w:rsidRDefault="00B676ED" w:rsidP="00B676ED">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3 (</w:t>
      </w:r>
      <w:proofErr w:type="spellStart"/>
      <w:r>
        <w:rPr>
          <w:rFonts w:ascii="Times New Roman" w:eastAsia="Times New Roman" w:hAnsi="Times New Roman"/>
          <w:sz w:val="24"/>
          <w:szCs w:val="24"/>
        </w:rPr>
        <w:t>Т.Кравчук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Г.Ременнікова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С.Щербаков</w:t>
      </w:r>
      <w:proofErr w:type="spellEnd"/>
      <w:r>
        <w:rPr>
          <w:rFonts w:ascii="Times New Roman" w:eastAsia="Times New Roman" w:hAnsi="Times New Roman"/>
          <w:sz w:val="24"/>
          <w:szCs w:val="24"/>
        </w:rPr>
        <w:t>).</w:t>
      </w:r>
    </w:p>
    <w:p w14:paraId="34C8467D" w14:textId="2A8588B6" w:rsidR="00680FD0" w:rsidRDefault="00680FD0" w:rsidP="005E3C6A">
      <w:pPr>
        <w:pStyle w:val="aa"/>
        <w:spacing w:after="0"/>
        <w:jc w:val="both"/>
        <w:rPr>
          <w:color w:val="000000"/>
          <w:sz w:val="24"/>
          <w:szCs w:val="24"/>
        </w:rPr>
      </w:pPr>
    </w:p>
    <w:p w14:paraId="5FDA79F1" w14:textId="77777777" w:rsidR="00B676ED" w:rsidRPr="005E3C6A" w:rsidRDefault="00B676ED" w:rsidP="005E3C6A">
      <w:pPr>
        <w:pStyle w:val="aa"/>
        <w:spacing w:after="0"/>
        <w:jc w:val="both"/>
        <w:rPr>
          <w:color w:val="000000"/>
          <w:sz w:val="24"/>
          <w:szCs w:val="24"/>
        </w:rPr>
      </w:pPr>
    </w:p>
    <w:p w14:paraId="33E0AB23" w14:textId="4C0CAFA9" w:rsidR="00680FD0" w:rsidRPr="005E3C6A" w:rsidRDefault="00680FD0" w:rsidP="005E3C6A">
      <w:pPr>
        <w:pStyle w:val="a3"/>
        <w:numPr>
          <w:ilvl w:val="0"/>
          <w:numId w:val="29"/>
        </w:numPr>
        <w:spacing w:after="0" w:line="240" w:lineRule="auto"/>
        <w:rPr>
          <w:rFonts w:ascii="Times New Roman" w:eastAsia="Times New Roman" w:hAnsi="Times New Roman"/>
          <w:sz w:val="24"/>
          <w:szCs w:val="24"/>
          <w:lang w:val="ru-RU" w:eastAsia="ru-RU"/>
        </w:rPr>
      </w:pPr>
      <w:r w:rsidRPr="005E3C6A">
        <w:rPr>
          <w:rFonts w:ascii="Times New Roman" w:eastAsia="Times New Roman" w:hAnsi="Times New Roman"/>
          <w:sz w:val="24"/>
          <w:szCs w:val="24"/>
          <w:lang w:val="en-US" w:eastAsia="ru-RU"/>
        </w:rPr>
        <w:lastRenderedPageBreak/>
        <w:t>S</w:t>
      </w:r>
      <w:r w:rsidRPr="005E3C6A">
        <w:rPr>
          <w:rFonts w:ascii="Times New Roman" w:eastAsia="Times New Roman" w:hAnsi="Times New Roman"/>
          <w:sz w:val="24"/>
          <w:szCs w:val="24"/>
          <w:lang w:val="ru-RU" w:eastAsia="ru-RU"/>
        </w:rPr>
        <w:t>-</w:t>
      </w:r>
      <w:proofErr w:type="spellStart"/>
      <w:r w:rsidRPr="005E3C6A">
        <w:rPr>
          <w:rFonts w:ascii="Times New Roman" w:eastAsia="Times New Roman" w:hAnsi="Times New Roman"/>
          <w:sz w:val="24"/>
          <w:szCs w:val="24"/>
          <w:lang w:val="en-US" w:eastAsia="ru-RU"/>
        </w:rPr>
        <w:t>zr</w:t>
      </w:r>
      <w:proofErr w:type="spellEnd"/>
      <w:r w:rsidRPr="005E3C6A">
        <w:rPr>
          <w:rFonts w:ascii="Times New Roman" w:eastAsia="Times New Roman" w:hAnsi="Times New Roman"/>
          <w:sz w:val="24"/>
          <w:szCs w:val="24"/>
          <w:lang w:val="ru-RU" w:eastAsia="ru-RU"/>
        </w:rPr>
        <w:t>-953</w:t>
      </w:r>
      <w:r w:rsidRPr="005E3C6A">
        <w:rPr>
          <w:rFonts w:ascii="Times New Roman" w:eastAsia="Times New Roman" w:hAnsi="Times New Roman"/>
          <w:sz w:val="24"/>
          <w:szCs w:val="24"/>
          <w:lang w:eastAsia="ru-RU"/>
        </w:rPr>
        <w:t>/4</w:t>
      </w:r>
    </w:p>
    <w:p w14:paraId="3E265938"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p>
    <w:p w14:paraId="603997AD"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власність земельної ділянки </w:t>
      </w:r>
    </w:p>
    <w:p w14:paraId="1C7CBBFD"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громадянці Орловській Тетяні Юріївні по </w:t>
      </w:r>
    </w:p>
    <w:p w14:paraId="7844A136"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вул. 2 Інгульській,64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w:t>
      </w:r>
    </w:p>
    <w:p w14:paraId="7BE99FAE"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 Миколаєва</w:t>
      </w:r>
    </w:p>
    <w:p w14:paraId="2BA969FB" w14:textId="77777777" w:rsidR="00680FD0" w:rsidRPr="007D026E" w:rsidRDefault="00680FD0" w:rsidP="005E3C6A">
      <w:pPr>
        <w:spacing w:after="0" w:line="240" w:lineRule="auto"/>
        <w:ind w:right="-81"/>
        <w:jc w:val="both"/>
        <w:rPr>
          <w:rFonts w:ascii="Times New Roman" w:eastAsia="Times New Roman" w:hAnsi="Times New Roman"/>
          <w:sz w:val="24"/>
          <w:szCs w:val="24"/>
          <w:lang w:eastAsia="ru-RU"/>
        </w:rPr>
      </w:pPr>
    </w:p>
    <w:p w14:paraId="2787B28A" w14:textId="274CD698" w:rsidR="00680FD0" w:rsidRPr="007D026E" w:rsidRDefault="00680FD0" w:rsidP="005E3C6A">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Розглянувши звернення громадянки Орловської Тетяни Юріївни, дозвільну справу № 830/Пз-19 від 30.07.2019,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 </w:t>
      </w:r>
    </w:p>
    <w:p w14:paraId="1BD9290F" w14:textId="77777777" w:rsidR="00680FD0" w:rsidRPr="007D026E" w:rsidRDefault="00680FD0" w:rsidP="007D026E">
      <w:pPr>
        <w:spacing w:after="0" w:line="240" w:lineRule="auto"/>
        <w:ind w:right="-79"/>
        <w:jc w:val="both"/>
        <w:outlineLvl w:val="0"/>
        <w:rPr>
          <w:rFonts w:ascii="Times New Roman" w:eastAsia="Times New Roman" w:hAnsi="Times New Roman"/>
          <w:sz w:val="24"/>
          <w:szCs w:val="24"/>
          <w:lang w:eastAsia="ru-RU"/>
        </w:rPr>
      </w:pPr>
    </w:p>
    <w:p w14:paraId="7508DE84" w14:textId="77777777" w:rsidR="00680FD0" w:rsidRPr="007D026E" w:rsidRDefault="00680FD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704D6563"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p>
    <w:p w14:paraId="6437757B" w14:textId="77777777" w:rsidR="00680FD0" w:rsidRPr="007D026E" w:rsidRDefault="00680FD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4810136900:03:005:0040) у власність загальною  площею 769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для будівництва та  обслуговування    жилого   будинку,   господарських будівель і споруд по вул. 2 Інгульській,64 (земельна ділянка забудована), відповідно до висновку департаменту архітектури та містобудування Миколаївської міської ради від 16.09.2019 №15-1610.</w:t>
      </w:r>
    </w:p>
    <w:p w14:paraId="3EA2ECE4"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Орловській Тетяні Юріївні  у власність земельну ділянку площею 769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eastAsiaTheme="minorHAnsi"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2 Інгульській,64. </w:t>
      </w:r>
    </w:p>
    <w:p w14:paraId="0B66AE50" w14:textId="77777777" w:rsidR="00680FD0" w:rsidRPr="007D026E" w:rsidRDefault="00680FD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7D39F179"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32F1BAED"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7E9CD542"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61AE49E6"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655DF62" w14:textId="49D1564A"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землевласника   відповідно до вимог  ст.  91 Земельного кодексу України;</w:t>
      </w:r>
    </w:p>
    <w:p w14:paraId="3DDF1634" w14:textId="7EE84340" w:rsidR="00680FD0" w:rsidRPr="005E3C6A" w:rsidRDefault="00680FD0" w:rsidP="005E3C6A">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34BCC237" w14:textId="2F68DD72" w:rsidR="00680FD0" w:rsidRPr="007D026E" w:rsidRDefault="00680FD0" w:rsidP="005E3C6A">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87399B0"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p>
    <w:p w14:paraId="15DBC962"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2BC98347" w14:textId="6504272B" w:rsidR="00680FD0" w:rsidRDefault="00680FD0" w:rsidP="007D026E">
      <w:pPr>
        <w:spacing w:after="0" w:line="240" w:lineRule="auto"/>
        <w:rPr>
          <w:rFonts w:ascii="Times New Roman" w:eastAsia="Times New Roman" w:hAnsi="Times New Roman"/>
          <w:sz w:val="24"/>
          <w:szCs w:val="24"/>
          <w:lang w:eastAsia="ru-RU"/>
        </w:rPr>
      </w:pPr>
    </w:p>
    <w:p w14:paraId="4A7565D6" w14:textId="77777777" w:rsidR="005E3C6A" w:rsidRPr="005E3C6A" w:rsidRDefault="005E3C6A" w:rsidP="005E3C6A">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5B850BDC" w14:textId="77777777" w:rsidR="00B676ED" w:rsidRDefault="00B676ED" w:rsidP="00B676ED">
      <w:pPr>
        <w:tabs>
          <w:tab w:val="decimal" w:pos="9204"/>
        </w:tabs>
        <w:spacing w:after="0" w:line="240" w:lineRule="auto"/>
        <w:rPr>
          <w:rFonts w:ascii="Times New Roman" w:eastAsia="Times New Roman" w:hAnsi="Times New Roman"/>
          <w:i/>
          <w:sz w:val="24"/>
          <w:szCs w:val="24"/>
        </w:rPr>
      </w:pPr>
    </w:p>
    <w:p w14:paraId="1A24D3B0" w14:textId="77777777" w:rsidR="00B676ED" w:rsidRDefault="00B676ED" w:rsidP="00B676ED">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11D9B579" w14:textId="77777777" w:rsidR="00B676ED" w:rsidRDefault="00B676ED" w:rsidP="00B676ED">
      <w:pPr>
        <w:shd w:val="clear" w:color="auto" w:fill="FFFFFF"/>
        <w:spacing w:after="0" w:line="240" w:lineRule="auto"/>
        <w:jc w:val="both"/>
        <w:rPr>
          <w:rFonts w:ascii="Times New Roman" w:eastAsia="Times New Roman" w:hAnsi="Times New Roman"/>
          <w:color w:val="000000" w:themeColor="text1"/>
          <w:sz w:val="24"/>
          <w:szCs w:val="24"/>
        </w:rPr>
      </w:pPr>
      <w:r w:rsidRPr="00B86061">
        <w:rPr>
          <w:rFonts w:ascii="Times New Roman" w:eastAsia="Times New Roman" w:hAnsi="Times New Roman"/>
          <w:b/>
          <w:bCs/>
          <w:color w:val="000000" w:themeColor="text1"/>
          <w:sz w:val="24"/>
          <w:szCs w:val="24"/>
        </w:rPr>
        <w:t xml:space="preserve">ГОЛОСУВАЛИ: </w:t>
      </w:r>
      <w:r w:rsidRPr="00B86061">
        <w:rPr>
          <w:rFonts w:ascii="Times New Roman" w:eastAsia="Times New Roman" w:hAnsi="Times New Roman"/>
          <w:color w:val="000000" w:themeColor="text1"/>
          <w:sz w:val="24"/>
          <w:szCs w:val="24"/>
        </w:rPr>
        <w:t xml:space="preserve">«за» – </w:t>
      </w:r>
      <w:r>
        <w:rPr>
          <w:rFonts w:ascii="Times New Roman" w:eastAsia="Times New Roman" w:hAnsi="Times New Roman"/>
          <w:color w:val="000000" w:themeColor="text1"/>
          <w:sz w:val="24"/>
          <w:szCs w:val="24"/>
        </w:rPr>
        <w:t>6</w:t>
      </w:r>
      <w:r w:rsidRPr="00B86061">
        <w:rPr>
          <w:rFonts w:ascii="Times New Roman" w:eastAsia="Times New Roman" w:hAnsi="Times New Roman"/>
          <w:color w:val="000000" w:themeColor="text1"/>
          <w:sz w:val="24"/>
          <w:szCs w:val="24"/>
        </w:rPr>
        <w:t>, «проти» – 0, «утримались» – 0</w:t>
      </w:r>
      <w:r>
        <w:rPr>
          <w:rFonts w:ascii="Times New Roman" w:eastAsia="Times New Roman" w:hAnsi="Times New Roman"/>
          <w:color w:val="000000" w:themeColor="text1"/>
          <w:sz w:val="24"/>
          <w:szCs w:val="24"/>
        </w:rPr>
        <w:t>.</w:t>
      </w:r>
    </w:p>
    <w:p w14:paraId="49D8DEB5" w14:textId="74890E13" w:rsidR="00680FD0" w:rsidRPr="007D026E" w:rsidRDefault="00B676ED" w:rsidP="00B676ED">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3 (</w:t>
      </w:r>
      <w:proofErr w:type="spellStart"/>
      <w:r>
        <w:rPr>
          <w:rFonts w:ascii="Times New Roman" w:eastAsia="Times New Roman" w:hAnsi="Times New Roman"/>
          <w:sz w:val="24"/>
          <w:szCs w:val="24"/>
        </w:rPr>
        <w:t>Т.Кравчук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Г.Ременнікова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С.Щербаков</w:t>
      </w:r>
      <w:proofErr w:type="spellEnd"/>
      <w:r>
        <w:rPr>
          <w:rFonts w:ascii="Times New Roman" w:eastAsia="Times New Roman" w:hAnsi="Times New Roman"/>
          <w:sz w:val="24"/>
          <w:szCs w:val="24"/>
        </w:rPr>
        <w:t>).</w:t>
      </w:r>
    </w:p>
    <w:p w14:paraId="68F6CDD2" w14:textId="74D7166F" w:rsidR="00680FD0" w:rsidRPr="007D026E" w:rsidRDefault="00680FD0" w:rsidP="00CF086B">
      <w:pPr>
        <w:pStyle w:val="aa"/>
        <w:numPr>
          <w:ilvl w:val="0"/>
          <w:numId w:val="29"/>
        </w:numPr>
        <w:tabs>
          <w:tab w:val="left" w:pos="7854"/>
        </w:tabs>
        <w:spacing w:after="0"/>
        <w:ind w:right="1613"/>
        <w:rPr>
          <w:sz w:val="24"/>
          <w:szCs w:val="24"/>
        </w:rPr>
      </w:pPr>
      <w:r w:rsidRPr="007D026E">
        <w:rPr>
          <w:sz w:val="24"/>
          <w:szCs w:val="24"/>
        </w:rPr>
        <w:lastRenderedPageBreak/>
        <w:t>S-</w:t>
      </w:r>
      <w:proofErr w:type="spellStart"/>
      <w:r w:rsidRPr="007D026E">
        <w:rPr>
          <w:sz w:val="24"/>
          <w:szCs w:val="24"/>
        </w:rPr>
        <w:t>zr</w:t>
      </w:r>
      <w:proofErr w:type="spellEnd"/>
      <w:r w:rsidRPr="007D026E">
        <w:rPr>
          <w:sz w:val="24"/>
          <w:szCs w:val="24"/>
        </w:rPr>
        <w:t xml:space="preserve">- 53/38           </w:t>
      </w:r>
    </w:p>
    <w:p w14:paraId="5F42EE91" w14:textId="77777777" w:rsidR="00680FD0" w:rsidRPr="007D026E" w:rsidRDefault="00680FD0" w:rsidP="007D026E">
      <w:pPr>
        <w:pStyle w:val="aa"/>
        <w:tabs>
          <w:tab w:val="left" w:pos="7854"/>
        </w:tabs>
        <w:spacing w:after="0"/>
        <w:ind w:left="374" w:right="1613" w:firstLine="567"/>
        <w:rPr>
          <w:sz w:val="24"/>
          <w:szCs w:val="24"/>
        </w:rPr>
      </w:pPr>
    </w:p>
    <w:p w14:paraId="25C7257E" w14:textId="77777777" w:rsidR="00680FD0" w:rsidRPr="007D026E" w:rsidRDefault="00680FD0" w:rsidP="007D026E">
      <w:pPr>
        <w:pStyle w:val="aa"/>
        <w:tabs>
          <w:tab w:val="left" w:pos="5760"/>
        </w:tabs>
        <w:spacing w:after="0"/>
        <w:ind w:right="4675"/>
        <w:jc w:val="both"/>
        <w:rPr>
          <w:sz w:val="24"/>
          <w:szCs w:val="24"/>
        </w:rPr>
      </w:pPr>
      <w:r w:rsidRPr="007D026E">
        <w:rPr>
          <w:sz w:val="24"/>
          <w:szCs w:val="24"/>
        </w:rPr>
        <w:t xml:space="preserve">Про надання громадянці </w:t>
      </w:r>
      <w:proofErr w:type="spellStart"/>
      <w:r w:rsidRPr="007D026E">
        <w:rPr>
          <w:sz w:val="24"/>
          <w:szCs w:val="24"/>
        </w:rPr>
        <w:t>Літвіновій</w:t>
      </w:r>
      <w:proofErr w:type="spellEnd"/>
      <w:r w:rsidRPr="007D026E">
        <w:rPr>
          <w:sz w:val="24"/>
          <w:szCs w:val="24"/>
        </w:rPr>
        <w:t xml:space="preserve"> Аллі Сидорівні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оренду  по вул.1 Інгульській, 1-б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p>
    <w:p w14:paraId="71602B27" w14:textId="7A8492BD" w:rsidR="00680FD0" w:rsidRPr="007D026E" w:rsidRDefault="00680FD0" w:rsidP="007D026E">
      <w:pPr>
        <w:pStyle w:val="aa"/>
        <w:tabs>
          <w:tab w:val="left" w:pos="5760"/>
        </w:tabs>
        <w:spacing w:after="0"/>
        <w:ind w:right="4675"/>
        <w:jc w:val="both"/>
        <w:rPr>
          <w:sz w:val="24"/>
          <w:szCs w:val="24"/>
        </w:rPr>
      </w:pPr>
      <w:r w:rsidRPr="007D026E">
        <w:rPr>
          <w:sz w:val="24"/>
          <w:szCs w:val="24"/>
        </w:rPr>
        <w:t>(забудована земельна ділянка)</w:t>
      </w:r>
    </w:p>
    <w:p w14:paraId="1164592D" w14:textId="77777777" w:rsidR="00680FD0" w:rsidRPr="007D026E" w:rsidRDefault="00680FD0" w:rsidP="007D026E">
      <w:pPr>
        <w:pStyle w:val="aa"/>
        <w:tabs>
          <w:tab w:val="left" w:pos="7854"/>
        </w:tabs>
        <w:spacing w:after="0"/>
        <w:ind w:left="374" w:right="1613" w:firstLine="567"/>
        <w:rPr>
          <w:sz w:val="24"/>
          <w:szCs w:val="24"/>
        </w:rPr>
      </w:pPr>
    </w:p>
    <w:p w14:paraId="51BDDD4D" w14:textId="77777777" w:rsidR="00680FD0" w:rsidRPr="007D026E" w:rsidRDefault="00680FD0" w:rsidP="007D026E">
      <w:pPr>
        <w:pStyle w:val="aa"/>
        <w:spacing w:after="0"/>
        <w:ind w:firstLine="567"/>
        <w:jc w:val="both"/>
        <w:rPr>
          <w:sz w:val="24"/>
          <w:szCs w:val="24"/>
        </w:rPr>
      </w:pPr>
      <w:r w:rsidRPr="007D026E">
        <w:rPr>
          <w:sz w:val="24"/>
          <w:szCs w:val="24"/>
        </w:rPr>
        <w:t xml:space="preserve">Розглянувши заяву громадянки </w:t>
      </w:r>
      <w:proofErr w:type="spellStart"/>
      <w:r w:rsidRPr="007D026E">
        <w:rPr>
          <w:sz w:val="24"/>
          <w:szCs w:val="24"/>
        </w:rPr>
        <w:t>Літвінової</w:t>
      </w:r>
      <w:proofErr w:type="spellEnd"/>
      <w:r w:rsidRPr="007D026E">
        <w:rPr>
          <w:sz w:val="24"/>
          <w:szCs w:val="24"/>
        </w:rPr>
        <w:t xml:space="preserve"> Алли Сидорівни, дозвільну справу №23038-000449355-007-11 від 16.03.2021,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BDFB786" w14:textId="77777777" w:rsidR="00680FD0" w:rsidRPr="007D026E" w:rsidRDefault="00680FD0" w:rsidP="007D026E">
      <w:pPr>
        <w:pStyle w:val="aa"/>
        <w:spacing w:after="0"/>
        <w:ind w:firstLine="567"/>
        <w:jc w:val="both"/>
        <w:rPr>
          <w:sz w:val="24"/>
          <w:szCs w:val="24"/>
          <w:lang w:val="ru-RU"/>
        </w:rPr>
      </w:pPr>
    </w:p>
    <w:p w14:paraId="509086BD" w14:textId="77777777" w:rsidR="00680FD0" w:rsidRPr="007D026E" w:rsidRDefault="00680FD0" w:rsidP="007D026E">
      <w:pPr>
        <w:pStyle w:val="aa"/>
        <w:spacing w:after="0"/>
        <w:outlineLvl w:val="0"/>
        <w:rPr>
          <w:sz w:val="24"/>
          <w:szCs w:val="24"/>
        </w:rPr>
      </w:pPr>
      <w:r w:rsidRPr="007D026E">
        <w:rPr>
          <w:sz w:val="24"/>
          <w:szCs w:val="24"/>
        </w:rPr>
        <w:t>ВИРІШИЛА:</w:t>
      </w:r>
    </w:p>
    <w:p w14:paraId="538DF2A0" w14:textId="77777777" w:rsidR="00680FD0" w:rsidRPr="007D026E" w:rsidRDefault="00680FD0" w:rsidP="007D026E">
      <w:pPr>
        <w:pStyle w:val="aa"/>
        <w:spacing w:after="0"/>
        <w:outlineLvl w:val="0"/>
        <w:rPr>
          <w:sz w:val="24"/>
          <w:szCs w:val="24"/>
        </w:rPr>
      </w:pPr>
    </w:p>
    <w:p w14:paraId="07A1C888" w14:textId="77777777" w:rsidR="00680FD0" w:rsidRPr="007D026E" w:rsidRDefault="00680FD0"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Надати громадянці </w:t>
      </w:r>
      <w:proofErr w:type="spellStart"/>
      <w:r w:rsidRPr="007D026E">
        <w:rPr>
          <w:rFonts w:ascii="Times New Roman" w:eastAsia="Times New Roman" w:hAnsi="Times New Roman"/>
          <w:sz w:val="24"/>
          <w:szCs w:val="24"/>
          <w:lang w:eastAsia="ru-RU"/>
        </w:rPr>
        <w:t>Літвіновій</w:t>
      </w:r>
      <w:proofErr w:type="spellEnd"/>
      <w:r w:rsidRPr="007D026E">
        <w:rPr>
          <w:rFonts w:ascii="Times New Roman" w:eastAsia="Times New Roman" w:hAnsi="Times New Roman"/>
          <w:sz w:val="24"/>
          <w:szCs w:val="24"/>
          <w:lang w:eastAsia="ru-RU"/>
        </w:rPr>
        <w:t xml:space="preserve"> Аллі Сидорівні дозвіл на виготовлення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відведення в оренду земельної ділянки орієнтовною площею 2380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(код виду цільового призначення – 03.10.), для обслуговування нежитлового об’єкта по вул.1 Інгульській, 1-б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w:t>
      </w:r>
      <w:proofErr w:type="spellStart"/>
      <w:r w:rsidRPr="007D026E">
        <w:rPr>
          <w:rFonts w:ascii="Times New Roman" w:eastAsia="Times New Roman" w:hAnsi="Times New Roman"/>
          <w:sz w:val="24"/>
          <w:szCs w:val="24"/>
          <w:lang w:eastAsia="ru-RU"/>
        </w:rPr>
        <w:t>м.Миколаєва</w:t>
      </w:r>
      <w:proofErr w:type="spellEnd"/>
      <w:r w:rsidRPr="007D026E">
        <w:rPr>
          <w:rFonts w:ascii="Times New Roman" w:eastAsia="Times New Roman" w:hAnsi="Times New Roman"/>
          <w:sz w:val="24"/>
          <w:szCs w:val="24"/>
          <w:lang w:eastAsia="ru-RU"/>
        </w:rPr>
        <w:t>, відповідно до висновку департаменту архітектури та містобудування  Миколаївської міської ради від 30.07.2021 №30685/12.01-47/21-2.</w:t>
      </w:r>
    </w:p>
    <w:p w14:paraId="08236165" w14:textId="4AFE4496" w:rsidR="00680FD0" w:rsidRPr="007D026E" w:rsidRDefault="00680FD0" w:rsidP="00CF086B">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Площу земельної ділянки уточнити </w:t>
      </w:r>
      <w:proofErr w:type="spellStart"/>
      <w:r w:rsidRPr="007D026E">
        <w:rPr>
          <w:rFonts w:ascii="Times New Roman" w:eastAsia="Times New Roman" w:hAnsi="Times New Roman"/>
          <w:sz w:val="24"/>
          <w:szCs w:val="24"/>
          <w:lang w:eastAsia="ru-RU"/>
        </w:rPr>
        <w:t>проєктом</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w:t>
      </w:r>
    </w:p>
    <w:p w14:paraId="77C56560" w14:textId="179A05F0" w:rsidR="00680FD0" w:rsidRPr="007D026E" w:rsidRDefault="00680FD0" w:rsidP="00CF086B">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6ACF107A"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4B81B39"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p>
    <w:p w14:paraId="1336C6C6" w14:textId="77777777" w:rsidR="00CF086B" w:rsidRDefault="00680FD0"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45F919C5" w14:textId="2D899C1D" w:rsidR="00680FD0" w:rsidRPr="007D026E" w:rsidRDefault="00680FD0" w:rsidP="007D026E">
      <w:pPr>
        <w:pStyle w:val="aa"/>
        <w:spacing w:after="0"/>
        <w:jc w:val="both"/>
        <w:rPr>
          <w:color w:val="000000"/>
          <w:sz w:val="24"/>
          <w:szCs w:val="24"/>
        </w:rPr>
      </w:pPr>
      <w:r w:rsidRPr="007D026E">
        <w:rPr>
          <w:color w:val="000000"/>
          <w:sz w:val="24"/>
          <w:szCs w:val="24"/>
        </w:rPr>
        <w:t xml:space="preserve">         </w:t>
      </w:r>
    </w:p>
    <w:p w14:paraId="0AE27AB1" w14:textId="77777777" w:rsidR="00CF086B" w:rsidRPr="005E3C6A" w:rsidRDefault="00CF086B" w:rsidP="00CF086B">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04D7C4E7" w14:textId="77777777" w:rsidR="003E511F" w:rsidRDefault="003E511F" w:rsidP="003E511F">
      <w:pPr>
        <w:tabs>
          <w:tab w:val="decimal" w:pos="9204"/>
        </w:tabs>
        <w:spacing w:after="0" w:line="240" w:lineRule="auto"/>
        <w:rPr>
          <w:rFonts w:ascii="Times New Roman" w:eastAsia="Times New Roman" w:hAnsi="Times New Roman"/>
          <w:i/>
          <w:sz w:val="24"/>
          <w:szCs w:val="24"/>
        </w:rPr>
      </w:pPr>
    </w:p>
    <w:p w14:paraId="64A9823F" w14:textId="77777777" w:rsidR="003E511F" w:rsidRDefault="003E511F" w:rsidP="003E511F">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5F68ACB" w14:textId="31616C67" w:rsidR="003E511F" w:rsidRDefault="003E511F" w:rsidP="003E511F">
      <w:pPr>
        <w:shd w:val="clear" w:color="auto" w:fill="FFFFFF"/>
        <w:spacing w:after="0" w:line="240" w:lineRule="auto"/>
        <w:jc w:val="both"/>
        <w:rPr>
          <w:rFonts w:ascii="Times New Roman" w:eastAsia="Times New Roman" w:hAnsi="Times New Roman"/>
          <w:color w:val="000000" w:themeColor="text1"/>
          <w:sz w:val="24"/>
          <w:szCs w:val="24"/>
        </w:rPr>
      </w:pPr>
      <w:r w:rsidRPr="00B86061">
        <w:rPr>
          <w:rFonts w:ascii="Times New Roman" w:eastAsia="Times New Roman" w:hAnsi="Times New Roman"/>
          <w:b/>
          <w:bCs/>
          <w:color w:val="000000" w:themeColor="text1"/>
          <w:sz w:val="24"/>
          <w:szCs w:val="24"/>
        </w:rPr>
        <w:t xml:space="preserve">ГОЛОСУВАЛИ: </w:t>
      </w:r>
      <w:r w:rsidRPr="00B86061">
        <w:rPr>
          <w:rFonts w:ascii="Times New Roman" w:eastAsia="Times New Roman" w:hAnsi="Times New Roman"/>
          <w:color w:val="000000" w:themeColor="text1"/>
          <w:sz w:val="24"/>
          <w:szCs w:val="24"/>
        </w:rPr>
        <w:t xml:space="preserve">«за» – </w:t>
      </w:r>
      <w:r>
        <w:rPr>
          <w:rFonts w:ascii="Times New Roman" w:eastAsia="Times New Roman" w:hAnsi="Times New Roman"/>
          <w:color w:val="000000" w:themeColor="text1"/>
          <w:sz w:val="24"/>
          <w:szCs w:val="24"/>
        </w:rPr>
        <w:t>7</w:t>
      </w:r>
      <w:r w:rsidRPr="00B86061">
        <w:rPr>
          <w:rFonts w:ascii="Times New Roman" w:eastAsia="Times New Roman" w:hAnsi="Times New Roman"/>
          <w:color w:val="000000" w:themeColor="text1"/>
          <w:sz w:val="24"/>
          <w:szCs w:val="24"/>
        </w:rPr>
        <w:t>, «проти» – 0, «утримались» – 0</w:t>
      </w:r>
      <w:r>
        <w:rPr>
          <w:rFonts w:ascii="Times New Roman" w:eastAsia="Times New Roman" w:hAnsi="Times New Roman"/>
          <w:color w:val="000000" w:themeColor="text1"/>
          <w:sz w:val="24"/>
          <w:szCs w:val="24"/>
        </w:rPr>
        <w:t>.</w:t>
      </w:r>
    </w:p>
    <w:p w14:paraId="6E377AC4" w14:textId="5D32D2BA" w:rsidR="003E511F" w:rsidRDefault="003E511F" w:rsidP="003E511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2 (</w:t>
      </w:r>
      <w:proofErr w:type="spellStart"/>
      <w:r>
        <w:rPr>
          <w:rFonts w:ascii="Times New Roman" w:eastAsia="Times New Roman" w:hAnsi="Times New Roman"/>
          <w:sz w:val="24"/>
          <w:szCs w:val="24"/>
        </w:rPr>
        <w:t>Т.Кравчук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Г.Ременнікова</w:t>
      </w:r>
      <w:proofErr w:type="spellEnd"/>
      <w:r>
        <w:rPr>
          <w:rFonts w:ascii="Times New Roman" w:eastAsia="Times New Roman" w:hAnsi="Times New Roman"/>
          <w:sz w:val="24"/>
          <w:szCs w:val="24"/>
        </w:rPr>
        <w:t>).</w:t>
      </w:r>
    </w:p>
    <w:p w14:paraId="17224F74" w14:textId="77777777" w:rsidR="00CF086B" w:rsidRDefault="00CF086B" w:rsidP="00CF086B">
      <w:pPr>
        <w:pStyle w:val="ac"/>
        <w:spacing w:after="0"/>
        <w:ind w:left="0" w:right="184"/>
        <w:rPr>
          <w:sz w:val="24"/>
          <w:szCs w:val="24"/>
        </w:rPr>
      </w:pPr>
    </w:p>
    <w:p w14:paraId="0FEBFF25" w14:textId="400B1B47" w:rsidR="00680FD0" w:rsidRPr="007D026E" w:rsidRDefault="00680FD0" w:rsidP="00CF086B">
      <w:pPr>
        <w:pStyle w:val="ac"/>
        <w:numPr>
          <w:ilvl w:val="0"/>
          <w:numId w:val="29"/>
        </w:numPr>
        <w:spacing w:after="0"/>
        <w:ind w:right="184"/>
        <w:rPr>
          <w:sz w:val="24"/>
          <w:szCs w:val="24"/>
        </w:rPr>
      </w:pPr>
      <w:r w:rsidRPr="007D026E">
        <w:rPr>
          <w:sz w:val="24"/>
          <w:szCs w:val="24"/>
        </w:rPr>
        <w:t>S-zr-123</w:t>
      </w:r>
    </w:p>
    <w:p w14:paraId="37AF79D7" w14:textId="77777777" w:rsidR="00CF086B" w:rsidRDefault="00CF086B" w:rsidP="007D026E">
      <w:pPr>
        <w:pStyle w:val="aa"/>
        <w:tabs>
          <w:tab w:val="left" w:pos="7854"/>
        </w:tabs>
        <w:spacing w:after="0"/>
        <w:ind w:right="4867"/>
        <w:rPr>
          <w:sz w:val="24"/>
          <w:szCs w:val="24"/>
        </w:rPr>
      </w:pPr>
    </w:p>
    <w:p w14:paraId="7125C1DA" w14:textId="4E33E39A" w:rsidR="00680FD0" w:rsidRPr="007D026E" w:rsidRDefault="00680FD0" w:rsidP="007D026E">
      <w:pPr>
        <w:pStyle w:val="aa"/>
        <w:tabs>
          <w:tab w:val="left" w:pos="7854"/>
        </w:tabs>
        <w:spacing w:after="0"/>
        <w:ind w:right="4867"/>
        <w:rPr>
          <w:sz w:val="24"/>
          <w:szCs w:val="24"/>
          <w:lang w:val="ru-RU"/>
        </w:rPr>
      </w:pPr>
      <w:r w:rsidRPr="007D026E">
        <w:rPr>
          <w:sz w:val="24"/>
          <w:szCs w:val="24"/>
        </w:rPr>
        <w:t xml:space="preserve">Про встановлення земельного сервітуту Товариству з обмеженою відповідальністю «Будівельна компанія «Житлопромбуд-8» по </w:t>
      </w:r>
      <w:r w:rsidRPr="007D026E">
        <w:rPr>
          <w:color w:val="333333"/>
          <w:sz w:val="24"/>
          <w:szCs w:val="24"/>
          <w:shd w:val="clear" w:color="auto" w:fill="FFFFFF"/>
        </w:rPr>
        <w:t xml:space="preserve">  </w:t>
      </w:r>
      <w:proofErr w:type="spellStart"/>
      <w:r w:rsidRPr="007D026E">
        <w:rPr>
          <w:sz w:val="24"/>
          <w:szCs w:val="24"/>
          <w:shd w:val="clear" w:color="auto" w:fill="FFFFFF"/>
        </w:rPr>
        <w:t>вул.Миколаївській</w:t>
      </w:r>
      <w:proofErr w:type="spellEnd"/>
      <w:r w:rsidRPr="007D026E">
        <w:rPr>
          <w:sz w:val="24"/>
          <w:szCs w:val="24"/>
          <w:shd w:val="clear" w:color="auto" w:fill="FFFFFF"/>
        </w:rPr>
        <w:t xml:space="preserve"> 17</w:t>
      </w:r>
      <w:r w:rsidRPr="007D026E">
        <w:rPr>
          <w:sz w:val="24"/>
          <w:szCs w:val="24"/>
        </w:rPr>
        <w:t xml:space="preserve">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 xml:space="preserve"> (незабудована земельна ділянка)</w:t>
      </w:r>
    </w:p>
    <w:p w14:paraId="508ACF4A" w14:textId="77777777" w:rsidR="00680FD0" w:rsidRPr="007D026E" w:rsidRDefault="00680FD0" w:rsidP="007D026E">
      <w:pPr>
        <w:pStyle w:val="aa"/>
        <w:spacing w:after="0"/>
        <w:ind w:right="4252" w:firstLine="567"/>
        <w:rPr>
          <w:sz w:val="24"/>
          <w:szCs w:val="24"/>
        </w:rPr>
      </w:pPr>
    </w:p>
    <w:p w14:paraId="783F36E6"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Розглянувши звернення товариства з обмеженою відповідальністю «Будівельна компанія «Житлопромбуд-8», дозвільну справу №23038-000436654-007-10 від 11.02.2021, </w:t>
      </w:r>
      <w:r w:rsidRPr="007D026E">
        <w:rPr>
          <w:rFonts w:ascii="Times New Roman" w:hAnsi="Times New Roman"/>
          <w:sz w:val="24"/>
          <w:szCs w:val="24"/>
        </w:rPr>
        <w:lastRenderedPageBreak/>
        <w:t>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C2A20C6" w14:textId="77777777" w:rsidR="00680FD0" w:rsidRPr="007D026E" w:rsidRDefault="00680FD0" w:rsidP="007D026E">
      <w:pPr>
        <w:pStyle w:val="aa"/>
        <w:spacing w:after="0"/>
        <w:ind w:firstLine="748"/>
        <w:outlineLvl w:val="0"/>
        <w:rPr>
          <w:sz w:val="24"/>
          <w:szCs w:val="24"/>
          <w:lang w:val="ru-RU"/>
        </w:rPr>
      </w:pPr>
    </w:p>
    <w:p w14:paraId="67381249" w14:textId="77777777" w:rsidR="00680FD0" w:rsidRPr="007D026E" w:rsidRDefault="00680FD0" w:rsidP="007D026E">
      <w:pPr>
        <w:pStyle w:val="aa"/>
        <w:spacing w:after="0"/>
        <w:outlineLvl w:val="0"/>
        <w:rPr>
          <w:sz w:val="24"/>
          <w:szCs w:val="24"/>
        </w:rPr>
      </w:pPr>
      <w:r w:rsidRPr="007D026E">
        <w:rPr>
          <w:sz w:val="24"/>
          <w:szCs w:val="24"/>
        </w:rPr>
        <w:t>ВИРІШИЛА:</w:t>
      </w:r>
    </w:p>
    <w:p w14:paraId="6D2269DC" w14:textId="77777777" w:rsidR="00680FD0" w:rsidRPr="007D026E" w:rsidRDefault="00680FD0" w:rsidP="007D026E">
      <w:pPr>
        <w:spacing w:after="0" w:line="240" w:lineRule="auto"/>
        <w:ind w:firstLine="567"/>
        <w:jc w:val="both"/>
        <w:rPr>
          <w:rFonts w:ascii="Times New Roman" w:hAnsi="Times New Roman"/>
          <w:b/>
          <w:sz w:val="24"/>
          <w:szCs w:val="24"/>
        </w:rPr>
      </w:pPr>
      <w:r w:rsidRPr="007D026E">
        <w:rPr>
          <w:rFonts w:ascii="Times New Roman" w:hAnsi="Times New Roman"/>
          <w:b/>
          <w:sz w:val="24"/>
          <w:szCs w:val="24"/>
        </w:rPr>
        <w:t xml:space="preserve">   </w:t>
      </w:r>
    </w:p>
    <w:p w14:paraId="3BA56BCE" w14:textId="7E0B2F80" w:rsidR="00680FD0" w:rsidRPr="007D026E" w:rsidRDefault="00680FD0" w:rsidP="00ED2401">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1.</w:t>
      </w:r>
      <w:r w:rsidRPr="007D026E">
        <w:rPr>
          <w:rFonts w:ascii="Times New Roman" w:hAnsi="Times New Roman"/>
          <w:color w:val="000000"/>
          <w:sz w:val="24"/>
          <w:szCs w:val="24"/>
        </w:rPr>
        <w:t xml:space="preserve"> </w:t>
      </w:r>
      <w:r w:rsidRPr="007D026E">
        <w:rPr>
          <w:rFonts w:ascii="Times New Roman" w:hAnsi="Times New Roman"/>
          <w:sz w:val="24"/>
          <w:szCs w:val="24"/>
        </w:rPr>
        <w:t xml:space="preserve">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загальною площею 0,0950 га (кадастровий номер 4810136900:01:069:0045) із земель комунальної власності (код КВЦПЗ - 02.10: – для будівництва і </w:t>
      </w:r>
      <w:proofErr w:type="spellStart"/>
      <w:r w:rsidRPr="007D026E">
        <w:rPr>
          <w:rFonts w:ascii="Times New Roman" w:hAnsi="Times New Roman"/>
          <w:sz w:val="24"/>
          <w:szCs w:val="24"/>
        </w:rPr>
        <w:t>обслуговання</w:t>
      </w:r>
      <w:proofErr w:type="spellEnd"/>
      <w:r w:rsidRPr="007D026E">
        <w:rPr>
          <w:rFonts w:ascii="Times New Roman" w:hAnsi="Times New Roman"/>
          <w:sz w:val="24"/>
          <w:szCs w:val="24"/>
        </w:rPr>
        <w:t xml:space="preserve"> багатоквартирного житлового будинку з об’єктами торгово-розважальної та ринкової інфраструктури), для встановлення земельного сервітуту для встановлення </w:t>
      </w:r>
      <w:r w:rsidRPr="007D026E">
        <w:rPr>
          <w:rFonts w:ascii="Times New Roman" w:hAnsi="Times New Roman"/>
          <w:sz w:val="24"/>
          <w:szCs w:val="24"/>
          <w:shd w:val="clear" w:color="auto" w:fill="FFFFFF"/>
        </w:rPr>
        <w:t xml:space="preserve">будівельних риштувань та складування будівельних матеріалів з метою </w:t>
      </w:r>
      <w:r w:rsidRPr="007D026E">
        <w:rPr>
          <w:rFonts w:ascii="Times New Roman" w:hAnsi="Times New Roman"/>
          <w:sz w:val="24"/>
          <w:szCs w:val="24"/>
        </w:rPr>
        <w:t>реконструкції адміністративно-офісної будівлі</w:t>
      </w:r>
      <w:r w:rsidRPr="007D026E">
        <w:rPr>
          <w:rFonts w:ascii="Times New Roman" w:hAnsi="Times New Roman"/>
          <w:sz w:val="24"/>
          <w:szCs w:val="24"/>
          <w:shd w:val="clear" w:color="auto" w:fill="FFFFFF"/>
        </w:rPr>
        <w:t xml:space="preserve"> за </w:t>
      </w:r>
      <w:proofErr w:type="spellStart"/>
      <w:r w:rsidRPr="007D026E">
        <w:rPr>
          <w:rFonts w:ascii="Times New Roman" w:hAnsi="Times New Roman"/>
          <w:sz w:val="24"/>
          <w:szCs w:val="24"/>
          <w:shd w:val="clear" w:color="auto" w:fill="FFFFFF"/>
        </w:rPr>
        <w:t>адресою</w:t>
      </w:r>
      <w:proofErr w:type="spellEnd"/>
      <w:r w:rsidRPr="007D026E">
        <w:rPr>
          <w:rFonts w:ascii="Times New Roman" w:hAnsi="Times New Roman"/>
          <w:sz w:val="24"/>
          <w:szCs w:val="24"/>
          <w:shd w:val="clear" w:color="auto" w:fill="FFFFFF"/>
        </w:rPr>
        <w:t xml:space="preserve">: </w:t>
      </w:r>
      <w:proofErr w:type="spellStart"/>
      <w:r w:rsidRPr="007D026E">
        <w:rPr>
          <w:rFonts w:ascii="Times New Roman" w:hAnsi="Times New Roman"/>
          <w:sz w:val="24"/>
          <w:szCs w:val="24"/>
          <w:shd w:val="clear" w:color="auto" w:fill="FFFFFF"/>
        </w:rPr>
        <w:t>м.Миколаїв</w:t>
      </w:r>
      <w:proofErr w:type="spellEnd"/>
      <w:r w:rsidRPr="007D026E">
        <w:rPr>
          <w:rFonts w:ascii="Times New Roman" w:hAnsi="Times New Roman"/>
          <w:sz w:val="24"/>
          <w:szCs w:val="24"/>
          <w:shd w:val="clear" w:color="auto" w:fill="FFFFFF"/>
        </w:rPr>
        <w:t xml:space="preserve">, вул. Миколаївська 17, </w:t>
      </w:r>
      <w:r w:rsidRPr="007D026E">
        <w:rPr>
          <w:rFonts w:ascii="Times New Roman" w:hAnsi="Times New Roman"/>
          <w:sz w:val="24"/>
          <w:szCs w:val="24"/>
        </w:rPr>
        <w:t>відповідно до висновку департаменту архітектури та містобудування Миколаївської міської ради від 04.02.2021  №84/12.01-47.</w:t>
      </w:r>
    </w:p>
    <w:p w14:paraId="54258B76"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 1.1. Дозволити Товариству з обмеженою відповідальністю «Будівельна компанія «Житлопромбуд-8» укласти договір про встановлення земельного сервітуту на земельну ділянку загальною площею 0,0950 га (кадастровий номер 4810136900:01:069:0045) для встановлення земельного сервітуту для встановлення </w:t>
      </w:r>
      <w:r w:rsidRPr="007D026E">
        <w:rPr>
          <w:rFonts w:ascii="Times New Roman" w:hAnsi="Times New Roman"/>
          <w:sz w:val="24"/>
          <w:szCs w:val="24"/>
          <w:shd w:val="clear" w:color="auto" w:fill="FFFFFF"/>
        </w:rPr>
        <w:t xml:space="preserve">будівельних риштувань та складування будівельних матеріалів з метою </w:t>
      </w:r>
      <w:r w:rsidRPr="007D026E">
        <w:rPr>
          <w:rFonts w:ascii="Times New Roman" w:hAnsi="Times New Roman"/>
          <w:sz w:val="24"/>
          <w:szCs w:val="24"/>
        </w:rPr>
        <w:t>реконструкції адміністративно-офісної будівлі</w:t>
      </w:r>
      <w:r w:rsidRPr="007D026E">
        <w:rPr>
          <w:rFonts w:ascii="Times New Roman" w:hAnsi="Times New Roman"/>
          <w:sz w:val="24"/>
          <w:szCs w:val="24"/>
          <w:shd w:val="clear" w:color="auto" w:fill="FFFFFF"/>
        </w:rPr>
        <w:t xml:space="preserve"> за </w:t>
      </w:r>
      <w:proofErr w:type="spellStart"/>
      <w:r w:rsidRPr="007D026E">
        <w:rPr>
          <w:rFonts w:ascii="Times New Roman" w:hAnsi="Times New Roman"/>
          <w:sz w:val="24"/>
          <w:szCs w:val="24"/>
          <w:shd w:val="clear" w:color="auto" w:fill="FFFFFF"/>
        </w:rPr>
        <w:t>адресою</w:t>
      </w:r>
      <w:proofErr w:type="spellEnd"/>
      <w:r w:rsidRPr="007D026E">
        <w:rPr>
          <w:rFonts w:ascii="Times New Roman" w:hAnsi="Times New Roman"/>
          <w:sz w:val="24"/>
          <w:szCs w:val="24"/>
          <w:shd w:val="clear" w:color="auto" w:fill="FFFFFF"/>
        </w:rPr>
        <w:t xml:space="preserve">: </w:t>
      </w:r>
      <w:proofErr w:type="spellStart"/>
      <w:r w:rsidRPr="007D026E">
        <w:rPr>
          <w:rFonts w:ascii="Times New Roman" w:hAnsi="Times New Roman"/>
          <w:sz w:val="24"/>
          <w:szCs w:val="24"/>
          <w:shd w:val="clear" w:color="auto" w:fill="FFFFFF"/>
        </w:rPr>
        <w:t>м.Миколаїв</w:t>
      </w:r>
      <w:proofErr w:type="spellEnd"/>
      <w:r w:rsidRPr="007D026E">
        <w:rPr>
          <w:rFonts w:ascii="Times New Roman" w:hAnsi="Times New Roman"/>
          <w:sz w:val="24"/>
          <w:szCs w:val="24"/>
          <w:shd w:val="clear" w:color="auto" w:fill="FFFFFF"/>
        </w:rPr>
        <w:t xml:space="preserve">, вул. Миколаївська 17, </w:t>
      </w:r>
      <w:r w:rsidRPr="007D026E">
        <w:rPr>
          <w:rFonts w:ascii="Times New Roman" w:hAnsi="Times New Roman"/>
          <w:sz w:val="24"/>
          <w:szCs w:val="24"/>
        </w:rPr>
        <w:t>відповідно до висновку департаменту архітектури та містобудування Миколаївської міської ради від 28.10.2021  №45635/12.01-47/21-2.</w:t>
      </w:r>
    </w:p>
    <w:p w14:paraId="3F640E9A" w14:textId="77777777" w:rsidR="00680FD0" w:rsidRPr="007D026E" w:rsidRDefault="00680FD0" w:rsidP="007D026E">
      <w:pPr>
        <w:tabs>
          <w:tab w:val="left" w:pos="3878"/>
        </w:tabs>
        <w:spacing w:after="0" w:line="240" w:lineRule="auto"/>
        <w:ind w:firstLine="709"/>
        <w:jc w:val="both"/>
        <w:rPr>
          <w:rFonts w:ascii="Times New Roman" w:hAnsi="Times New Roman"/>
          <w:sz w:val="24"/>
          <w:szCs w:val="24"/>
          <w:shd w:val="clear" w:color="auto" w:fill="FFFFFF"/>
        </w:rPr>
      </w:pPr>
    </w:p>
    <w:p w14:paraId="7C90F086"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Землекористувачу:</w:t>
      </w:r>
    </w:p>
    <w:p w14:paraId="5F6848ED"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 укласти договір про встановлення земельного сервітуту на земельну ділянку;</w:t>
      </w:r>
    </w:p>
    <w:p w14:paraId="3EC29CDD"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 забезпечувати вільний доступ для прокладання нових, ремонту та експлуатації існуючих інженерних мереж і споруд, розміщених у межах земельної ділянки;</w:t>
      </w:r>
    </w:p>
    <w:p w14:paraId="4B08B249"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 зареєструвати земельний сервітут в порядку, встановленому для державної реєстрації прав на нерухоме майно;</w:t>
      </w:r>
    </w:p>
    <w:p w14:paraId="1EA53756" w14:textId="7A788ECC" w:rsidR="00680FD0" w:rsidRPr="00ED2401" w:rsidRDefault="00680FD0" w:rsidP="00ED2401">
      <w:pPr>
        <w:tabs>
          <w:tab w:val="left" w:pos="3878"/>
        </w:tabs>
        <w:spacing w:after="0" w:line="240" w:lineRule="auto"/>
        <w:ind w:firstLine="720"/>
        <w:jc w:val="both"/>
        <w:rPr>
          <w:rFonts w:ascii="Times New Roman" w:hAnsi="Times New Roman"/>
          <w:sz w:val="24"/>
          <w:szCs w:val="24"/>
          <w:shd w:val="clear" w:color="auto" w:fill="FFFFFF"/>
        </w:rPr>
      </w:pPr>
      <w:r w:rsidRPr="007D026E">
        <w:rPr>
          <w:rFonts w:ascii="Times New Roman" w:hAnsi="Times New Roman"/>
          <w:sz w:val="24"/>
          <w:szCs w:val="24"/>
          <w:shd w:val="clear" w:color="auto" w:fill="FFFFFF"/>
        </w:rPr>
        <w:t>- виконувати вимоги щодо обмежень у користуванні земельною ділянкою згідно з нормами чинного законодавства.</w:t>
      </w:r>
    </w:p>
    <w:p w14:paraId="4348A68C" w14:textId="77777777" w:rsidR="00680FD0" w:rsidRPr="007D026E" w:rsidRDefault="00680FD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7F6EC91" w14:textId="77777777" w:rsidR="00680FD0" w:rsidRPr="007D026E" w:rsidRDefault="00680FD0" w:rsidP="007D026E">
      <w:pPr>
        <w:pStyle w:val="aa"/>
        <w:spacing w:after="0"/>
        <w:rPr>
          <w:sz w:val="24"/>
          <w:szCs w:val="24"/>
        </w:rPr>
      </w:pPr>
    </w:p>
    <w:p w14:paraId="46DE2E7F" w14:textId="0F3BFC07" w:rsidR="00680FD0" w:rsidRDefault="00680FD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0B40546A" w14:textId="77777777" w:rsidR="00CF086B" w:rsidRPr="007D026E" w:rsidRDefault="00CF086B" w:rsidP="007D026E">
      <w:pPr>
        <w:tabs>
          <w:tab w:val="left" w:pos="6465"/>
        </w:tabs>
        <w:spacing w:after="0" w:line="240" w:lineRule="auto"/>
        <w:ind w:left="5886" w:hanging="5886"/>
        <w:jc w:val="both"/>
        <w:rPr>
          <w:rFonts w:ascii="Times New Roman" w:hAnsi="Times New Roman"/>
          <w:sz w:val="24"/>
          <w:szCs w:val="24"/>
        </w:rPr>
      </w:pPr>
    </w:p>
    <w:p w14:paraId="1AE1B220" w14:textId="35704148" w:rsidR="00680FD0" w:rsidRDefault="00CF086B" w:rsidP="00ED2401">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4A20DC8A" w14:textId="77777777" w:rsidR="001B4964" w:rsidRDefault="001B4964" w:rsidP="001B4964">
      <w:pPr>
        <w:spacing w:after="0" w:line="240" w:lineRule="auto"/>
        <w:rPr>
          <w:rFonts w:ascii="Times New Roman" w:hAnsi="Times New Roman"/>
          <w:i/>
          <w:iCs/>
          <w:sz w:val="24"/>
          <w:szCs w:val="24"/>
        </w:rPr>
      </w:pPr>
    </w:p>
    <w:p w14:paraId="69B97C23" w14:textId="76E3FA41" w:rsidR="001B4964" w:rsidRDefault="001B4964" w:rsidP="001B4964">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вивчають депутати </w:t>
      </w:r>
      <w:proofErr w:type="spellStart"/>
      <w:r>
        <w:rPr>
          <w:rFonts w:ascii="Times New Roman" w:eastAsia="Times New Roman" w:hAnsi="Times New Roman"/>
          <w:sz w:val="24"/>
          <w:szCs w:val="24"/>
          <w:lang w:eastAsia="ru-RU"/>
        </w:rPr>
        <w:t>Г.Ременнікова</w:t>
      </w:r>
      <w:proofErr w:type="spellEnd"/>
      <w:r w:rsidR="003F3B8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С.Щербаков</w:t>
      </w:r>
      <w:proofErr w:type="spellEnd"/>
      <w:r>
        <w:rPr>
          <w:rFonts w:ascii="Times New Roman" w:eastAsia="Times New Roman" w:hAnsi="Times New Roman"/>
          <w:sz w:val="24"/>
          <w:szCs w:val="24"/>
          <w:lang w:eastAsia="ru-RU"/>
        </w:rPr>
        <w:t>.</w:t>
      </w:r>
    </w:p>
    <w:p w14:paraId="0BDC3B09" w14:textId="77777777" w:rsidR="001B4964" w:rsidRDefault="001B4964" w:rsidP="001B4964">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ГОЛОСУВАЛИ: </w:t>
      </w:r>
      <w:r>
        <w:rPr>
          <w:rFonts w:ascii="Times New Roman" w:eastAsia="Times New Roman" w:hAnsi="Times New Roman"/>
          <w:sz w:val="24"/>
          <w:szCs w:val="24"/>
        </w:rPr>
        <w:t>---</w:t>
      </w:r>
    </w:p>
    <w:p w14:paraId="2E8547D1" w14:textId="77777777" w:rsidR="001B4964" w:rsidRPr="00ED2401" w:rsidRDefault="001B4964" w:rsidP="00ED2401">
      <w:pPr>
        <w:spacing w:after="0" w:line="240" w:lineRule="auto"/>
        <w:rPr>
          <w:rFonts w:ascii="Times New Roman" w:hAnsi="Times New Roman"/>
          <w:i/>
          <w:iCs/>
          <w:sz w:val="24"/>
          <w:szCs w:val="24"/>
        </w:rPr>
      </w:pPr>
    </w:p>
    <w:p w14:paraId="02214D15" w14:textId="1F54B669" w:rsidR="00680FD0" w:rsidRPr="00CF086B" w:rsidRDefault="00680FD0" w:rsidP="00CF086B">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- 107/2</w:t>
      </w:r>
      <w:r w:rsidRPr="007D026E">
        <w:rPr>
          <w:sz w:val="24"/>
          <w:szCs w:val="24"/>
          <w:lang w:val="ru-RU"/>
        </w:rPr>
        <w:t xml:space="preserve">                                           </w:t>
      </w:r>
    </w:p>
    <w:p w14:paraId="5296C883" w14:textId="77777777" w:rsidR="00680FD0" w:rsidRPr="007D026E" w:rsidRDefault="00680FD0" w:rsidP="007D026E">
      <w:pPr>
        <w:pStyle w:val="1"/>
        <w:ind w:firstLine="720"/>
        <w:rPr>
          <w:sz w:val="24"/>
          <w:szCs w:val="24"/>
          <w:lang w:val="uk-UA"/>
        </w:rPr>
      </w:pPr>
      <w:r w:rsidRPr="007D026E">
        <w:rPr>
          <w:sz w:val="24"/>
          <w:szCs w:val="24"/>
          <w:lang w:val="uk-UA"/>
        </w:rPr>
        <w:t xml:space="preserve">     </w:t>
      </w:r>
    </w:p>
    <w:p w14:paraId="7D973808" w14:textId="00E60716" w:rsidR="00680FD0" w:rsidRPr="007D026E" w:rsidRDefault="00680FD0" w:rsidP="007D026E">
      <w:pPr>
        <w:pStyle w:val="aa"/>
        <w:tabs>
          <w:tab w:val="left" w:pos="5580"/>
          <w:tab w:val="left" w:pos="5940"/>
        </w:tabs>
        <w:spacing w:after="0"/>
        <w:ind w:right="3775"/>
        <w:jc w:val="both"/>
        <w:rPr>
          <w:sz w:val="24"/>
          <w:szCs w:val="24"/>
        </w:rPr>
      </w:pPr>
      <w:r w:rsidRPr="007D026E">
        <w:rPr>
          <w:sz w:val="24"/>
          <w:szCs w:val="24"/>
        </w:rPr>
        <w:t xml:space="preserve">Про передачу у власність </w:t>
      </w:r>
      <w:proofErr w:type="spellStart"/>
      <w:r w:rsidRPr="007D026E">
        <w:rPr>
          <w:sz w:val="24"/>
          <w:szCs w:val="24"/>
        </w:rPr>
        <w:t>Грезіній</w:t>
      </w:r>
      <w:proofErr w:type="spellEnd"/>
      <w:r w:rsidRPr="007D026E">
        <w:rPr>
          <w:sz w:val="24"/>
          <w:szCs w:val="24"/>
        </w:rPr>
        <w:t xml:space="preserve"> Оксані Валеріївні земельної ділянки по вул. Бориса Мозолевського, 43 у Заводському районі м. Миколаєва (забудована земельна ділянка)</w:t>
      </w:r>
    </w:p>
    <w:p w14:paraId="2D4D9813" w14:textId="77777777" w:rsidR="00680FD0" w:rsidRPr="007D026E" w:rsidRDefault="00680FD0" w:rsidP="007D026E">
      <w:pPr>
        <w:pStyle w:val="aa"/>
        <w:spacing w:after="0"/>
        <w:ind w:firstLine="539"/>
        <w:jc w:val="both"/>
        <w:rPr>
          <w:sz w:val="24"/>
          <w:szCs w:val="24"/>
        </w:rPr>
      </w:pPr>
    </w:p>
    <w:p w14:paraId="14CFCC79" w14:textId="77777777" w:rsidR="00680FD0" w:rsidRPr="007D026E" w:rsidRDefault="00680FD0" w:rsidP="007D026E">
      <w:pPr>
        <w:shd w:val="clear" w:color="auto" w:fill="FFFFFF"/>
        <w:spacing w:after="0" w:line="240" w:lineRule="auto"/>
        <w:ind w:firstLine="539"/>
        <w:jc w:val="both"/>
        <w:rPr>
          <w:rFonts w:ascii="Times New Roman" w:hAnsi="Times New Roman"/>
          <w:spacing w:val="-3"/>
          <w:sz w:val="24"/>
          <w:szCs w:val="24"/>
        </w:rPr>
      </w:pPr>
      <w:r w:rsidRPr="007D026E">
        <w:rPr>
          <w:rFonts w:ascii="Times New Roman" w:hAnsi="Times New Roman"/>
          <w:color w:val="000000"/>
          <w:spacing w:val="-2"/>
          <w:sz w:val="24"/>
          <w:szCs w:val="24"/>
        </w:rPr>
        <w:lastRenderedPageBreak/>
        <w:t xml:space="preserve">Розглянувши заяву </w:t>
      </w:r>
      <w:proofErr w:type="spellStart"/>
      <w:r w:rsidRPr="007D026E">
        <w:rPr>
          <w:rFonts w:ascii="Times New Roman" w:hAnsi="Times New Roman"/>
          <w:color w:val="000000"/>
          <w:sz w:val="24"/>
          <w:szCs w:val="24"/>
        </w:rPr>
        <w:t>Грезіної</w:t>
      </w:r>
      <w:proofErr w:type="spellEnd"/>
      <w:r w:rsidRPr="007D026E">
        <w:rPr>
          <w:rFonts w:ascii="Times New Roman" w:hAnsi="Times New Roman"/>
          <w:color w:val="000000"/>
          <w:sz w:val="24"/>
          <w:szCs w:val="24"/>
        </w:rPr>
        <w:t xml:space="preserve"> Оксани Валеріївни</w:t>
      </w:r>
      <w:r w:rsidRPr="007D026E">
        <w:rPr>
          <w:rFonts w:ascii="Times New Roman" w:hAnsi="Times New Roman"/>
          <w:color w:val="000000"/>
          <w:spacing w:val="-3"/>
          <w:sz w:val="24"/>
          <w:szCs w:val="24"/>
        </w:rPr>
        <w:t>, дозвільну справу від 30.04.2021 №23064-000465774-007-01,</w:t>
      </w:r>
      <w:r w:rsidRPr="007D026E">
        <w:rPr>
          <w:rFonts w:ascii="Times New Roman" w:hAnsi="Times New Roman"/>
          <w:color w:val="000000"/>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color w:val="000000"/>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02E400F2" w14:textId="77777777" w:rsidR="00680FD0" w:rsidRPr="007D026E" w:rsidRDefault="00680FD0" w:rsidP="007D026E">
      <w:pPr>
        <w:pStyle w:val="aa"/>
        <w:spacing w:after="0"/>
        <w:ind w:firstLine="539"/>
        <w:jc w:val="both"/>
        <w:outlineLvl w:val="0"/>
        <w:rPr>
          <w:sz w:val="24"/>
          <w:szCs w:val="24"/>
        </w:rPr>
      </w:pPr>
    </w:p>
    <w:p w14:paraId="0005063B"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5BCCAF65" w14:textId="77777777" w:rsidR="00680FD0" w:rsidRPr="007D026E" w:rsidRDefault="00680FD0" w:rsidP="007D026E">
      <w:pPr>
        <w:pStyle w:val="aa"/>
        <w:spacing w:after="0"/>
        <w:ind w:firstLine="539"/>
        <w:jc w:val="both"/>
        <w:outlineLvl w:val="0"/>
        <w:rPr>
          <w:sz w:val="24"/>
          <w:szCs w:val="24"/>
        </w:rPr>
      </w:pPr>
    </w:p>
    <w:p w14:paraId="56719BBD" w14:textId="77777777" w:rsidR="00680FD0" w:rsidRPr="007D026E" w:rsidRDefault="00680FD0" w:rsidP="007D026E">
      <w:pPr>
        <w:tabs>
          <w:tab w:val="left" w:pos="3878"/>
        </w:tabs>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 xml:space="preserve">1. Затвердити технічну документацію із землеустрою щодо встановлення (відновлення) меж земельної ділянки в натурі (на місцевості) площею 1000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(кадастровий номер 4810136300:09:023:0004), з метою передачі у власність для будівництва і обслуговування жилого будинку, господарських будівель і споруд (присадибна ділянка) по вул. Бориса Мозолевського, 43.</w:t>
      </w:r>
    </w:p>
    <w:p w14:paraId="5F7079D9" w14:textId="77777777" w:rsidR="00680FD0" w:rsidRPr="007D026E" w:rsidRDefault="00680FD0" w:rsidP="007D026E">
      <w:pPr>
        <w:tabs>
          <w:tab w:val="num" w:pos="-180"/>
          <w:tab w:val="left" w:pos="720"/>
        </w:tabs>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ab/>
        <w:t xml:space="preserve">Земельна ділянка має обмеження  у використанні: </w:t>
      </w:r>
    </w:p>
    <w:p w14:paraId="78FF7204" w14:textId="77777777" w:rsidR="00680FD0" w:rsidRPr="007D026E" w:rsidRDefault="00680FD0" w:rsidP="007D026E">
      <w:pPr>
        <w:tabs>
          <w:tab w:val="num" w:pos="-180"/>
          <w:tab w:val="left" w:pos="720"/>
        </w:tabs>
        <w:spacing w:after="0" w:line="240" w:lineRule="auto"/>
        <w:ind w:firstLine="539"/>
        <w:jc w:val="both"/>
        <w:rPr>
          <w:rFonts w:ascii="Times New Roman" w:hAnsi="Times New Roman"/>
          <w:sz w:val="24"/>
          <w:szCs w:val="24"/>
        </w:rPr>
      </w:pPr>
      <w:r w:rsidRPr="007D026E">
        <w:rPr>
          <w:rFonts w:ascii="Times New Roman" w:hAnsi="Times New Roman"/>
          <w:color w:val="000000"/>
          <w:sz w:val="24"/>
          <w:szCs w:val="24"/>
        </w:rPr>
        <w:t xml:space="preserve">- 01.05 </w:t>
      </w:r>
      <w:r w:rsidRPr="007D026E">
        <w:rPr>
          <w:rFonts w:ascii="Times New Roman" w:hAnsi="Times New Roman"/>
          <w:sz w:val="24"/>
          <w:szCs w:val="24"/>
        </w:rPr>
        <w:t>–</w:t>
      </w:r>
      <w:r w:rsidRPr="007D026E">
        <w:rPr>
          <w:rFonts w:ascii="Times New Roman" w:hAnsi="Times New Roman"/>
          <w:color w:val="000000"/>
          <w:sz w:val="24"/>
          <w:szCs w:val="24"/>
        </w:rPr>
        <w:t xml:space="preserve"> «охоронна  зона  навколо (вздовж) об’єкта енергетичної системи» на частину земельної ділянки площею 36 </w:t>
      </w:r>
      <w:proofErr w:type="spellStart"/>
      <w:r w:rsidRPr="007D026E">
        <w:rPr>
          <w:rFonts w:ascii="Times New Roman" w:hAnsi="Times New Roman"/>
          <w:color w:val="000000"/>
          <w:sz w:val="24"/>
          <w:szCs w:val="24"/>
        </w:rPr>
        <w:t>кв.м</w:t>
      </w:r>
      <w:proofErr w:type="spellEnd"/>
      <w:r w:rsidRPr="007D026E">
        <w:rPr>
          <w:rFonts w:ascii="Times New Roman" w:hAnsi="Times New Roman"/>
          <w:sz w:val="24"/>
          <w:szCs w:val="24"/>
        </w:rPr>
        <w:t>.;</w:t>
      </w:r>
    </w:p>
    <w:p w14:paraId="7AC5EAC7" w14:textId="77777777" w:rsidR="00680FD0" w:rsidRPr="007D026E" w:rsidRDefault="00680FD0" w:rsidP="007D026E">
      <w:pPr>
        <w:tabs>
          <w:tab w:val="num" w:pos="-180"/>
          <w:tab w:val="left" w:pos="720"/>
        </w:tabs>
        <w:spacing w:after="0" w:line="240" w:lineRule="auto"/>
        <w:ind w:firstLine="539"/>
        <w:jc w:val="both"/>
        <w:rPr>
          <w:rFonts w:ascii="Times New Roman" w:hAnsi="Times New Roman"/>
          <w:color w:val="000000"/>
          <w:sz w:val="24"/>
          <w:szCs w:val="24"/>
        </w:rPr>
      </w:pPr>
      <w:r w:rsidRPr="007D026E">
        <w:rPr>
          <w:rFonts w:ascii="Times New Roman" w:hAnsi="Times New Roman"/>
          <w:sz w:val="24"/>
          <w:szCs w:val="24"/>
        </w:rPr>
        <w:t xml:space="preserve">- 01.08 – «охоронна зона навколо інженерних комунікацій (газопровід)» на частину земельної ділянки площею 88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15CCC0B8" w14:textId="77777777" w:rsidR="00680FD0" w:rsidRPr="007D026E" w:rsidRDefault="00680FD0" w:rsidP="007D026E">
      <w:pPr>
        <w:spacing w:after="0" w:line="240" w:lineRule="auto"/>
        <w:ind w:firstLine="539"/>
        <w:jc w:val="both"/>
        <w:rPr>
          <w:rFonts w:ascii="Times New Roman" w:hAnsi="Times New Roman"/>
          <w:color w:val="000000"/>
          <w:sz w:val="24"/>
          <w:szCs w:val="24"/>
        </w:rPr>
      </w:pPr>
    </w:p>
    <w:p w14:paraId="6B0A0006" w14:textId="77777777" w:rsidR="00680FD0" w:rsidRPr="007D026E" w:rsidRDefault="00680FD0" w:rsidP="007D026E">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 xml:space="preserve">1.1. Надати громадянці </w:t>
      </w:r>
      <w:proofErr w:type="spellStart"/>
      <w:r w:rsidRPr="007D026E">
        <w:rPr>
          <w:rFonts w:ascii="Times New Roman" w:hAnsi="Times New Roman"/>
          <w:color w:val="000000"/>
          <w:sz w:val="24"/>
          <w:szCs w:val="24"/>
        </w:rPr>
        <w:t>Грезіній</w:t>
      </w:r>
      <w:proofErr w:type="spellEnd"/>
      <w:r w:rsidRPr="007D026E">
        <w:rPr>
          <w:rFonts w:ascii="Times New Roman" w:hAnsi="Times New Roman"/>
          <w:color w:val="000000"/>
          <w:sz w:val="24"/>
          <w:szCs w:val="24"/>
        </w:rPr>
        <w:t xml:space="preserve"> Оксані Валеріївні у власність земельну ділянку площею 1000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Бориса Мозолевського, 43, відповідно до висновку департаменту архітектури та містобудування Миколаївської міської ради від 25.05.2021 № 19849/12.01-47/21-2.</w:t>
      </w:r>
    </w:p>
    <w:p w14:paraId="79AFD452" w14:textId="77777777" w:rsidR="00680FD0" w:rsidRPr="007D026E" w:rsidRDefault="00680FD0" w:rsidP="007D026E">
      <w:pPr>
        <w:pStyle w:val="ac"/>
        <w:spacing w:after="0"/>
        <w:ind w:left="0" w:firstLine="539"/>
        <w:jc w:val="both"/>
        <w:rPr>
          <w:sz w:val="24"/>
          <w:szCs w:val="24"/>
        </w:rPr>
      </w:pPr>
    </w:p>
    <w:p w14:paraId="69714E97" w14:textId="77777777" w:rsidR="00680FD0" w:rsidRPr="007D026E" w:rsidRDefault="00680FD0" w:rsidP="007D026E">
      <w:pPr>
        <w:pStyle w:val="ac"/>
        <w:spacing w:after="0"/>
        <w:ind w:left="0" w:firstLine="539"/>
        <w:jc w:val="both"/>
        <w:rPr>
          <w:sz w:val="24"/>
          <w:szCs w:val="24"/>
        </w:rPr>
      </w:pPr>
      <w:r w:rsidRPr="007D026E">
        <w:rPr>
          <w:sz w:val="24"/>
          <w:szCs w:val="24"/>
        </w:rPr>
        <w:t>2. Замовнику:</w:t>
      </w:r>
    </w:p>
    <w:p w14:paraId="3AE0D9FC"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5F177E4C"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3551D13" w14:textId="77777777" w:rsidR="00680FD0" w:rsidRPr="007D026E" w:rsidRDefault="00680FD0" w:rsidP="007D026E">
      <w:pPr>
        <w:pStyle w:val="ac"/>
        <w:spacing w:after="0"/>
        <w:ind w:left="0" w:firstLine="539"/>
        <w:jc w:val="both"/>
        <w:rPr>
          <w:sz w:val="24"/>
          <w:szCs w:val="24"/>
        </w:rPr>
      </w:pPr>
      <w:r w:rsidRPr="007D026E">
        <w:rPr>
          <w:sz w:val="24"/>
          <w:szCs w:val="24"/>
        </w:rPr>
        <w:t>- виконувати обов'язки землевласника відповідно до вимог ст. 96 Земельного кодексу України;</w:t>
      </w:r>
    </w:p>
    <w:p w14:paraId="13493839" w14:textId="77777777" w:rsidR="00680FD0" w:rsidRPr="007D026E" w:rsidRDefault="00680FD0" w:rsidP="007D026E">
      <w:pPr>
        <w:pStyle w:val="3"/>
        <w:tabs>
          <w:tab w:val="num" w:pos="-2552"/>
        </w:tabs>
        <w:spacing w:after="0"/>
        <w:ind w:left="0" w:firstLine="539"/>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7AFE9FC5" w14:textId="77777777" w:rsidR="00680FD0" w:rsidRPr="007D026E" w:rsidRDefault="00680FD0" w:rsidP="007D026E">
      <w:pPr>
        <w:spacing w:after="0" w:line="240" w:lineRule="auto"/>
        <w:ind w:firstLine="539"/>
        <w:jc w:val="both"/>
        <w:rPr>
          <w:rFonts w:ascii="Times New Roman" w:hAnsi="Times New Roman"/>
          <w:sz w:val="24"/>
          <w:szCs w:val="24"/>
        </w:rPr>
      </w:pPr>
    </w:p>
    <w:p w14:paraId="15444A32" w14:textId="77777777" w:rsidR="00680FD0" w:rsidRPr="007D026E" w:rsidRDefault="00680FD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6AF2573B" w14:textId="77777777" w:rsidR="00680FD0" w:rsidRPr="007D026E" w:rsidRDefault="00680FD0" w:rsidP="007D026E">
      <w:pPr>
        <w:spacing w:after="0" w:line="240" w:lineRule="auto"/>
        <w:ind w:firstLine="539"/>
        <w:jc w:val="both"/>
        <w:rPr>
          <w:rFonts w:ascii="Times New Roman" w:hAnsi="Times New Roman"/>
          <w:sz w:val="24"/>
          <w:szCs w:val="24"/>
        </w:rPr>
      </w:pPr>
    </w:p>
    <w:p w14:paraId="6E0956AF" w14:textId="1A4ECCF7" w:rsidR="00680FD0"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7A2B496" w14:textId="77777777" w:rsidR="00CF086B" w:rsidRPr="007D026E" w:rsidRDefault="00CF086B" w:rsidP="00CF086B">
      <w:pPr>
        <w:tabs>
          <w:tab w:val="left" w:pos="6465"/>
        </w:tabs>
        <w:spacing w:after="0" w:line="240" w:lineRule="auto"/>
        <w:ind w:left="5886" w:hanging="5886"/>
        <w:jc w:val="both"/>
        <w:rPr>
          <w:rFonts w:ascii="Times New Roman" w:hAnsi="Times New Roman"/>
          <w:sz w:val="24"/>
          <w:szCs w:val="24"/>
        </w:rPr>
      </w:pPr>
    </w:p>
    <w:p w14:paraId="5C19DF91" w14:textId="58596D23" w:rsidR="00CF086B" w:rsidRDefault="00CF086B" w:rsidP="008B25F0">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182E8CFF" w14:textId="77777777" w:rsidR="001B4964" w:rsidRDefault="001B4964" w:rsidP="001B4964">
      <w:pPr>
        <w:tabs>
          <w:tab w:val="decimal" w:pos="9204"/>
        </w:tabs>
        <w:spacing w:after="0" w:line="240" w:lineRule="auto"/>
        <w:rPr>
          <w:rFonts w:ascii="Times New Roman" w:eastAsia="Times New Roman" w:hAnsi="Times New Roman"/>
          <w:i/>
          <w:sz w:val="24"/>
          <w:szCs w:val="24"/>
        </w:rPr>
      </w:pPr>
    </w:p>
    <w:p w14:paraId="4CE3D852" w14:textId="77777777" w:rsidR="001B4964" w:rsidRDefault="001B4964" w:rsidP="001B4964">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BEE98C8" w14:textId="0C6E4EE7" w:rsidR="001B4964" w:rsidRDefault="001B4964" w:rsidP="001B4964">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 6 по п.7</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6B680612" w14:textId="2749BC72" w:rsidR="001B4964" w:rsidRDefault="001B4964" w:rsidP="001B496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1 (</w:t>
      </w:r>
      <w:proofErr w:type="spellStart"/>
      <w:r>
        <w:rPr>
          <w:rFonts w:ascii="Times New Roman" w:eastAsia="Times New Roman" w:hAnsi="Times New Roman"/>
          <w:sz w:val="24"/>
          <w:szCs w:val="24"/>
        </w:rPr>
        <w:t>Г.Ременнікова</w:t>
      </w:r>
      <w:proofErr w:type="spellEnd"/>
      <w:r>
        <w:rPr>
          <w:rFonts w:ascii="Times New Roman" w:eastAsia="Times New Roman" w:hAnsi="Times New Roman"/>
          <w:sz w:val="24"/>
          <w:szCs w:val="24"/>
        </w:rPr>
        <w:t>).</w:t>
      </w:r>
    </w:p>
    <w:p w14:paraId="52CF39AE" w14:textId="77777777" w:rsidR="001B4964" w:rsidRDefault="001B4964" w:rsidP="001B4964">
      <w:pPr>
        <w:spacing w:after="0" w:line="240" w:lineRule="auto"/>
        <w:rPr>
          <w:rFonts w:ascii="Times New Roman" w:eastAsia="Times New Roman" w:hAnsi="Times New Roman"/>
          <w:sz w:val="24"/>
          <w:szCs w:val="24"/>
        </w:rPr>
      </w:pPr>
    </w:p>
    <w:p w14:paraId="79BCC2A2" w14:textId="77777777" w:rsidR="001B4964" w:rsidRPr="008B25F0" w:rsidRDefault="001B4964" w:rsidP="008B25F0">
      <w:pPr>
        <w:spacing w:after="0" w:line="240" w:lineRule="auto"/>
        <w:rPr>
          <w:rFonts w:ascii="Times New Roman" w:hAnsi="Times New Roman"/>
          <w:i/>
          <w:iCs/>
          <w:sz w:val="24"/>
          <w:szCs w:val="24"/>
        </w:rPr>
      </w:pPr>
    </w:p>
    <w:p w14:paraId="5F267F8B" w14:textId="77777777" w:rsidR="00680FD0" w:rsidRPr="00CF086B" w:rsidRDefault="00680FD0" w:rsidP="00CF086B">
      <w:pPr>
        <w:pStyle w:val="a3"/>
        <w:numPr>
          <w:ilvl w:val="0"/>
          <w:numId w:val="29"/>
        </w:numPr>
        <w:spacing w:after="0" w:line="240" w:lineRule="auto"/>
        <w:rPr>
          <w:rFonts w:ascii="Times New Roman" w:eastAsia="Times New Roman" w:hAnsi="Times New Roman"/>
          <w:color w:val="000000"/>
          <w:spacing w:val="-4"/>
          <w:sz w:val="24"/>
          <w:szCs w:val="24"/>
        </w:rPr>
      </w:pPr>
      <w:r w:rsidRPr="00CF086B">
        <w:rPr>
          <w:rFonts w:ascii="Times New Roman" w:hAnsi="Times New Roman"/>
          <w:color w:val="000000"/>
          <w:spacing w:val="-4"/>
          <w:sz w:val="24"/>
          <w:szCs w:val="24"/>
          <w:lang w:val="en-US"/>
        </w:rPr>
        <w:lastRenderedPageBreak/>
        <w:t>S</w:t>
      </w:r>
      <w:r w:rsidRPr="00CF086B">
        <w:rPr>
          <w:rFonts w:ascii="Times New Roman" w:hAnsi="Times New Roman"/>
          <w:color w:val="000000"/>
          <w:spacing w:val="-4"/>
          <w:sz w:val="24"/>
          <w:szCs w:val="24"/>
        </w:rPr>
        <w:t>-</w:t>
      </w:r>
      <w:proofErr w:type="spellStart"/>
      <w:r w:rsidRPr="00CF086B">
        <w:rPr>
          <w:rFonts w:ascii="Times New Roman" w:hAnsi="Times New Roman"/>
          <w:color w:val="000000"/>
          <w:spacing w:val="-4"/>
          <w:sz w:val="24"/>
          <w:szCs w:val="24"/>
          <w:lang w:val="en-US"/>
        </w:rPr>
        <w:t>zr</w:t>
      </w:r>
      <w:proofErr w:type="spellEnd"/>
      <w:r w:rsidRPr="00CF086B">
        <w:rPr>
          <w:rFonts w:ascii="Times New Roman" w:hAnsi="Times New Roman"/>
          <w:color w:val="000000"/>
          <w:spacing w:val="-4"/>
          <w:sz w:val="24"/>
          <w:szCs w:val="24"/>
        </w:rPr>
        <w:t>-91/1</w:t>
      </w:r>
    </w:p>
    <w:p w14:paraId="2F405D6A" w14:textId="77777777" w:rsidR="00680FD0" w:rsidRPr="007D026E" w:rsidRDefault="00680FD0" w:rsidP="007D026E">
      <w:pPr>
        <w:shd w:val="clear" w:color="auto" w:fill="FFFFFF"/>
        <w:spacing w:after="0" w:line="240" w:lineRule="auto"/>
        <w:ind w:right="1478"/>
        <w:jc w:val="both"/>
        <w:rPr>
          <w:rFonts w:ascii="Times New Roman" w:hAnsi="Times New Roman"/>
          <w:color w:val="000000"/>
          <w:spacing w:val="-4"/>
          <w:sz w:val="24"/>
          <w:szCs w:val="24"/>
        </w:rPr>
      </w:pPr>
    </w:p>
    <w:p w14:paraId="534C7B02" w14:textId="4C7294CF" w:rsidR="00680FD0" w:rsidRPr="007D026E" w:rsidRDefault="00680FD0" w:rsidP="007D026E">
      <w:pPr>
        <w:shd w:val="clear" w:color="auto" w:fill="FFFFFF"/>
        <w:spacing w:after="0" w:line="240" w:lineRule="auto"/>
        <w:ind w:right="3118"/>
        <w:jc w:val="both"/>
        <w:rPr>
          <w:rFonts w:ascii="Times New Roman" w:hAnsi="Times New Roman"/>
          <w:spacing w:val="-3"/>
          <w:sz w:val="24"/>
          <w:szCs w:val="24"/>
        </w:rPr>
      </w:pPr>
      <w:r w:rsidRPr="007D026E">
        <w:rPr>
          <w:rFonts w:ascii="Times New Roman" w:hAnsi="Times New Roman"/>
          <w:color w:val="000000"/>
          <w:spacing w:val="-4"/>
          <w:sz w:val="24"/>
          <w:szCs w:val="24"/>
        </w:rPr>
        <w:t xml:space="preserve"> Про надання  дозволу  на складання  </w:t>
      </w:r>
      <w:proofErr w:type="spellStart"/>
      <w:r w:rsidRPr="007D026E">
        <w:rPr>
          <w:rFonts w:ascii="Times New Roman" w:hAnsi="Times New Roman"/>
          <w:color w:val="000000"/>
          <w:spacing w:val="-4"/>
          <w:sz w:val="24"/>
          <w:szCs w:val="24"/>
        </w:rPr>
        <w:t>проєкту</w:t>
      </w:r>
      <w:proofErr w:type="spellEnd"/>
      <w:r w:rsidRPr="007D026E">
        <w:rPr>
          <w:rFonts w:ascii="Times New Roman" w:hAnsi="Times New Roman"/>
          <w:color w:val="000000"/>
          <w:spacing w:val="-4"/>
          <w:sz w:val="24"/>
          <w:szCs w:val="24"/>
        </w:rPr>
        <w:t xml:space="preserve">  землеустрою    щодо    </w:t>
      </w:r>
      <w:r w:rsidRPr="007D026E">
        <w:rPr>
          <w:rFonts w:ascii="Times New Roman" w:hAnsi="Times New Roman"/>
          <w:color w:val="000000"/>
          <w:spacing w:val="-3"/>
          <w:sz w:val="24"/>
          <w:szCs w:val="24"/>
        </w:rPr>
        <w:t xml:space="preserve">відведення    земельної     ділянки № 50 </w:t>
      </w:r>
      <w:r w:rsidRPr="007D026E">
        <w:rPr>
          <w:rFonts w:ascii="Times New Roman" w:hAnsi="Times New Roman"/>
          <w:sz w:val="24"/>
          <w:szCs w:val="24"/>
        </w:rPr>
        <w:t xml:space="preserve">в СТ «Садовод 1» </w:t>
      </w:r>
      <w:r w:rsidRPr="007D026E">
        <w:rPr>
          <w:rFonts w:ascii="Times New Roman" w:hAnsi="Times New Roman"/>
          <w:spacing w:val="-3"/>
          <w:sz w:val="24"/>
          <w:szCs w:val="24"/>
        </w:rPr>
        <w:t xml:space="preserve">громадянці </w:t>
      </w:r>
      <w:proofErr w:type="spellStart"/>
      <w:r w:rsidRPr="007D026E">
        <w:rPr>
          <w:rFonts w:ascii="Times New Roman" w:hAnsi="Times New Roman"/>
          <w:sz w:val="24"/>
          <w:szCs w:val="24"/>
        </w:rPr>
        <w:t>Фоміній</w:t>
      </w:r>
      <w:proofErr w:type="spellEnd"/>
      <w:r w:rsidRPr="007D026E">
        <w:rPr>
          <w:rFonts w:ascii="Times New Roman" w:hAnsi="Times New Roman"/>
          <w:sz w:val="24"/>
          <w:szCs w:val="24"/>
        </w:rPr>
        <w:t xml:space="preserve"> Оксані Миколаївні </w:t>
      </w:r>
      <w:r w:rsidRPr="007D026E">
        <w:rPr>
          <w:rFonts w:ascii="Times New Roman" w:hAnsi="Times New Roman"/>
          <w:spacing w:val="7"/>
          <w:sz w:val="24"/>
          <w:szCs w:val="24"/>
        </w:rPr>
        <w:t xml:space="preserve">у Заводському  районі  </w:t>
      </w:r>
      <w:r w:rsidRPr="007D026E">
        <w:rPr>
          <w:rFonts w:ascii="Times New Roman" w:hAnsi="Times New Roman"/>
          <w:spacing w:val="2"/>
          <w:sz w:val="24"/>
          <w:szCs w:val="24"/>
        </w:rPr>
        <w:t>м. Миколаєва</w:t>
      </w:r>
    </w:p>
    <w:p w14:paraId="3817CADA" w14:textId="77777777" w:rsidR="00680FD0" w:rsidRPr="007D026E" w:rsidRDefault="00680FD0" w:rsidP="007D026E">
      <w:pPr>
        <w:shd w:val="clear" w:color="auto" w:fill="FFFFFF"/>
        <w:spacing w:after="0" w:line="240" w:lineRule="auto"/>
        <w:ind w:right="1478"/>
        <w:jc w:val="both"/>
        <w:rPr>
          <w:rFonts w:ascii="Times New Roman" w:hAnsi="Times New Roman"/>
          <w:sz w:val="24"/>
          <w:szCs w:val="24"/>
        </w:rPr>
      </w:pPr>
    </w:p>
    <w:p w14:paraId="03CDDFD8" w14:textId="77777777" w:rsidR="00680FD0" w:rsidRPr="007D026E" w:rsidRDefault="00680FD0" w:rsidP="007D026E">
      <w:pPr>
        <w:spacing w:after="0" w:line="240" w:lineRule="auto"/>
        <w:ind w:firstLine="708"/>
        <w:jc w:val="both"/>
        <w:rPr>
          <w:rFonts w:ascii="Times New Roman" w:hAnsi="Times New Roman"/>
          <w:sz w:val="24"/>
          <w:szCs w:val="24"/>
        </w:rPr>
      </w:pPr>
      <w:r w:rsidRPr="007D026E">
        <w:rPr>
          <w:rFonts w:ascii="Times New Roman" w:hAnsi="Times New Roman"/>
          <w:color w:val="000000"/>
          <w:spacing w:val="-2"/>
          <w:sz w:val="24"/>
          <w:szCs w:val="24"/>
        </w:rPr>
        <w:t xml:space="preserve">Розглянувши звернення громадянки, дозвільну справу від 25.02.2021 №23040-000442141-007-12, наявну земельно-кадастрову інформацію, рекомендацію постійної комісії міської ради </w:t>
      </w:r>
      <w:r w:rsidRPr="007D026E">
        <w:rPr>
          <w:rFonts w:ascii="Times New Roman" w:hAnsi="Times New Roman"/>
          <w:sz w:val="24"/>
          <w:szCs w:val="24"/>
        </w:rPr>
        <w:t>з 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2"/>
          <w:sz w:val="24"/>
          <w:szCs w:val="24"/>
        </w:rPr>
        <w:t xml:space="preserve">, </w:t>
      </w:r>
      <w:r w:rsidRPr="007D026E">
        <w:rPr>
          <w:rFonts w:ascii="Times New Roman" w:hAnsi="Times New Roman"/>
          <w:color w:val="000000"/>
          <w:spacing w:val="7"/>
          <w:sz w:val="24"/>
          <w:szCs w:val="24"/>
        </w:rPr>
        <w:t xml:space="preserve">керуючись Конституцією України, </w:t>
      </w:r>
      <w:r w:rsidRPr="007D026E">
        <w:rPr>
          <w:rFonts w:ascii="Times New Roman" w:hAnsi="Times New Roman"/>
          <w:color w:val="000000"/>
          <w:spacing w:val="-2"/>
          <w:sz w:val="24"/>
          <w:szCs w:val="24"/>
        </w:rPr>
        <w:t xml:space="preserve">Земельним кодексом України, Законами України  </w:t>
      </w:r>
      <w:r w:rsidRPr="007D026E">
        <w:rPr>
          <w:rFonts w:ascii="Times New Roman" w:hAnsi="Times New Roman"/>
          <w:color w:val="000000"/>
          <w:spacing w:val="3"/>
          <w:sz w:val="24"/>
          <w:szCs w:val="24"/>
        </w:rPr>
        <w:t xml:space="preserve">"Про землеустрій", </w:t>
      </w:r>
      <w:r w:rsidRPr="007D026E">
        <w:rPr>
          <w:rFonts w:ascii="Times New Roman" w:hAnsi="Times New Roman"/>
          <w:color w:val="000000"/>
          <w:spacing w:val="7"/>
          <w:sz w:val="24"/>
          <w:szCs w:val="24"/>
        </w:rPr>
        <w:t xml:space="preserve">"Про місцеве </w:t>
      </w:r>
      <w:r w:rsidRPr="007D026E">
        <w:rPr>
          <w:rFonts w:ascii="Times New Roman" w:hAnsi="Times New Roman"/>
          <w:color w:val="000000"/>
          <w:spacing w:val="-2"/>
          <w:sz w:val="24"/>
          <w:szCs w:val="24"/>
        </w:rPr>
        <w:t>самоврядування в Україні"</w:t>
      </w:r>
      <w:r w:rsidRPr="007D026E">
        <w:rPr>
          <w:rFonts w:ascii="Times New Roman" w:hAnsi="Times New Roman"/>
          <w:color w:val="000000"/>
          <w:sz w:val="24"/>
          <w:szCs w:val="24"/>
        </w:rPr>
        <w:t xml:space="preserve">, </w:t>
      </w:r>
      <w:r w:rsidRPr="007D026E">
        <w:rPr>
          <w:rFonts w:ascii="Times New Roman" w:hAnsi="Times New Roman"/>
          <w:color w:val="000000"/>
          <w:spacing w:val="-3"/>
          <w:sz w:val="24"/>
          <w:szCs w:val="24"/>
        </w:rPr>
        <w:t>міська рада</w:t>
      </w:r>
    </w:p>
    <w:p w14:paraId="0C11225C" w14:textId="77777777" w:rsidR="00680FD0" w:rsidRPr="007D026E" w:rsidRDefault="00680FD0" w:rsidP="007D026E">
      <w:pPr>
        <w:shd w:val="clear" w:color="auto" w:fill="FFFFFF"/>
        <w:spacing w:after="0" w:line="240" w:lineRule="auto"/>
        <w:ind w:right="115"/>
        <w:jc w:val="both"/>
        <w:rPr>
          <w:rFonts w:ascii="Times New Roman" w:hAnsi="Times New Roman"/>
          <w:sz w:val="24"/>
          <w:szCs w:val="24"/>
        </w:rPr>
      </w:pPr>
    </w:p>
    <w:p w14:paraId="085FE271" w14:textId="77777777" w:rsidR="00680FD0" w:rsidRPr="007D026E" w:rsidRDefault="00680FD0"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t xml:space="preserve"> ВИРІШИЛА:</w:t>
      </w:r>
    </w:p>
    <w:p w14:paraId="617EB34F" w14:textId="77777777" w:rsidR="00680FD0" w:rsidRPr="007D026E" w:rsidRDefault="00680FD0" w:rsidP="007D026E">
      <w:pPr>
        <w:shd w:val="clear" w:color="auto" w:fill="FFFFFF"/>
        <w:spacing w:after="0" w:line="240" w:lineRule="auto"/>
        <w:ind w:right="134"/>
        <w:jc w:val="both"/>
        <w:rPr>
          <w:rFonts w:ascii="Times New Roman" w:hAnsi="Times New Roman"/>
          <w:sz w:val="24"/>
          <w:szCs w:val="24"/>
        </w:rPr>
      </w:pPr>
    </w:p>
    <w:p w14:paraId="54B1C89F" w14:textId="77777777" w:rsidR="00680FD0" w:rsidRPr="007D026E" w:rsidRDefault="00680FD0" w:rsidP="007D026E">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1. Громадянці </w:t>
      </w:r>
      <w:proofErr w:type="spellStart"/>
      <w:r w:rsidRPr="007D026E">
        <w:rPr>
          <w:rFonts w:ascii="Times New Roman" w:hAnsi="Times New Roman"/>
          <w:sz w:val="24"/>
          <w:szCs w:val="24"/>
        </w:rPr>
        <w:t>Фоміній</w:t>
      </w:r>
      <w:proofErr w:type="spellEnd"/>
      <w:r w:rsidRPr="007D026E">
        <w:rPr>
          <w:rFonts w:ascii="Times New Roman" w:hAnsi="Times New Roman"/>
          <w:sz w:val="24"/>
          <w:szCs w:val="24"/>
        </w:rPr>
        <w:t xml:space="preserve"> Оксані Миколаївні   надати дозвіл  для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b/>
          <w:sz w:val="24"/>
          <w:szCs w:val="24"/>
        </w:rPr>
        <w:t xml:space="preserve"> </w:t>
      </w:r>
      <w:r w:rsidRPr="007D026E">
        <w:rPr>
          <w:rFonts w:ascii="Times New Roman" w:hAnsi="Times New Roman"/>
          <w:sz w:val="24"/>
          <w:szCs w:val="24"/>
        </w:rPr>
        <w:t>землеустрою  щодо    відведення   земельної    ділянки №</w:t>
      </w:r>
      <w:r w:rsidRPr="007D026E">
        <w:rPr>
          <w:rFonts w:ascii="Times New Roman" w:hAnsi="Times New Roman"/>
          <w:color w:val="000000"/>
          <w:spacing w:val="-3"/>
          <w:sz w:val="24"/>
          <w:szCs w:val="24"/>
        </w:rPr>
        <w:t>50</w:t>
      </w:r>
      <w:r w:rsidRPr="007D026E">
        <w:rPr>
          <w:rFonts w:ascii="Times New Roman" w:hAnsi="Times New Roman"/>
          <w:sz w:val="24"/>
          <w:szCs w:val="24"/>
        </w:rPr>
        <w:t xml:space="preserve"> (забудована земельна ділянка) орієнтовною площею 596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із земель комунальної власності, з метою передачі її у  власність  для  ведення садівництва в СТ «Садовод 1», з віднесенням її до земель сільськогосподарського призначення, з цільовим призначенням відповідно до КВЦПЗ: А.01.01.05 - для індивідуального садівництва, відповідно до висновку департаменту архітектури та містобудування Миколаївської міської ради від 04.03.2021 № 7452/12.01-47/21-2.</w:t>
      </w:r>
    </w:p>
    <w:p w14:paraId="628AD94B" w14:textId="62C3B6AB" w:rsidR="00680FD0" w:rsidRPr="007D026E" w:rsidRDefault="00680FD0" w:rsidP="00CF086B">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w:t>
      </w:r>
    </w:p>
    <w:p w14:paraId="53C37C7E" w14:textId="0943A66D" w:rsidR="00680FD0" w:rsidRPr="007D026E" w:rsidRDefault="00680FD0" w:rsidP="00CF086B">
      <w:pPr>
        <w:shd w:val="clear" w:color="auto" w:fill="FFFFFF"/>
        <w:spacing w:after="0" w:line="240" w:lineRule="auto"/>
        <w:ind w:right="136" w:firstLine="720"/>
        <w:jc w:val="both"/>
        <w:rPr>
          <w:rFonts w:ascii="Times New Roman" w:hAnsi="Times New Roman"/>
          <w:sz w:val="24"/>
          <w:szCs w:val="24"/>
        </w:rPr>
      </w:pPr>
      <w:r w:rsidRPr="007D026E">
        <w:rPr>
          <w:rFonts w:ascii="Times New Roman" w:hAnsi="Times New Roman"/>
          <w:sz w:val="24"/>
          <w:szCs w:val="24"/>
        </w:rPr>
        <w:t xml:space="preserve">2. Замовнику  надати до департаменту з надання адміністративних  послуг Миколаївської міської ради погоджений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0D8BCE6F" w14:textId="77777777" w:rsidR="00680FD0" w:rsidRPr="007D026E" w:rsidRDefault="00680FD0" w:rsidP="007D026E">
      <w:pPr>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3.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20EFF74" w14:textId="77777777" w:rsidR="00680FD0" w:rsidRPr="007D026E" w:rsidRDefault="00680FD0" w:rsidP="007D026E">
      <w:pPr>
        <w:spacing w:after="0" w:line="240" w:lineRule="auto"/>
        <w:jc w:val="both"/>
        <w:rPr>
          <w:rFonts w:ascii="Times New Roman" w:hAnsi="Times New Roman"/>
          <w:sz w:val="24"/>
          <w:szCs w:val="24"/>
        </w:rPr>
      </w:pPr>
    </w:p>
    <w:p w14:paraId="546AD5D6" w14:textId="77777777" w:rsidR="00680FD0" w:rsidRPr="007D026E" w:rsidRDefault="00680FD0"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rPr>
        <w:t>Міський  голова                                                                                     О. СЄНКЕВИЧ</w:t>
      </w:r>
    </w:p>
    <w:p w14:paraId="03545115" w14:textId="77777777" w:rsidR="00CF086B" w:rsidRPr="007D026E" w:rsidRDefault="00CF086B" w:rsidP="00CF086B">
      <w:pPr>
        <w:tabs>
          <w:tab w:val="left" w:pos="6465"/>
        </w:tabs>
        <w:spacing w:after="0" w:line="240" w:lineRule="auto"/>
        <w:ind w:left="5886" w:hanging="5886"/>
        <w:jc w:val="both"/>
        <w:rPr>
          <w:rFonts w:ascii="Times New Roman" w:hAnsi="Times New Roman"/>
          <w:sz w:val="24"/>
          <w:szCs w:val="24"/>
        </w:rPr>
      </w:pPr>
    </w:p>
    <w:p w14:paraId="54B74FEB" w14:textId="5E6A3A85" w:rsidR="00CF086B" w:rsidRDefault="00CF086B" w:rsidP="00CF086B">
      <w:pPr>
        <w:spacing w:after="0" w:line="240" w:lineRule="auto"/>
        <w:rPr>
          <w:rFonts w:ascii="Times New Roman" w:hAnsi="Times New Roman"/>
          <w:i/>
          <w:iCs/>
          <w:sz w:val="24"/>
          <w:szCs w:val="24"/>
        </w:rPr>
      </w:pPr>
      <w:r w:rsidRPr="005E3C6A">
        <w:rPr>
          <w:rFonts w:ascii="Times New Roman" w:hAnsi="Times New Roman"/>
          <w:i/>
          <w:iCs/>
          <w:sz w:val="24"/>
          <w:szCs w:val="24"/>
        </w:rPr>
        <w:t xml:space="preserve">Супровідний лист від 18.11.2021 №5433 </w:t>
      </w:r>
    </w:p>
    <w:p w14:paraId="7ED5BB52" w14:textId="77777777" w:rsidR="001B4964" w:rsidRDefault="001B4964" w:rsidP="001B4964">
      <w:pPr>
        <w:tabs>
          <w:tab w:val="decimal" w:pos="9204"/>
        </w:tabs>
        <w:spacing w:after="0" w:line="240" w:lineRule="auto"/>
        <w:rPr>
          <w:rFonts w:ascii="Times New Roman" w:eastAsia="Times New Roman" w:hAnsi="Times New Roman"/>
          <w:i/>
          <w:sz w:val="24"/>
          <w:szCs w:val="24"/>
        </w:rPr>
      </w:pPr>
    </w:p>
    <w:p w14:paraId="68803CF6" w14:textId="77777777" w:rsidR="001B4964" w:rsidRDefault="001B4964" w:rsidP="001B4964">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1AAF9318" w14:textId="7B063593" w:rsidR="001B4964" w:rsidRDefault="001B4964" w:rsidP="001B4964">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п.6 по п.7</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5CAABE82" w14:textId="77777777" w:rsidR="001B4964" w:rsidRDefault="001B4964" w:rsidP="001B496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1 (</w:t>
      </w:r>
      <w:proofErr w:type="spellStart"/>
      <w:r>
        <w:rPr>
          <w:rFonts w:ascii="Times New Roman" w:eastAsia="Times New Roman" w:hAnsi="Times New Roman"/>
          <w:sz w:val="24"/>
          <w:szCs w:val="24"/>
        </w:rPr>
        <w:t>Г.Ременнікова</w:t>
      </w:r>
      <w:proofErr w:type="spellEnd"/>
      <w:r>
        <w:rPr>
          <w:rFonts w:ascii="Times New Roman" w:eastAsia="Times New Roman" w:hAnsi="Times New Roman"/>
          <w:sz w:val="24"/>
          <w:szCs w:val="24"/>
        </w:rPr>
        <w:t>).</w:t>
      </w:r>
    </w:p>
    <w:p w14:paraId="33F795BE" w14:textId="77777777" w:rsidR="002C083C" w:rsidRPr="005E3C6A" w:rsidRDefault="002C083C" w:rsidP="00CF086B">
      <w:pPr>
        <w:spacing w:after="0" w:line="240" w:lineRule="auto"/>
        <w:rPr>
          <w:rFonts w:ascii="Times New Roman" w:hAnsi="Times New Roman"/>
          <w:i/>
          <w:iCs/>
          <w:sz w:val="24"/>
          <w:szCs w:val="24"/>
        </w:rPr>
      </w:pPr>
    </w:p>
    <w:p w14:paraId="37DE00C3" w14:textId="77777777" w:rsidR="002C083C" w:rsidRPr="002C083C" w:rsidRDefault="002C083C" w:rsidP="002C083C">
      <w:pPr>
        <w:pStyle w:val="a3"/>
        <w:numPr>
          <w:ilvl w:val="0"/>
          <w:numId w:val="29"/>
        </w:numPr>
        <w:spacing w:after="0" w:line="240" w:lineRule="auto"/>
        <w:jc w:val="both"/>
        <w:rPr>
          <w:rFonts w:ascii="Times New Roman" w:eastAsiaTheme="minorHAnsi" w:hAnsi="Times New Roman"/>
          <w:color w:val="000000" w:themeColor="text1"/>
          <w:sz w:val="24"/>
          <w:szCs w:val="24"/>
        </w:rPr>
      </w:pPr>
      <w:r w:rsidRPr="002C083C">
        <w:rPr>
          <w:rFonts w:ascii="Times New Roman" w:hAnsi="Times New Roman"/>
          <w:color w:val="000000" w:themeColor="text1"/>
          <w:sz w:val="24"/>
          <w:szCs w:val="24"/>
        </w:rPr>
        <w:t>s-gs-073</w:t>
      </w:r>
    </w:p>
    <w:p w14:paraId="3E8A0775" w14:textId="77777777" w:rsidR="002C083C" w:rsidRPr="002C083C" w:rsidRDefault="002C083C" w:rsidP="002C083C">
      <w:pPr>
        <w:spacing w:after="0" w:line="240" w:lineRule="auto"/>
        <w:jc w:val="both"/>
        <w:rPr>
          <w:rFonts w:ascii="Times New Roman" w:hAnsi="Times New Roman"/>
          <w:color w:val="000000" w:themeColor="text1"/>
          <w:sz w:val="24"/>
          <w:szCs w:val="24"/>
        </w:rPr>
      </w:pPr>
    </w:p>
    <w:p w14:paraId="504CEB2B" w14:textId="77777777" w:rsidR="002C083C" w:rsidRPr="002C083C" w:rsidRDefault="002C083C" w:rsidP="002C083C">
      <w:pPr>
        <w:spacing w:after="0" w:line="240" w:lineRule="auto"/>
        <w:ind w:right="5669"/>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плану роботи Миколаївської міської ради на І півріччя 2022 року</w:t>
      </w:r>
    </w:p>
    <w:p w14:paraId="7C22E023" w14:textId="77777777" w:rsidR="002C083C" w:rsidRPr="002C083C" w:rsidRDefault="002C083C" w:rsidP="002C083C">
      <w:pPr>
        <w:spacing w:after="0" w:line="240" w:lineRule="auto"/>
        <w:rPr>
          <w:rFonts w:ascii="Times New Roman" w:hAnsi="Times New Roman"/>
          <w:color w:val="000000" w:themeColor="text1"/>
          <w:sz w:val="24"/>
          <w:szCs w:val="24"/>
        </w:rPr>
      </w:pPr>
    </w:p>
    <w:p w14:paraId="60FD8870" w14:textId="77777777" w:rsidR="002C083C" w:rsidRPr="002C083C" w:rsidRDefault="002C083C" w:rsidP="002C083C">
      <w:pPr>
        <w:tabs>
          <w:tab w:val="left" w:pos="851"/>
        </w:tabs>
        <w:spacing w:after="0" w:line="240" w:lineRule="auto"/>
        <w:ind w:firstLine="567"/>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Відповідно до ст. 27 Регламенту Миколаївської міської ради VIII скликання, затвердженого рішенням міської ради від 24.12.2020 № 2/35, керуючись п. 7 ч. 1 ст. 26 Закону України «Про місцеве самоврядування в Україні», міська рада</w:t>
      </w:r>
    </w:p>
    <w:p w14:paraId="796815EA" w14:textId="77777777" w:rsidR="002C083C" w:rsidRPr="002C083C" w:rsidRDefault="002C083C" w:rsidP="002C083C">
      <w:pPr>
        <w:tabs>
          <w:tab w:val="left" w:pos="851"/>
        </w:tabs>
        <w:spacing w:after="0" w:line="240" w:lineRule="auto"/>
        <w:ind w:firstLine="567"/>
        <w:jc w:val="both"/>
        <w:rPr>
          <w:rFonts w:ascii="Times New Roman" w:hAnsi="Times New Roman"/>
          <w:color w:val="000000" w:themeColor="text1"/>
          <w:sz w:val="24"/>
          <w:szCs w:val="24"/>
        </w:rPr>
      </w:pPr>
    </w:p>
    <w:p w14:paraId="6FD25B66" w14:textId="6011A320" w:rsidR="002C083C" w:rsidRPr="002C083C" w:rsidRDefault="002C083C" w:rsidP="002C083C">
      <w:pPr>
        <w:tabs>
          <w:tab w:val="left" w:pos="851"/>
        </w:tabs>
        <w:spacing w:after="0" w:line="240" w:lineRule="auto"/>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lastRenderedPageBreak/>
        <w:t>ВИРІШИЛА:</w:t>
      </w:r>
    </w:p>
    <w:p w14:paraId="740946CC" w14:textId="77777777" w:rsidR="002C083C" w:rsidRPr="002C083C" w:rsidRDefault="002C083C" w:rsidP="002C083C">
      <w:pPr>
        <w:pStyle w:val="a3"/>
        <w:numPr>
          <w:ilvl w:val="0"/>
          <w:numId w:val="30"/>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Затвердити план роботи Миколаївської міської ради на І півріччя 2022 року (додається).</w:t>
      </w:r>
    </w:p>
    <w:p w14:paraId="22EDEBEF" w14:textId="77777777" w:rsidR="002C083C" w:rsidRPr="002C083C" w:rsidRDefault="002C083C" w:rsidP="002C083C">
      <w:pPr>
        <w:pStyle w:val="a3"/>
        <w:numPr>
          <w:ilvl w:val="0"/>
          <w:numId w:val="30"/>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Рішення міської ради від 08.07.2021 № 6/95 «Про затвердження плану роботи Миколаївської міської ради на ІІ півріччя 2021 року» визнати таким, що втратило чинність.</w:t>
      </w:r>
    </w:p>
    <w:p w14:paraId="1C80F1FD" w14:textId="77777777" w:rsidR="002C083C" w:rsidRPr="002C083C" w:rsidRDefault="002C083C" w:rsidP="002C083C">
      <w:pPr>
        <w:pStyle w:val="a3"/>
        <w:numPr>
          <w:ilvl w:val="0"/>
          <w:numId w:val="30"/>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Контроль за виконанням даного рішення покласти на постійну комісію міської ради з питань прав людини, дітей, сім’ї, законності, гласності, антикорупційної політики, місцевого самоврядування, депутатської діяльності та етики (</w:t>
      </w:r>
      <w:proofErr w:type="spellStart"/>
      <w:r w:rsidRPr="002C083C">
        <w:rPr>
          <w:rFonts w:ascii="Times New Roman" w:hAnsi="Times New Roman"/>
          <w:color w:val="000000" w:themeColor="text1"/>
          <w:sz w:val="24"/>
          <w:szCs w:val="24"/>
        </w:rPr>
        <w:t>Кісельову</w:t>
      </w:r>
      <w:proofErr w:type="spellEnd"/>
      <w:r w:rsidRPr="002C083C">
        <w:rPr>
          <w:rFonts w:ascii="Times New Roman" w:hAnsi="Times New Roman"/>
          <w:color w:val="000000" w:themeColor="text1"/>
          <w:sz w:val="24"/>
          <w:szCs w:val="24"/>
        </w:rPr>
        <w:t xml:space="preserve">), секретаря міської ради </w:t>
      </w:r>
      <w:proofErr w:type="spellStart"/>
      <w:r w:rsidRPr="002C083C">
        <w:rPr>
          <w:rFonts w:ascii="Times New Roman" w:hAnsi="Times New Roman"/>
          <w:color w:val="000000" w:themeColor="text1"/>
          <w:sz w:val="24"/>
          <w:szCs w:val="24"/>
        </w:rPr>
        <w:t>Фалька</w:t>
      </w:r>
      <w:proofErr w:type="spellEnd"/>
      <w:r w:rsidRPr="002C083C">
        <w:rPr>
          <w:rFonts w:ascii="Times New Roman" w:hAnsi="Times New Roman"/>
          <w:color w:val="000000" w:themeColor="text1"/>
          <w:sz w:val="24"/>
          <w:szCs w:val="24"/>
        </w:rPr>
        <w:t xml:space="preserve"> Д.В.</w:t>
      </w:r>
    </w:p>
    <w:p w14:paraId="112A3BD9" w14:textId="77777777" w:rsidR="002C083C" w:rsidRPr="002C083C" w:rsidRDefault="002C083C" w:rsidP="002C083C">
      <w:pPr>
        <w:tabs>
          <w:tab w:val="left" w:pos="851"/>
        </w:tabs>
        <w:spacing w:after="0" w:line="240" w:lineRule="auto"/>
        <w:jc w:val="both"/>
        <w:rPr>
          <w:rFonts w:ascii="Times New Roman" w:hAnsi="Times New Roman"/>
          <w:color w:val="000000" w:themeColor="text1"/>
          <w:sz w:val="24"/>
          <w:szCs w:val="24"/>
        </w:rPr>
      </w:pPr>
    </w:p>
    <w:p w14:paraId="240F5B09" w14:textId="77938297" w:rsidR="002C083C" w:rsidRDefault="002C083C" w:rsidP="002C083C">
      <w:pPr>
        <w:spacing w:after="0" w:line="240" w:lineRule="auto"/>
        <w:rPr>
          <w:rFonts w:ascii="Times New Roman" w:hAnsi="Times New Roman"/>
          <w:color w:val="000000" w:themeColor="text1"/>
          <w:sz w:val="24"/>
          <w:szCs w:val="24"/>
        </w:rPr>
      </w:pPr>
      <w:r w:rsidRPr="002C083C">
        <w:rPr>
          <w:rFonts w:ascii="Times New Roman" w:hAnsi="Times New Roman"/>
          <w:color w:val="000000" w:themeColor="text1"/>
          <w:sz w:val="24"/>
          <w:szCs w:val="24"/>
        </w:rPr>
        <w:t>Міський голова</w:t>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r>
      <w:r w:rsidRPr="002C083C">
        <w:rPr>
          <w:rFonts w:ascii="Times New Roman" w:hAnsi="Times New Roman"/>
          <w:color w:val="000000" w:themeColor="text1"/>
          <w:sz w:val="24"/>
          <w:szCs w:val="24"/>
        </w:rPr>
        <w:tab/>
        <w:t>О. СЄНКЕВИЧ</w:t>
      </w:r>
    </w:p>
    <w:p w14:paraId="43229C42" w14:textId="77777777" w:rsidR="002C083C" w:rsidRPr="007D026E" w:rsidRDefault="002C083C" w:rsidP="002C083C">
      <w:pPr>
        <w:tabs>
          <w:tab w:val="left" w:pos="6465"/>
        </w:tabs>
        <w:spacing w:after="0" w:line="240" w:lineRule="auto"/>
        <w:ind w:left="5886" w:hanging="5886"/>
        <w:jc w:val="both"/>
        <w:rPr>
          <w:rFonts w:ascii="Times New Roman" w:hAnsi="Times New Roman"/>
          <w:sz w:val="24"/>
          <w:szCs w:val="24"/>
        </w:rPr>
      </w:pPr>
    </w:p>
    <w:p w14:paraId="21D15AC2" w14:textId="6FD0B87F" w:rsidR="002C083C" w:rsidRDefault="002C083C" w:rsidP="002C083C">
      <w:pPr>
        <w:spacing w:after="0" w:line="240" w:lineRule="auto"/>
        <w:rPr>
          <w:rFonts w:ascii="Times New Roman" w:hAnsi="Times New Roman"/>
          <w:i/>
          <w:iCs/>
          <w:sz w:val="24"/>
          <w:szCs w:val="24"/>
        </w:rPr>
      </w:pPr>
      <w:r w:rsidRPr="005E3C6A">
        <w:rPr>
          <w:rFonts w:ascii="Times New Roman" w:hAnsi="Times New Roman"/>
          <w:i/>
          <w:iCs/>
          <w:sz w:val="24"/>
          <w:szCs w:val="24"/>
        </w:rPr>
        <w:t>Супровідний лист від 1</w:t>
      </w:r>
      <w:r>
        <w:rPr>
          <w:rFonts w:ascii="Times New Roman" w:hAnsi="Times New Roman"/>
          <w:i/>
          <w:iCs/>
          <w:sz w:val="24"/>
          <w:szCs w:val="24"/>
        </w:rPr>
        <w:t>9</w:t>
      </w:r>
      <w:r w:rsidRPr="005E3C6A">
        <w:rPr>
          <w:rFonts w:ascii="Times New Roman" w:hAnsi="Times New Roman"/>
          <w:i/>
          <w:iCs/>
          <w:sz w:val="24"/>
          <w:szCs w:val="24"/>
        </w:rPr>
        <w:t>.11.2021 №543</w:t>
      </w:r>
      <w:r>
        <w:rPr>
          <w:rFonts w:ascii="Times New Roman" w:hAnsi="Times New Roman"/>
          <w:i/>
          <w:iCs/>
          <w:sz w:val="24"/>
          <w:szCs w:val="24"/>
        </w:rPr>
        <w:t>7</w:t>
      </w:r>
    </w:p>
    <w:p w14:paraId="6D25C682" w14:textId="77777777" w:rsidR="001B4964" w:rsidRDefault="001B4964" w:rsidP="001B4964">
      <w:pPr>
        <w:tabs>
          <w:tab w:val="decimal" w:pos="9204"/>
        </w:tabs>
        <w:spacing w:after="0" w:line="240" w:lineRule="auto"/>
        <w:rPr>
          <w:rFonts w:ascii="Times New Roman" w:eastAsia="Times New Roman" w:hAnsi="Times New Roman"/>
          <w:i/>
          <w:sz w:val="24"/>
          <w:szCs w:val="24"/>
        </w:rPr>
      </w:pPr>
    </w:p>
    <w:p w14:paraId="5D3D5C17" w14:textId="6852C09E" w:rsidR="001B4964" w:rsidRDefault="001B4964" w:rsidP="001B4964">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Взяти до відома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1602C9BB" w14:textId="77777777" w:rsidR="001B4964" w:rsidRDefault="001B4964" w:rsidP="001B4964">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0401C994" w14:textId="77777777" w:rsidR="001B4964" w:rsidRDefault="001B4964" w:rsidP="001B496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1 (</w:t>
      </w:r>
      <w:proofErr w:type="spellStart"/>
      <w:r>
        <w:rPr>
          <w:rFonts w:ascii="Times New Roman" w:eastAsia="Times New Roman" w:hAnsi="Times New Roman"/>
          <w:sz w:val="24"/>
          <w:szCs w:val="24"/>
        </w:rPr>
        <w:t>Г.Ременнікова</w:t>
      </w:r>
      <w:proofErr w:type="spellEnd"/>
      <w:r>
        <w:rPr>
          <w:rFonts w:ascii="Times New Roman" w:eastAsia="Times New Roman" w:hAnsi="Times New Roman"/>
          <w:sz w:val="24"/>
          <w:szCs w:val="24"/>
        </w:rPr>
        <w:t>).</w:t>
      </w:r>
    </w:p>
    <w:p w14:paraId="613C28F3" w14:textId="3542E536" w:rsidR="002C083C" w:rsidRPr="002C083C" w:rsidRDefault="002C083C" w:rsidP="002C083C">
      <w:pPr>
        <w:spacing w:after="0" w:line="240" w:lineRule="auto"/>
        <w:rPr>
          <w:rFonts w:ascii="Times New Roman" w:hAnsi="Times New Roman"/>
          <w:color w:val="000000" w:themeColor="text1"/>
          <w:sz w:val="24"/>
          <w:szCs w:val="24"/>
        </w:rPr>
      </w:pPr>
    </w:p>
    <w:p w14:paraId="5BFBE90A" w14:textId="77777777" w:rsidR="002C083C" w:rsidRPr="002C083C" w:rsidRDefault="002C083C" w:rsidP="002C083C">
      <w:pPr>
        <w:spacing w:after="0" w:line="240" w:lineRule="auto"/>
        <w:ind w:firstLine="5670"/>
        <w:rPr>
          <w:rFonts w:ascii="Times New Roman" w:hAnsi="Times New Roman"/>
          <w:color w:val="000000" w:themeColor="text1"/>
          <w:sz w:val="24"/>
          <w:szCs w:val="24"/>
        </w:rPr>
      </w:pPr>
      <w:r w:rsidRPr="002C083C">
        <w:rPr>
          <w:rFonts w:ascii="Times New Roman" w:hAnsi="Times New Roman"/>
          <w:color w:val="000000" w:themeColor="text1"/>
          <w:sz w:val="24"/>
          <w:szCs w:val="24"/>
        </w:rPr>
        <w:t>ЗАТВЕРДЖЕНО</w:t>
      </w:r>
    </w:p>
    <w:p w14:paraId="6A27FAA6" w14:textId="77777777" w:rsidR="002C083C" w:rsidRPr="002C083C" w:rsidRDefault="002C083C" w:rsidP="002C083C">
      <w:pPr>
        <w:spacing w:after="0" w:line="240" w:lineRule="auto"/>
        <w:ind w:firstLine="5670"/>
        <w:rPr>
          <w:rFonts w:ascii="Times New Roman" w:hAnsi="Times New Roman"/>
          <w:color w:val="000000" w:themeColor="text1"/>
          <w:sz w:val="24"/>
          <w:szCs w:val="24"/>
        </w:rPr>
      </w:pPr>
      <w:r w:rsidRPr="002C083C">
        <w:rPr>
          <w:rFonts w:ascii="Times New Roman" w:hAnsi="Times New Roman"/>
          <w:color w:val="000000" w:themeColor="text1"/>
          <w:sz w:val="24"/>
          <w:szCs w:val="24"/>
        </w:rPr>
        <w:t>рішення міської ради</w:t>
      </w:r>
    </w:p>
    <w:p w14:paraId="1AC7A03A" w14:textId="77777777" w:rsidR="002C083C" w:rsidRPr="002C083C" w:rsidRDefault="002C083C" w:rsidP="002C083C">
      <w:pPr>
        <w:spacing w:after="0" w:line="240" w:lineRule="auto"/>
        <w:ind w:firstLine="5670"/>
        <w:rPr>
          <w:rFonts w:ascii="Times New Roman" w:hAnsi="Times New Roman"/>
          <w:color w:val="000000" w:themeColor="text1"/>
          <w:sz w:val="24"/>
          <w:szCs w:val="24"/>
        </w:rPr>
      </w:pPr>
      <w:r w:rsidRPr="002C083C">
        <w:rPr>
          <w:rFonts w:ascii="Times New Roman" w:hAnsi="Times New Roman"/>
          <w:color w:val="000000" w:themeColor="text1"/>
          <w:sz w:val="24"/>
          <w:szCs w:val="24"/>
        </w:rPr>
        <w:t>від _________________________</w:t>
      </w:r>
    </w:p>
    <w:p w14:paraId="775A9673" w14:textId="77777777" w:rsidR="002C083C" w:rsidRPr="002C083C" w:rsidRDefault="002C083C" w:rsidP="002C083C">
      <w:pPr>
        <w:spacing w:after="0" w:line="240" w:lineRule="auto"/>
        <w:ind w:firstLine="5670"/>
        <w:rPr>
          <w:rFonts w:ascii="Times New Roman" w:hAnsi="Times New Roman"/>
          <w:color w:val="000000" w:themeColor="text1"/>
          <w:sz w:val="24"/>
          <w:szCs w:val="24"/>
        </w:rPr>
      </w:pPr>
      <w:r w:rsidRPr="002C083C">
        <w:rPr>
          <w:rFonts w:ascii="Times New Roman" w:hAnsi="Times New Roman"/>
          <w:color w:val="000000" w:themeColor="text1"/>
          <w:sz w:val="24"/>
          <w:szCs w:val="24"/>
        </w:rPr>
        <w:t>№  _________________________</w:t>
      </w:r>
    </w:p>
    <w:p w14:paraId="73F2D6BC" w14:textId="77777777" w:rsidR="002C083C" w:rsidRPr="002C083C" w:rsidRDefault="002C083C" w:rsidP="002C083C">
      <w:pPr>
        <w:spacing w:after="0" w:line="240" w:lineRule="auto"/>
        <w:rPr>
          <w:rFonts w:ascii="Times New Roman" w:hAnsi="Times New Roman"/>
          <w:b/>
          <w:color w:val="000000" w:themeColor="text1"/>
          <w:sz w:val="24"/>
          <w:szCs w:val="24"/>
        </w:rPr>
      </w:pPr>
    </w:p>
    <w:p w14:paraId="4624F2AB" w14:textId="77777777" w:rsidR="002C083C" w:rsidRPr="002C083C" w:rsidRDefault="002C083C" w:rsidP="002C083C">
      <w:pPr>
        <w:spacing w:after="0" w:line="240" w:lineRule="auto"/>
        <w:jc w:val="center"/>
        <w:rPr>
          <w:rFonts w:ascii="Times New Roman" w:hAnsi="Times New Roman"/>
          <w:color w:val="000000" w:themeColor="text1"/>
          <w:spacing w:val="54"/>
          <w:sz w:val="24"/>
          <w:szCs w:val="24"/>
        </w:rPr>
      </w:pPr>
      <w:r w:rsidRPr="002C083C">
        <w:rPr>
          <w:rFonts w:ascii="Times New Roman" w:hAnsi="Times New Roman"/>
          <w:color w:val="000000" w:themeColor="text1"/>
          <w:spacing w:val="54"/>
          <w:sz w:val="24"/>
          <w:szCs w:val="24"/>
        </w:rPr>
        <w:t>ПЛАН</w:t>
      </w:r>
    </w:p>
    <w:p w14:paraId="127E5414" w14:textId="77777777" w:rsidR="002C083C" w:rsidRPr="002C083C" w:rsidRDefault="002C083C" w:rsidP="002C083C">
      <w:pPr>
        <w:spacing w:after="0" w:line="240" w:lineRule="auto"/>
        <w:jc w:val="center"/>
        <w:rPr>
          <w:rFonts w:ascii="Times New Roman" w:hAnsi="Times New Roman"/>
          <w:color w:val="000000" w:themeColor="text1"/>
          <w:sz w:val="24"/>
          <w:szCs w:val="24"/>
        </w:rPr>
      </w:pPr>
      <w:r w:rsidRPr="002C083C">
        <w:rPr>
          <w:rFonts w:ascii="Times New Roman" w:hAnsi="Times New Roman"/>
          <w:color w:val="000000" w:themeColor="text1"/>
          <w:sz w:val="24"/>
          <w:szCs w:val="24"/>
        </w:rPr>
        <w:t>роботи Миколаївської міської ради</w:t>
      </w:r>
    </w:p>
    <w:p w14:paraId="136C4176" w14:textId="77777777" w:rsidR="002C083C" w:rsidRPr="002C083C" w:rsidRDefault="002C083C" w:rsidP="002C083C">
      <w:pPr>
        <w:spacing w:after="0" w:line="240" w:lineRule="auto"/>
        <w:jc w:val="center"/>
        <w:rPr>
          <w:rFonts w:ascii="Times New Roman" w:hAnsi="Times New Roman"/>
          <w:color w:val="000000" w:themeColor="text1"/>
          <w:sz w:val="24"/>
          <w:szCs w:val="24"/>
        </w:rPr>
      </w:pPr>
      <w:r w:rsidRPr="002C083C">
        <w:rPr>
          <w:rFonts w:ascii="Times New Roman" w:hAnsi="Times New Roman"/>
          <w:color w:val="000000" w:themeColor="text1"/>
          <w:sz w:val="24"/>
          <w:szCs w:val="24"/>
        </w:rPr>
        <w:t>на І півріччя 2022 року</w:t>
      </w:r>
    </w:p>
    <w:p w14:paraId="3B17F634" w14:textId="77777777" w:rsidR="002C083C" w:rsidRPr="002C083C" w:rsidRDefault="002C083C" w:rsidP="002C083C">
      <w:pPr>
        <w:spacing w:after="0" w:line="240" w:lineRule="auto"/>
        <w:jc w:val="center"/>
        <w:rPr>
          <w:rFonts w:ascii="Times New Roman" w:hAnsi="Times New Roman"/>
          <w:color w:val="000000" w:themeColor="text1"/>
          <w:sz w:val="24"/>
          <w:szCs w:val="24"/>
        </w:rPr>
      </w:pPr>
    </w:p>
    <w:p w14:paraId="214CF46C" w14:textId="77777777" w:rsidR="002C083C" w:rsidRPr="002C083C" w:rsidRDefault="002C083C" w:rsidP="002C083C">
      <w:pPr>
        <w:spacing w:after="0" w:line="240" w:lineRule="auto"/>
        <w:jc w:val="center"/>
        <w:rPr>
          <w:rFonts w:ascii="Times New Roman" w:hAnsi="Times New Roman"/>
          <w:color w:val="000000" w:themeColor="text1"/>
          <w:sz w:val="24"/>
          <w:szCs w:val="24"/>
        </w:rPr>
      </w:pPr>
      <w:r w:rsidRPr="002C083C">
        <w:rPr>
          <w:rFonts w:ascii="Times New Roman" w:hAnsi="Times New Roman"/>
          <w:color w:val="000000" w:themeColor="text1"/>
          <w:sz w:val="24"/>
          <w:szCs w:val="24"/>
        </w:rPr>
        <w:t>І. Перелік питань для розгляду на сесіях Миколаївської міської ради</w:t>
      </w:r>
    </w:p>
    <w:p w14:paraId="20498A4F" w14:textId="77777777" w:rsidR="002C083C" w:rsidRPr="002C083C" w:rsidRDefault="002C083C" w:rsidP="002C083C">
      <w:pPr>
        <w:spacing w:after="0" w:line="240" w:lineRule="auto"/>
        <w:jc w:val="center"/>
        <w:rPr>
          <w:rFonts w:ascii="Times New Roman" w:hAnsi="Times New Roman"/>
          <w:color w:val="000000" w:themeColor="text1"/>
          <w:sz w:val="24"/>
          <w:szCs w:val="24"/>
        </w:rPr>
      </w:pPr>
    </w:p>
    <w:p w14:paraId="404BBF95" w14:textId="77777777" w:rsidR="002C083C" w:rsidRPr="002C083C" w:rsidRDefault="002C083C" w:rsidP="002C083C">
      <w:pPr>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І квартал</w:t>
      </w:r>
    </w:p>
    <w:p w14:paraId="35018A86" w14:textId="77777777" w:rsidR="002C083C" w:rsidRPr="002C083C" w:rsidRDefault="002C083C" w:rsidP="002C083C">
      <w:pPr>
        <w:spacing w:after="0" w:line="240" w:lineRule="auto"/>
        <w:jc w:val="center"/>
        <w:rPr>
          <w:rFonts w:ascii="Times New Roman" w:hAnsi="Times New Roman"/>
          <w:color w:val="000000" w:themeColor="text1"/>
          <w:sz w:val="24"/>
          <w:szCs w:val="24"/>
          <w:u w:val="single"/>
        </w:rPr>
      </w:pPr>
    </w:p>
    <w:p w14:paraId="1176E500" w14:textId="626012DF" w:rsidR="002C083C" w:rsidRPr="002C083C" w:rsidRDefault="002C083C" w:rsidP="002C083C">
      <w:pPr>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Січень</w:t>
      </w:r>
    </w:p>
    <w:p w14:paraId="193BDF02" w14:textId="77777777" w:rsidR="002C083C" w:rsidRPr="002C083C" w:rsidRDefault="002C083C" w:rsidP="002C083C">
      <w:pPr>
        <w:pStyle w:val="a3"/>
        <w:numPr>
          <w:ilvl w:val="0"/>
          <w:numId w:val="31"/>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міської цільової Програми розвитку річок та маломірного судноплавства у місті Миколаєві до 2023 року.</w:t>
      </w:r>
    </w:p>
    <w:p w14:paraId="28E7176F" w14:textId="77777777" w:rsidR="002C083C" w:rsidRPr="002C083C" w:rsidRDefault="002C083C" w:rsidP="002C083C">
      <w:pPr>
        <w:pStyle w:val="a3"/>
        <w:numPr>
          <w:ilvl w:val="0"/>
          <w:numId w:val="31"/>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переліків об’єктів малої приватизації комунальної власності Миколаївської міської територіальної громади, що підлягають приватизації.</w:t>
      </w:r>
    </w:p>
    <w:p w14:paraId="447AD0A5" w14:textId="77777777" w:rsidR="002C083C" w:rsidRPr="002C083C" w:rsidRDefault="002C083C" w:rsidP="002C083C">
      <w:pPr>
        <w:pStyle w:val="a3"/>
        <w:numPr>
          <w:ilvl w:val="0"/>
          <w:numId w:val="31"/>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sz w:val="24"/>
          <w:szCs w:val="24"/>
        </w:rPr>
        <w:t>Про внесення змін до рішення міської ради від 24.12.2020 № 2/29 «Про розподіл повноважень при передачі в оренду майна, що належить до комунальної власності територіальної громади міста Миколаєва, затвердження Переліку підприємств, установ, організацій, що надають соціально важливі послуги населенню, та Переліку другого типу»</w:t>
      </w:r>
      <w:r w:rsidRPr="002C083C">
        <w:rPr>
          <w:rFonts w:ascii="Times New Roman" w:hAnsi="Times New Roman"/>
          <w:color w:val="000000" w:themeColor="text1"/>
          <w:sz w:val="24"/>
          <w:szCs w:val="24"/>
        </w:rPr>
        <w:t>.</w:t>
      </w:r>
    </w:p>
    <w:p w14:paraId="36A3232F" w14:textId="77777777" w:rsidR="002C083C" w:rsidRPr="002C083C" w:rsidRDefault="002C083C" w:rsidP="002C083C">
      <w:pPr>
        <w:pStyle w:val="a3"/>
        <w:numPr>
          <w:ilvl w:val="0"/>
          <w:numId w:val="31"/>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2B89825D" w14:textId="77777777" w:rsidR="002C083C" w:rsidRPr="002C083C" w:rsidRDefault="002C083C" w:rsidP="002C083C">
      <w:pPr>
        <w:spacing w:after="0" w:line="240" w:lineRule="auto"/>
        <w:jc w:val="center"/>
        <w:rPr>
          <w:rFonts w:ascii="Times New Roman" w:hAnsi="Times New Roman"/>
          <w:color w:val="000000" w:themeColor="text1"/>
          <w:sz w:val="24"/>
          <w:szCs w:val="24"/>
          <w:u w:val="single"/>
        </w:rPr>
      </w:pPr>
    </w:p>
    <w:p w14:paraId="1EC6ACE3" w14:textId="1AC0CF14" w:rsidR="002C083C" w:rsidRPr="002C083C" w:rsidRDefault="002C083C" w:rsidP="002C083C">
      <w:pPr>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Лютий</w:t>
      </w:r>
    </w:p>
    <w:p w14:paraId="46E34207" w14:textId="77777777" w:rsidR="002C083C" w:rsidRPr="002C083C" w:rsidRDefault="002C083C" w:rsidP="002C083C">
      <w:pPr>
        <w:pStyle w:val="a3"/>
        <w:numPr>
          <w:ilvl w:val="0"/>
          <w:numId w:val="32"/>
        </w:numPr>
        <w:tabs>
          <w:tab w:val="left" w:pos="284"/>
          <w:tab w:val="left" w:pos="851"/>
          <w:tab w:val="left" w:pos="993"/>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реорганізацію Миколаївської спеціалізованої школи I ступеня № 59 з поглибленим вивченням іноземної мови з 1 класу Миколаївської міської ради Миколаївської області шляхом приєднання до Миколаївського ліцею № 1 Миколаївської міської ради Миколаївської області.</w:t>
      </w:r>
    </w:p>
    <w:p w14:paraId="1768DDEA" w14:textId="77777777" w:rsidR="002C083C" w:rsidRPr="002C083C" w:rsidRDefault="002C083C" w:rsidP="002C083C">
      <w:pPr>
        <w:pStyle w:val="a3"/>
        <w:numPr>
          <w:ilvl w:val="0"/>
          <w:numId w:val="32"/>
        </w:numPr>
        <w:tabs>
          <w:tab w:val="left" w:pos="284"/>
          <w:tab w:val="left" w:pos="851"/>
          <w:tab w:val="left" w:pos="993"/>
        </w:tabs>
        <w:spacing w:after="0" w:line="240" w:lineRule="auto"/>
        <w:ind w:left="0" w:firstLine="567"/>
        <w:contextualSpacing w:val="0"/>
        <w:jc w:val="both"/>
        <w:rPr>
          <w:rFonts w:ascii="Times New Roman" w:hAnsi="Times New Roman"/>
          <w:color w:val="000000" w:themeColor="text1"/>
          <w:sz w:val="24"/>
          <w:szCs w:val="24"/>
          <w:u w:val="single"/>
        </w:rPr>
      </w:pPr>
      <w:r w:rsidRPr="002C083C">
        <w:rPr>
          <w:rFonts w:ascii="Times New Roman" w:hAnsi="Times New Roman"/>
          <w:color w:val="000000" w:themeColor="text1"/>
          <w:sz w:val="24"/>
          <w:szCs w:val="24"/>
        </w:rPr>
        <w:t>Про реорганізацію Миколаївської загальноосвітньої школи I ступеня №65 Миколаївської міської ради Миколаївської області шляхом приєднання до Миколаївського ліцею № 4 Миколаївської міської ради Миколаївської області.</w:t>
      </w:r>
    </w:p>
    <w:p w14:paraId="2D16058B" w14:textId="77777777" w:rsidR="002C083C" w:rsidRPr="002C083C" w:rsidRDefault="002C083C" w:rsidP="002C083C">
      <w:pPr>
        <w:pStyle w:val="a3"/>
        <w:numPr>
          <w:ilvl w:val="0"/>
          <w:numId w:val="32"/>
        </w:numPr>
        <w:tabs>
          <w:tab w:val="left" w:pos="284"/>
          <w:tab w:val="left" w:pos="851"/>
          <w:tab w:val="left" w:pos="993"/>
        </w:tabs>
        <w:spacing w:after="0" w:line="240" w:lineRule="auto"/>
        <w:ind w:left="0" w:firstLine="567"/>
        <w:contextualSpacing w:val="0"/>
        <w:jc w:val="both"/>
        <w:rPr>
          <w:rFonts w:ascii="Times New Roman" w:hAnsi="Times New Roman"/>
          <w:color w:val="000000" w:themeColor="text1"/>
          <w:sz w:val="24"/>
          <w:szCs w:val="24"/>
          <w:u w:val="single"/>
        </w:rPr>
      </w:pPr>
      <w:r w:rsidRPr="002C083C">
        <w:rPr>
          <w:rFonts w:ascii="Times New Roman" w:hAnsi="Times New Roman"/>
          <w:color w:val="000000" w:themeColor="text1"/>
          <w:sz w:val="24"/>
          <w:szCs w:val="24"/>
        </w:rPr>
        <w:lastRenderedPageBreak/>
        <w:t xml:space="preserve">Внесення змін до кошторисної вартості об’єктів у зв’язку з коригуванням </w:t>
      </w:r>
      <w:proofErr w:type="spellStart"/>
      <w:r w:rsidRPr="002C083C">
        <w:rPr>
          <w:rFonts w:ascii="Times New Roman" w:hAnsi="Times New Roman"/>
          <w:color w:val="000000" w:themeColor="text1"/>
          <w:sz w:val="24"/>
          <w:szCs w:val="24"/>
        </w:rPr>
        <w:t>проєктно</w:t>
      </w:r>
      <w:proofErr w:type="spellEnd"/>
      <w:r w:rsidRPr="002C083C">
        <w:rPr>
          <w:rFonts w:ascii="Times New Roman" w:hAnsi="Times New Roman"/>
          <w:color w:val="000000" w:themeColor="text1"/>
          <w:sz w:val="24"/>
          <w:szCs w:val="24"/>
        </w:rPr>
        <w:t>-кошторисної документації.</w:t>
      </w:r>
    </w:p>
    <w:p w14:paraId="40DF6D6D" w14:textId="77777777" w:rsidR="002C083C" w:rsidRPr="002C083C" w:rsidRDefault="002C083C" w:rsidP="002C083C">
      <w:pPr>
        <w:pStyle w:val="a3"/>
        <w:numPr>
          <w:ilvl w:val="0"/>
          <w:numId w:val="32"/>
        </w:numPr>
        <w:tabs>
          <w:tab w:val="left" w:pos="284"/>
          <w:tab w:val="left" w:pos="851"/>
          <w:tab w:val="left" w:pos="993"/>
        </w:tabs>
        <w:spacing w:after="0" w:line="240" w:lineRule="auto"/>
        <w:ind w:left="0" w:firstLine="567"/>
        <w:contextualSpacing w:val="0"/>
        <w:jc w:val="both"/>
        <w:rPr>
          <w:rFonts w:ascii="Times New Roman" w:hAnsi="Times New Roman"/>
          <w:color w:val="000000" w:themeColor="text1"/>
          <w:sz w:val="24"/>
          <w:szCs w:val="24"/>
          <w:u w:val="single"/>
        </w:rPr>
      </w:pPr>
      <w:r w:rsidRPr="002C083C">
        <w:rPr>
          <w:rFonts w:ascii="Times New Roman" w:hAnsi="Times New Roman"/>
          <w:color w:val="000000" w:themeColor="text1"/>
          <w:sz w:val="24"/>
          <w:szCs w:val="24"/>
        </w:rPr>
        <w:t>Про затвердження переліку адміністративних послуг, що надаються через департамент з надання адміністративних послуг Миколаївської міської ради.</w:t>
      </w:r>
    </w:p>
    <w:p w14:paraId="5675D6D2" w14:textId="77777777" w:rsidR="002C083C" w:rsidRPr="002C083C" w:rsidRDefault="002C083C" w:rsidP="002C083C">
      <w:pPr>
        <w:pStyle w:val="a3"/>
        <w:numPr>
          <w:ilvl w:val="0"/>
          <w:numId w:val="32"/>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01BF2988" w14:textId="77777777" w:rsidR="002C083C" w:rsidRPr="002C083C" w:rsidRDefault="002C083C" w:rsidP="002C083C">
      <w:pPr>
        <w:pStyle w:val="a3"/>
        <w:tabs>
          <w:tab w:val="left" w:pos="284"/>
          <w:tab w:val="left" w:pos="851"/>
          <w:tab w:val="left" w:pos="993"/>
        </w:tabs>
        <w:spacing w:after="0" w:line="240" w:lineRule="auto"/>
        <w:ind w:left="567"/>
        <w:contextualSpacing w:val="0"/>
        <w:jc w:val="both"/>
        <w:rPr>
          <w:rFonts w:ascii="Times New Roman" w:hAnsi="Times New Roman"/>
          <w:color w:val="000000" w:themeColor="text1"/>
          <w:sz w:val="24"/>
          <w:szCs w:val="24"/>
          <w:u w:val="single"/>
        </w:rPr>
      </w:pPr>
    </w:p>
    <w:p w14:paraId="1DA907D2" w14:textId="77777777" w:rsidR="002C083C" w:rsidRPr="002C083C" w:rsidRDefault="002C083C" w:rsidP="002C083C">
      <w:pPr>
        <w:tabs>
          <w:tab w:val="left" w:pos="284"/>
          <w:tab w:val="left" w:pos="851"/>
          <w:tab w:val="left" w:pos="993"/>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Березень</w:t>
      </w:r>
    </w:p>
    <w:p w14:paraId="789DCCB8" w14:textId="77777777" w:rsidR="002C083C" w:rsidRPr="002C083C" w:rsidRDefault="002C083C" w:rsidP="002C083C">
      <w:pPr>
        <w:tabs>
          <w:tab w:val="left" w:pos="284"/>
          <w:tab w:val="left" w:pos="851"/>
          <w:tab w:val="left" w:pos="993"/>
        </w:tabs>
        <w:spacing w:after="0" w:line="240" w:lineRule="auto"/>
        <w:ind w:firstLine="567"/>
        <w:jc w:val="both"/>
        <w:rPr>
          <w:rFonts w:ascii="Times New Roman" w:hAnsi="Times New Roman"/>
          <w:color w:val="000000" w:themeColor="text1"/>
          <w:sz w:val="24"/>
          <w:szCs w:val="24"/>
          <w:u w:val="single"/>
        </w:rPr>
      </w:pPr>
    </w:p>
    <w:p w14:paraId="58C39FFC" w14:textId="77777777" w:rsidR="002C083C" w:rsidRPr="002C083C" w:rsidRDefault="002C083C" w:rsidP="002C083C">
      <w:pPr>
        <w:pStyle w:val="a3"/>
        <w:numPr>
          <w:ilvl w:val="0"/>
          <w:numId w:val="33"/>
        </w:numPr>
        <w:tabs>
          <w:tab w:val="left" w:pos="284"/>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звіту про виконання бюджету Миколаївської міської територіальної громади за 2021 рік.</w:t>
      </w:r>
    </w:p>
    <w:p w14:paraId="63DD6B2C" w14:textId="77777777" w:rsidR="002C083C" w:rsidRPr="002C083C" w:rsidRDefault="002C083C" w:rsidP="002C083C">
      <w:pPr>
        <w:pStyle w:val="a3"/>
        <w:numPr>
          <w:ilvl w:val="0"/>
          <w:numId w:val="33"/>
        </w:numPr>
        <w:tabs>
          <w:tab w:val="left" w:pos="284"/>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Про внесення змін до рішення міської ради від 20.05.2021 № 4/360 «Про затвердження Положення про призначення стипендії міського голови та міської ради для талановитих студентів, які навчаються у закладах вищої освіти, закладах фахової </w:t>
      </w:r>
      <w:proofErr w:type="spellStart"/>
      <w:r w:rsidRPr="002C083C">
        <w:rPr>
          <w:rFonts w:ascii="Times New Roman" w:hAnsi="Times New Roman"/>
          <w:color w:val="000000" w:themeColor="text1"/>
          <w:sz w:val="24"/>
          <w:szCs w:val="24"/>
        </w:rPr>
        <w:t>передвищої</w:t>
      </w:r>
      <w:proofErr w:type="spellEnd"/>
      <w:r w:rsidRPr="002C083C">
        <w:rPr>
          <w:rFonts w:ascii="Times New Roman" w:hAnsi="Times New Roman"/>
          <w:color w:val="000000" w:themeColor="text1"/>
          <w:sz w:val="24"/>
          <w:szCs w:val="24"/>
        </w:rPr>
        <w:t xml:space="preserve"> освіти та закладах професійної (професійно-технічної) освіти м. Миколаєва.</w:t>
      </w:r>
    </w:p>
    <w:p w14:paraId="40657504" w14:textId="77777777" w:rsidR="002C083C" w:rsidRPr="002C083C" w:rsidRDefault="002C083C" w:rsidP="002C083C">
      <w:pPr>
        <w:pStyle w:val="a3"/>
        <w:numPr>
          <w:ilvl w:val="0"/>
          <w:numId w:val="33"/>
        </w:numPr>
        <w:tabs>
          <w:tab w:val="left" w:pos="284"/>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Порядку проведення конкурсу з визначення операторів паркування в місті Миколаєві.</w:t>
      </w:r>
    </w:p>
    <w:p w14:paraId="0F46E1DD" w14:textId="77777777" w:rsidR="002C083C" w:rsidRPr="002C083C" w:rsidRDefault="002C083C" w:rsidP="002C083C">
      <w:pPr>
        <w:pStyle w:val="a3"/>
        <w:numPr>
          <w:ilvl w:val="0"/>
          <w:numId w:val="33"/>
        </w:numPr>
        <w:tabs>
          <w:tab w:val="left" w:pos="284"/>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Правил паркування транспортних засобів на території міста Миколаєва.</w:t>
      </w:r>
    </w:p>
    <w:p w14:paraId="2D5392BC" w14:textId="77777777" w:rsidR="002C083C" w:rsidRPr="002C083C" w:rsidRDefault="002C083C" w:rsidP="002C083C">
      <w:pPr>
        <w:pStyle w:val="a3"/>
        <w:numPr>
          <w:ilvl w:val="0"/>
          <w:numId w:val="33"/>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визначення критеріїв відбору незалежного аудитора та критеріїв віднесення комунальних підприємств Миколаївської міської ради до таких, фінансова звітність яких підлягає обов’язковій перевірці незалежним аудитором, та затвердження порядку такої перевірки і порядку залучення незалежного аудитора.</w:t>
      </w:r>
    </w:p>
    <w:p w14:paraId="7A30F9A7" w14:textId="77777777" w:rsidR="002C083C" w:rsidRPr="002C083C" w:rsidRDefault="002C083C" w:rsidP="002C083C">
      <w:pPr>
        <w:pStyle w:val="a3"/>
        <w:numPr>
          <w:ilvl w:val="0"/>
          <w:numId w:val="33"/>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43E6872F" w14:textId="77777777" w:rsidR="002C083C" w:rsidRPr="002C083C" w:rsidRDefault="002C083C" w:rsidP="002C083C">
      <w:pPr>
        <w:pStyle w:val="a3"/>
        <w:tabs>
          <w:tab w:val="left" w:pos="851"/>
        </w:tabs>
        <w:spacing w:after="0" w:line="240" w:lineRule="auto"/>
        <w:ind w:left="0" w:firstLine="567"/>
        <w:contextualSpacing w:val="0"/>
        <w:jc w:val="both"/>
        <w:rPr>
          <w:rFonts w:ascii="Times New Roman" w:hAnsi="Times New Roman"/>
          <w:color w:val="000000" w:themeColor="text1"/>
          <w:sz w:val="24"/>
          <w:szCs w:val="24"/>
        </w:rPr>
      </w:pPr>
    </w:p>
    <w:p w14:paraId="7DDCF84D"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ІІ квартал</w:t>
      </w:r>
    </w:p>
    <w:p w14:paraId="212EA733"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p>
    <w:p w14:paraId="15D10182"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Квітень</w:t>
      </w:r>
    </w:p>
    <w:p w14:paraId="0E3391A0"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p>
    <w:p w14:paraId="6B665FD8" w14:textId="77777777" w:rsidR="002C083C" w:rsidRPr="002C083C" w:rsidRDefault="002C083C" w:rsidP="002C083C">
      <w:pPr>
        <w:pStyle w:val="a3"/>
        <w:numPr>
          <w:ilvl w:val="0"/>
          <w:numId w:val="34"/>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внесення змін до рішення міської ради від 20.12.2019 № 56/65 «Про затвердження міської цільової соціальної програми забезпечення цивільного захисту м. Миколаєва на 2020-2022 роки» (зі змінами).</w:t>
      </w:r>
    </w:p>
    <w:p w14:paraId="5177CE90"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встановлення місцевих податків та зборів на території міста Миколаєва.</w:t>
      </w:r>
    </w:p>
    <w:p w14:paraId="7C3C5622" w14:textId="77777777" w:rsidR="002C083C" w:rsidRPr="002C083C" w:rsidRDefault="002C083C" w:rsidP="002C083C">
      <w:pPr>
        <w:pStyle w:val="a3"/>
        <w:numPr>
          <w:ilvl w:val="0"/>
          <w:numId w:val="34"/>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Про внесення змін до рішення Миколаївської міської ради від 15.09.2015 № 49/56 «Про порядок найменування (перейменування) вулиць, провулків, проспектів, площ, </w:t>
      </w:r>
      <w:proofErr w:type="spellStart"/>
      <w:r w:rsidRPr="002C083C">
        <w:rPr>
          <w:rFonts w:ascii="Times New Roman" w:hAnsi="Times New Roman"/>
          <w:color w:val="000000" w:themeColor="text1"/>
          <w:sz w:val="24"/>
          <w:szCs w:val="24"/>
        </w:rPr>
        <w:t>парків,скверів</w:t>
      </w:r>
      <w:proofErr w:type="spellEnd"/>
      <w:r w:rsidRPr="002C083C">
        <w:rPr>
          <w:rFonts w:ascii="Times New Roman" w:hAnsi="Times New Roman"/>
          <w:color w:val="000000" w:themeColor="text1"/>
          <w:sz w:val="24"/>
          <w:szCs w:val="24"/>
        </w:rPr>
        <w:t xml:space="preserve"> та інших споруд, розташованих на території м. Миколаєва» (файл s-kl-002).</w:t>
      </w:r>
    </w:p>
    <w:p w14:paraId="31C13ECE"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примірного договору оренди єдиного майнового комплексу, примірного договору оренди нерухомого майна, іншого окремого індивідуально визначеного майна, що належить до комунальної власності Миколаївської міської територіальної громади.</w:t>
      </w:r>
    </w:p>
    <w:p w14:paraId="5D932067"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sz w:val="24"/>
          <w:szCs w:val="24"/>
        </w:rPr>
      </w:pPr>
      <w:r w:rsidRPr="002C083C">
        <w:rPr>
          <w:rFonts w:ascii="Times New Roman" w:hAnsi="Times New Roman"/>
          <w:sz w:val="24"/>
          <w:szCs w:val="24"/>
        </w:rPr>
        <w:t>Про затвердження Методики розрахунку орендної плати за майно Миколаївської міської територіальної громади.</w:t>
      </w:r>
    </w:p>
    <w:p w14:paraId="704EF8C4"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Порядку надання згоди на здійснення поліпшень та ремонту майна Миколаївської міської територіальної громади, переданого в оренду.</w:t>
      </w:r>
    </w:p>
    <w:p w14:paraId="20AA5FE1" w14:textId="77777777" w:rsidR="002C083C" w:rsidRPr="002C083C" w:rsidRDefault="002C083C" w:rsidP="002C083C">
      <w:pPr>
        <w:pStyle w:val="a3"/>
        <w:numPr>
          <w:ilvl w:val="0"/>
          <w:numId w:val="34"/>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116725B7" w14:textId="77777777" w:rsidR="002C083C" w:rsidRPr="002C083C" w:rsidRDefault="002C083C" w:rsidP="008B25F0">
      <w:pPr>
        <w:tabs>
          <w:tab w:val="left" w:pos="851"/>
        </w:tabs>
        <w:spacing w:after="0" w:line="240" w:lineRule="auto"/>
        <w:rPr>
          <w:rFonts w:ascii="Times New Roman" w:hAnsi="Times New Roman"/>
          <w:color w:val="000000" w:themeColor="text1"/>
          <w:sz w:val="24"/>
          <w:szCs w:val="24"/>
          <w:u w:val="single"/>
        </w:rPr>
      </w:pPr>
    </w:p>
    <w:p w14:paraId="321113BC"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Травень</w:t>
      </w:r>
    </w:p>
    <w:p w14:paraId="542EDADA"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p>
    <w:p w14:paraId="248EC8F2" w14:textId="77777777" w:rsidR="002C083C" w:rsidRPr="002C083C" w:rsidRDefault="002C083C" w:rsidP="002C083C">
      <w:pPr>
        <w:pStyle w:val="a3"/>
        <w:numPr>
          <w:ilvl w:val="0"/>
          <w:numId w:val="35"/>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створення комунального закладу культури «Миколаївський міський історико-художній музей» (файл s-kl-021).</w:t>
      </w:r>
    </w:p>
    <w:p w14:paraId="14BFA709" w14:textId="77777777" w:rsidR="002C083C" w:rsidRPr="002C083C" w:rsidRDefault="002C083C" w:rsidP="002C083C">
      <w:pPr>
        <w:pStyle w:val="a3"/>
        <w:numPr>
          <w:ilvl w:val="0"/>
          <w:numId w:val="35"/>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статутів шкіл естетичного виховання у новій редакції.</w:t>
      </w:r>
    </w:p>
    <w:p w14:paraId="1777C3D0" w14:textId="77777777" w:rsidR="002C083C" w:rsidRPr="002C083C" w:rsidRDefault="002C083C" w:rsidP="002C083C">
      <w:pPr>
        <w:pStyle w:val="a3"/>
        <w:numPr>
          <w:ilvl w:val="0"/>
          <w:numId w:val="35"/>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lastRenderedPageBreak/>
        <w:t>Про встановлення для комунальних комерційних підприємств Миколаївської міської ради розміру частки їх чистого прибутку, яка підлягає зарахуванню до бюджету Миколаївської міської територіальної громади.</w:t>
      </w:r>
    </w:p>
    <w:p w14:paraId="689FB73C" w14:textId="77777777" w:rsidR="002C083C" w:rsidRPr="002C083C" w:rsidRDefault="002C083C" w:rsidP="002C083C">
      <w:pPr>
        <w:pStyle w:val="a3"/>
        <w:numPr>
          <w:ilvl w:val="0"/>
          <w:numId w:val="35"/>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наглядові ради комунальних комерційних підприємств Миколаївської міської ради.</w:t>
      </w:r>
    </w:p>
    <w:p w14:paraId="52456D3C" w14:textId="77777777" w:rsidR="002C083C" w:rsidRPr="002C083C" w:rsidRDefault="002C083C" w:rsidP="002C083C">
      <w:pPr>
        <w:pStyle w:val="a3"/>
        <w:numPr>
          <w:ilvl w:val="0"/>
          <w:numId w:val="35"/>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69C15C87" w14:textId="77777777" w:rsidR="008B25F0" w:rsidRPr="002C083C" w:rsidRDefault="008B25F0" w:rsidP="002C083C">
      <w:pPr>
        <w:tabs>
          <w:tab w:val="left" w:pos="851"/>
        </w:tabs>
        <w:spacing w:after="0" w:line="240" w:lineRule="auto"/>
        <w:jc w:val="center"/>
        <w:rPr>
          <w:rFonts w:ascii="Times New Roman" w:hAnsi="Times New Roman"/>
          <w:color w:val="000000" w:themeColor="text1"/>
          <w:sz w:val="24"/>
          <w:szCs w:val="24"/>
          <w:u w:val="single"/>
        </w:rPr>
      </w:pPr>
    </w:p>
    <w:p w14:paraId="5E869D0A"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r w:rsidRPr="002C083C">
        <w:rPr>
          <w:rFonts w:ascii="Times New Roman" w:hAnsi="Times New Roman"/>
          <w:color w:val="000000" w:themeColor="text1"/>
          <w:sz w:val="24"/>
          <w:szCs w:val="24"/>
          <w:u w:val="single"/>
        </w:rPr>
        <w:t>Червень</w:t>
      </w:r>
    </w:p>
    <w:p w14:paraId="6D4368C3" w14:textId="77777777" w:rsidR="002C083C" w:rsidRPr="002C083C" w:rsidRDefault="002C083C" w:rsidP="002C083C">
      <w:pPr>
        <w:tabs>
          <w:tab w:val="left" w:pos="851"/>
        </w:tabs>
        <w:spacing w:after="0" w:line="240" w:lineRule="auto"/>
        <w:jc w:val="center"/>
        <w:rPr>
          <w:rFonts w:ascii="Times New Roman" w:hAnsi="Times New Roman"/>
          <w:color w:val="000000" w:themeColor="text1"/>
          <w:sz w:val="24"/>
          <w:szCs w:val="24"/>
          <w:u w:val="single"/>
        </w:rPr>
      </w:pPr>
    </w:p>
    <w:p w14:paraId="4E1702C4" w14:textId="77777777" w:rsidR="002C083C" w:rsidRPr="002C083C" w:rsidRDefault="002C083C" w:rsidP="002C083C">
      <w:pPr>
        <w:pStyle w:val="a3"/>
        <w:numPr>
          <w:ilvl w:val="0"/>
          <w:numId w:val="36"/>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Про затвердження передавального </w:t>
      </w:r>
      <w:proofErr w:type="spellStart"/>
      <w:r w:rsidRPr="002C083C">
        <w:rPr>
          <w:rFonts w:ascii="Times New Roman" w:hAnsi="Times New Roman"/>
          <w:color w:val="000000" w:themeColor="text1"/>
          <w:sz w:val="24"/>
          <w:szCs w:val="24"/>
        </w:rPr>
        <w:t>акта</w:t>
      </w:r>
      <w:proofErr w:type="spellEnd"/>
      <w:r w:rsidRPr="002C083C">
        <w:rPr>
          <w:rFonts w:ascii="Times New Roman" w:hAnsi="Times New Roman"/>
          <w:color w:val="000000" w:themeColor="text1"/>
          <w:sz w:val="24"/>
          <w:szCs w:val="24"/>
        </w:rPr>
        <w:t xml:space="preserve"> Миколаївської спеціалізованої школи I ступеня № 59 з поглибленим вивченням іноземної мови з 1 класу Миколаївської міської ради Миколаївської області та статуту Миколаївського ліцею № 1 Миколаївської міської ради Миколаївської області.</w:t>
      </w:r>
    </w:p>
    <w:p w14:paraId="63D1F1D7" w14:textId="77777777" w:rsidR="002C083C" w:rsidRPr="002C083C" w:rsidRDefault="002C083C" w:rsidP="002C083C">
      <w:pPr>
        <w:pStyle w:val="a3"/>
        <w:numPr>
          <w:ilvl w:val="0"/>
          <w:numId w:val="36"/>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Про затвердження передавального </w:t>
      </w:r>
      <w:proofErr w:type="spellStart"/>
      <w:r w:rsidRPr="002C083C">
        <w:rPr>
          <w:rFonts w:ascii="Times New Roman" w:hAnsi="Times New Roman"/>
          <w:color w:val="000000" w:themeColor="text1"/>
          <w:sz w:val="24"/>
          <w:szCs w:val="24"/>
        </w:rPr>
        <w:t>акта</w:t>
      </w:r>
      <w:proofErr w:type="spellEnd"/>
      <w:r w:rsidRPr="002C083C">
        <w:rPr>
          <w:rFonts w:ascii="Times New Roman" w:hAnsi="Times New Roman"/>
          <w:color w:val="000000" w:themeColor="text1"/>
          <w:sz w:val="24"/>
          <w:szCs w:val="24"/>
        </w:rPr>
        <w:t xml:space="preserve"> Миколаївської загальноосвітньої школи I ступеня № 65 Миколаївської міської ради Миколаївської області та статуту Миколаївського ліцею № 4 Миколаївської міської ради Миколаївської області.</w:t>
      </w:r>
    </w:p>
    <w:p w14:paraId="0837C0BE" w14:textId="77777777" w:rsidR="002C083C" w:rsidRPr="002C083C" w:rsidRDefault="002C083C" w:rsidP="002C083C">
      <w:pPr>
        <w:pStyle w:val="a3"/>
        <w:numPr>
          <w:ilvl w:val="0"/>
          <w:numId w:val="36"/>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створення, реорганізацію, ліквідацію та перепрофілювання комунальних підприємств та організацій (установ, закладів) Миколаївської міської ради.</w:t>
      </w:r>
    </w:p>
    <w:p w14:paraId="5DE9E142" w14:textId="77777777" w:rsidR="002C083C" w:rsidRPr="002C083C" w:rsidRDefault="002C083C" w:rsidP="002C083C">
      <w:pPr>
        <w:pStyle w:val="a3"/>
        <w:numPr>
          <w:ilvl w:val="0"/>
          <w:numId w:val="36"/>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Про затвердження в нових редакціях установчих документів комунальних підприємств та організацій (установ, закладів) Миколаївської міської ради.</w:t>
      </w:r>
    </w:p>
    <w:p w14:paraId="70738F91" w14:textId="77777777" w:rsidR="002C083C" w:rsidRPr="002C083C" w:rsidRDefault="002C083C" w:rsidP="002C083C">
      <w:pPr>
        <w:pStyle w:val="a3"/>
        <w:numPr>
          <w:ilvl w:val="0"/>
          <w:numId w:val="36"/>
        </w:numPr>
        <w:tabs>
          <w:tab w:val="left" w:pos="426"/>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eastAsia="Times New Roman" w:hAnsi="Times New Roman"/>
          <w:sz w:val="24"/>
          <w:szCs w:val="24"/>
          <w:lang w:eastAsia="ru-RU"/>
        </w:rPr>
        <w:t>Про затвердження плану роботи Миколаївської міської ради на ІІ півріччя 2022 року.</w:t>
      </w:r>
    </w:p>
    <w:p w14:paraId="1C57B1C7" w14:textId="77777777" w:rsidR="002C083C" w:rsidRPr="002C083C" w:rsidRDefault="002C083C" w:rsidP="002C083C">
      <w:pPr>
        <w:pStyle w:val="a3"/>
        <w:numPr>
          <w:ilvl w:val="0"/>
          <w:numId w:val="36"/>
        </w:numPr>
        <w:tabs>
          <w:tab w:val="left" w:pos="851"/>
        </w:tabs>
        <w:spacing w:after="0" w:line="240" w:lineRule="auto"/>
        <w:ind w:left="0" w:firstLine="567"/>
        <w:contextualSpacing w:val="0"/>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t xml:space="preserve">Розгляд </w:t>
      </w:r>
      <w:proofErr w:type="spellStart"/>
      <w:r w:rsidRPr="002C083C">
        <w:rPr>
          <w:rFonts w:ascii="Times New Roman" w:hAnsi="Times New Roman"/>
          <w:color w:val="000000" w:themeColor="text1"/>
          <w:sz w:val="24"/>
          <w:szCs w:val="24"/>
        </w:rPr>
        <w:t>проєктів</w:t>
      </w:r>
      <w:proofErr w:type="spellEnd"/>
      <w:r w:rsidRPr="002C083C">
        <w:rPr>
          <w:rFonts w:ascii="Times New Roman" w:hAnsi="Times New Roman"/>
          <w:color w:val="000000" w:themeColor="text1"/>
          <w:sz w:val="24"/>
          <w:szCs w:val="24"/>
        </w:rPr>
        <w:t xml:space="preserve"> рішень міської ради з питань регулювання земельних відносин.</w:t>
      </w:r>
    </w:p>
    <w:p w14:paraId="6B4BDBC2" w14:textId="77777777" w:rsidR="002C083C" w:rsidRPr="002C083C" w:rsidRDefault="002C083C" w:rsidP="002C083C">
      <w:pPr>
        <w:tabs>
          <w:tab w:val="left" w:pos="851"/>
        </w:tabs>
        <w:spacing w:after="0" w:line="240" w:lineRule="auto"/>
        <w:jc w:val="both"/>
        <w:rPr>
          <w:rFonts w:ascii="Times New Roman" w:hAnsi="Times New Roman"/>
          <w:color w:val="000000" w:themeColor="text1"/>
          <w:sz w:val="24"/>
          <w:szCs w:val="24"/>
        </w:rPr>
      </w:pPr>
    </w:p>
    <w:p w14:paraId="583A91B8" w14:textId="77777777" w:rsidR="002C083C" w:rsidRPr="002C083C" w:rsidRDefault="002C083C" w:rsidP="002C083C">
      <w:pPr>
        <w:tabs>
          <w:tab w:val="left" w:pos="426"/>
          <w:tab w:val="left" w:pos="851"/>
        </w:tabs>
        <w:spacing w:after="0" w:line="240" w:lineRule="auto"/>
        <w:jc w:val="center"/>
        <w:rPr>
          <w:rFonts w:ascii="Times New Roman" w:hAnsi="Times New Roman"/>
          <w:color w:val="000000" w:themeColor="text1"/>
          <w:sz w:val="24"/>
          <w:szCs w:val="24"/>
        </w:rPr>
      </w:pPr>
      <w:r w:rsidRPr="002C083C">
        <w:rPr>
          <w:rFonts w:ascii="Times New Roman" w:hAnsi="Times New Roman"/>
          <w:color w:val="000000" w:themeColor="text1"/>
          <w:sz w:val="24"/>
          <w:szCs w:val="24"/>
        </w:rPr>
        <w:t>________________________________________________</w:t>
      </w:r>
    </w:p>
    <w:p w14:paraId="59F51D94" w14:textId="078840D7" w:rsidR="002C083C" w:rsidRDefault="002C083C">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112C3999" w14:textId="77777777" w:rsidR="002C083C" w:rsidRPr="002C083C" w:rsidRDefault="002C083C" w:rsidP="002C083C">
      <w:pPr>
        <w:spacing w:after="0" w:line="240" w:lineRule="auto"/>
        <w:rPr>
          <w:rFonts w:ascii="Times New Roman" w:hAnsi="Times New Roman"/>
          <w:color w:val="000000" w:themeColor="text1"/>
          <w:sz w:val="24"/>
          <w:szCs w:val="24"/>
        </w:rPr>
        <w:sectPr w:rsidR="002C083C" w:rsidRPr="002C083C">
          <w:pgSz w:w="11906" w:h="16838"/>
          <w:pgMar w:top="1134" w:right="567" w:bottom="1134" w:left="1701" w:header="709" w:footer="709" w:gutter="0"/>
          <w:cols w:space="720"/>
        </w:sectPr>
      </w:pPr>
    </w:p>
    <w:p w14:paraId="2B7C9986" w14:textId="77777777" w:rsidR="002C083C" w:rsidRPr="002C083C" w:rsidRDefault="002C083C" w:rsidP="002C083C">
      <w:pPr>
        <w:pStyle w:val="a9"/>
        <w:shd w:val="clear" w:color="auto" w:fill="FFFFFF"/>
        <w:spacing w:before="0" w:beforeAutospacing="0" w:after="0" w:afterAutospacing="0"/>
        <w:jc w:val="center"/>
        <w:rPr>
          <w:color w:val="000000"/>
          <w:lang w:val="uk-UA"/>
        </w:rPr>
      </w:pPr>
      <w:r w:rsidRPr="002C083C">
        <w:rPr>
          <w:color w:val="000000"/>
          <w:lang w:val="uk-UA"/>
        </w:rPr>
        <w:lastRenderedPageBreak/>
        <w:t>II. Перелік питань для розгляду на засіданнях</w:t>
      </w:r>
    </w:p>
    <w:p w14:paraId="661A6C97" w14:textId="77777777" w:rsidR="002C083C" w:rsidRPr="002C083C" w:rsidRDefault="002C083C" w:rsidP="002C083C">
      <w:pPr>
        <w:pStyle w:val="a9"/>
        <w:shd w:val="clear" w:color="auto" w:fill="FFFFFF"/>
        <w:spacing w:before="0" w:beforeAutospacing="0" w:after="0" w:afterAutospacing="0"/>
        <w:jc w:val="center"/>
        <w:rPr>
          <w:color w:val="000000"/>
          <w:lang w:val="uk-UA"/>
        </w:rPr>
      </w:pPr>
      <w:r w:rsidRPr="002C083C">
        <w:rPr>
          <w:color w:val="000000"/>
          <w:lang w:val="uk-UA"/>
        </w:rPr>
        <w:t>постійних комісій Миколаївської міської ради VІIІ скликання</w:t>
      </w:r>
    </w:p>
    <w:p w14:paraId="1EC4BE90" w14:textId="77777777" w:rsidR="002C083C" w:rsidRPr="002C083C" w:rsidRDefault="002C083C" w:rsidP="002C083C">
      <w:pPr>
        <w:pStyle w:val="a9"/>
        <w:shd w:val="clear" w:color="auto" w:fill="FFFFFF"/>
        <w:spacing w:before="0" w:beforeAutospacing="0" w:after="0" w:afterAutospacing="0"/>
        <w:jc w:val="both"/>
        <w:rPr>
          <w:color w:val="000000"/>
          <w:lang w:val="uk-UA"/>
        </w:rPr>
      </w:pPr>
    </w:p>
    <w:p w14:paraId="7CCF6EC1" w14:textId="77777777" w:rsidR="002C083C" w:rsidRPr="002C083C" w:rsidRDefault="002C083C" w:rsidP="002C083C">
      <w:pPr>
        <w:pStyle w:val="a9"/>
        <w:shd w:val="clear" w:color="auto" w:fill="FFFFFF"/>
        <w:spacing w:before="0" w:beforeAutospacing="0" w:after="0" w:afterAutospacing="0"/>
        <w:jc w:val="center"/>
        <w:rPr>
          <w:rStyle w:val="af5"/>
          <w:u w:val="single"/>
        </w:rPr>
      </w:pPr>
      <w:r w:rsidRPr="002C083C">
        <w:rPr>
          <w:rStyle w:val="af5"/>
          <w:color w:val="000000"/>
          <w:u w:val="single"/>
          <w:lang w:val="uk-UA"/>
        </w:rPr>
        <w:t>з питань прав людини, дітей, сім’ї, законності, гласності, антикорупційної політики, місцевого самоврядування,</w:t>
      </w:r>
    </w:p>
    <w:p w14:paraId="3CD8D727" w14:textId="77777777" w:rsidR="002C083C" w:rsidRPr="002C083C" w:rsidRDefault="002C083C" w:rsidP="002C083C">
      <w:pPr>
        <w:pStyle w:val="a9"/>
        <w:shd w:val="clear" w:color="auto" w:fill="FFFFFF"/>
        <w:spacing w:before="0" w:beforeAutospacing="0" w:after="0" w:afterAutospacing="0"/>
        <w:jc w:val="center"/>
        <w:rPr>
          <w:rStyle w:val="af5"/>
          <w:color w:val="000000"/>
          <w:u w:val="single"/>
          <w:lang w:val="uk-UA"/>
        </w:rPr>
      </w:pPr>
      <w:r w:rsidRPr="002C083C">
        <w:rPr>
          <w:rStyle w:val="af5"/>
          <w:color w:val="000000"/>
          <w:u w:val="single"/>
          <w:lang w:val="uk-UA"/>
        </w:rPr>
        <w:t>депутатської діяльності та етики</w:t>
      </w:r>
    </w:p>
    <w:p w14:paraId="65C2C284" w14:textId="77777777" w:rsidR="002C083C" w:rsidRPr="002C083C" w:rsidRDefault="002C083C" w:rsidP="002C083C">
      <w:pPr>
        <w:pStyle w:val="a9"/>
        <w:shd w:val="clear" w:color="auto" w:fill="FFFFFF"/>
        <w:spacing w:before="0" w:beforeAutospacing="0" w:after="0" w:afterAutospacing="0"/>
      </w:pPr>
    </w:p>
    <w:tbl>
      <w:tblPr>
        <w:tblW w:w="1545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51"/>
        <w:gridCol w:w="6946"/>
        <w:gridCol w:w="2123"/>
        <w:gridCol w:w="5531"/>
      </w:tblGrid>
      <w:tr w:rsidR="002C083C" w:rsidRPr="002C083C" w14:paraId="3067E805"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AD2980"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w:t>
            </w:r>
          </w:p>
          <w:p w14:paraId="3D1E14C0"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п/п</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0EF054"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Назва питань</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26938B"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Термін розгляду</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F70AD8" w14:textId="77777777" w:rsidR="002C083C" w:rsidRPr="002C083C" w:rsidRDefault="002C083C" w:rsidP="002C083C">
            <w:pPr>
              <w:spacing w:after="0" w:line="240" w:lineRule="auto"/>
              <w:ind w:left="57" w:right="57"/>
              <w:jc w:val="center"/>
              <w:rPr>
                <w:rFonts w:ascii="Times New Roman" w:eastAsia="Times New Roman" w:hAnsi="Times New Roman"/>
                <w:b/>
                <w:sz w:val="24"/>
                <w:szCs w:val="24"/>
                <w:lang w:eastAsia="ru-RU"/>
              </w:rPr>
            </w:pPr>
            <w:r w:rsidRPr="002C083C">
              <w:rPr>
                <w:rFonts w:ascii="Times New Roman" w:eastAsia="Times New Roman" w:hAnsi="Times New Roman"/>
                <w:b/>
                <w:sz w:val="24"/>
                <w:szCs w:val="24"/>
                <w:lang w:eastAsia="ru-RU"/>
              </w:rPr>
              <w:t xml:space="preserve">Суб’єкт подання </w:t>
            </w:r>
            <w:proofErr w:type="spellStart"/>
            <w:r w:rsidRPr="002C083C">
              <w:rPr>
                <w:rFonts w:ascii="Times New Roman" w:eastAsia="Times New Roman" w:hAnsi="Times New Roman"/>
                <w:b/>
                <w:sz w:val="24"/>
                <w:szCs w:val="24"/>
                <w:lang w:eastAsia="ru-RU"/>
              </w:rPr>
              <w:t>проєкту</w:t>
            </w:r>
            <w:proofErr w:type="spellEnd"/>
            <w:r w:rsidRPr="002C083C">
              <w:rPr>
                <w:rFonts w:ascii="Times New Roman" w:eastAsia="Times New Roman" w:hAnsi="Times New Roman"/>
                <w:b/>
                <w:sz w:val="24"/>
                <w:szCs w:val="24"/>
                <w:lang w:eastAsia="ru-RU"/>
              </w:rPr>
              <w:t xml:space="preserve"> рішення/розробник </w:t>
            </w:r>
            <w:proofErr w:type="spellStart"/>
            <w:r w:rsidRPr="002C083C">
              <w:rPr>
                <w:rFonts w:ascii="Times New Roman" w:eastAsia="Times New Roman" w:hAnsi="Times New Roman"/>
                <w:b/>
                <w:sz w:val="24"/>
                <w:szCs w:val="24"/>
                <w:lang w:eastAsia="ru-RU"/>
              </w:rPr>
              <w:t>проєкту</w:t>
            </w:r>
            <w:proofErr w:type="spellEnd"/>
            <w:r w:rsidRPr="002C083C">
              <w:rPr>
                <w:rFonts w:ascii="Times New Roman" w:eastAsia="Times New Roman" w:hAnsi="Times New Roman"/>
                <w:b/>
                <w:sz w:val="24"/>
                <w:szCs w:val="24"/>
                <w:lang w:eastAsia="ru-RU"/>
              </w:rPr>
              <w:t xml:space="preserve"> рішення</w:t>
            </w:r>
          </w:p>
        </w:tc>
      </w:tr>
      <w:tr w:rsidR="002C083C" w:rsidRPr="002C083C" w14:paraId="239EE806"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3CE2B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D1F9E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Аналіз звітів структурних підрозділів Миколаївської міської ради та голів постійних комісій Миколаївської міської ради про результати роботи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6C8C3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4D46B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6911725C"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37E63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8813D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Аналіз роботи депутатів у міській раді, постійних комісіях міської ради та на особистих прийомах у ІІ півріччі 2021 року</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6CFD1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37004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74FAFCB4"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5D2ED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DA5B1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хід виконання рішень Миколаївської міської ради (галузеві програми), контроль за якими покладено на постійну комісію міської ради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E4BC8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2030C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3ACD0BDB"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BD861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4.</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0CF092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переліку адміністративних послуг, що надаються через департамент з надання адміністративних послуг Миколаївської міської ради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9E4E3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січень-лютий</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2A9CC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директор департаменту з надання адміністративних послуг Миколаївської міської ради</w:t>
            </w:r>
          </w:p>
        </w:tc>
      </w:tr>
      <w:tr w:rsidR="002C083C" w:rsidRPr="002C083C" w14:paraId="3CA58CB8"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4CA5A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5.</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7CC4E1"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встановлення місцевих податків та зборів на території міста Миколаєва</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9995D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січень-квітень</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A1682D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директор департаменту фінансів Миколаївської міської ради</w:t>
            </w:r>
          </w:p>
        </w:tc>
      </w:tr>
      <w:tr w:rsidR="002C083C" w:rsidRPr="002C083C" w14:paraId="71947D77"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1442A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6.</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4DCDB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внесення змін до рішення Миколаївської міської ради від 15.09.2015 №49/56 «Про порядок найменування (перейменування) вулиць, провулків, проспектів, площ, парків, скверів та інших споруд, розташованих на території м. Миколаєва» (файл s-kl-002)</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D8F50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3C5BA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408360C1"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89E24B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7.</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F4065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плану роботи Миколаївської міської ради на ІІ півріччя 2022 року</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A4A48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травень-червень</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048B63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апарату Миколаївської міської ради/начальник відділу інформації та правового контролю управління апарату Миколаївської міської ради</w:t>
            </w:r>
          </w:p>
        </w:tc>
      </w:tr>
      <w:tr w:rsidR="002C083C" w:rsidRPr="002C083C" w14:paraId="65FDA1AE"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23A0D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8.</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DEDC1B"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Перегляд норм Регламенту Миколаївської міської ради VIII скликання та ініціювання внесення змін до нього</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AEDCE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кожні 3 місяці</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5CCBA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2A3DACA5"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306C2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9.</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B1C2C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Моніторинг діяльності виконавчих органів Миколаївської міської ради на предмет визначення необхідності розробки, прийняття та/або внесення змін у діючі нормативно-правові акти та положення виконавчих органів Миколаївської міської ради з метою належної реалізації та контролю за дотриманням норм Закону України «Про запобігання корупції»</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889FF0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093B8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04133257"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15006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10.</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BDF7D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Попередній розгляд питань, які виносяться на розгляд міської ради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D9CD5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A690F1"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3D5DEBBE"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7EDD5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FE331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Розгляд звернень юридичних та фізичних осіб, які надходять до постійної комісії міської ради</w:t>
            </w:r>
          </w:p>
        </w:tc>
        <w:tc>
          <w:tcPr>
            <w:tcW w:w="2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FBB79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BE6CB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bl>
    <w:p w14:paraId="5729BFA6" w14:textId="77777777" w:rsidR="002C083C" w:rsidRPr="002C083C" w:rsidRDefault="002C083C" w:rsidP="002C083C">
      <w:pPr>
        <w:spacing w:after="0" w:line="240" w:lineRule="auto"/>
        <w:rPr>
          <w:rFonts w:ascii="Times New Roman" w:eastAsiaTheme="minorHAnsi" w:hAnsi="Times New Roman"/>
          <w:sz w:val="24"/>
          <w:szCs w:val="24"/>
        </w:rPr>
      </w:pPr>
    </w:p>
    <w:p w14:paraId="77AA2528"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з питань економічної і інвестиційної політики, планування, бюджету, фінансів та соціально-економічного розвитку,</w:t>
      </w:r>
    </w:p>
    <w:p w14:paraId="55607846"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підприємництва, наповнення бюджету та використання бюджетних коштів</w:t>
      </w:r>
    </w:p>
    <w:p w14:paraId="70F3024C" w14:textId="77777777" w:rsidR="002C083C" w:rsidRPr="002C083C" w:rsidRDefault="002C083C" w:rsidP="002C083C">
      <w:pPr>
        <w:spacing w:after="0" w:line="240" w:lineRule="auto"/>
        <w:rPr>
          <w:rFonts w:ascii="Times New Roman" w:hAnsi="Times New Roman"/>
          <w:b/>
          <w:sz w:val="24"/>
          <w:szCs w:val="24"/>
          <w:u w:val="single"/>
        </w:rPr>
      </w:pPr>
    </w:p>
    <w:tbl>
      <w:tblPr>
        <w:tblW w:w="1545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51"/>
        <w:gridCol w:w="6946"/>
        <w:gridCol w:w="2126"/>
        <w:gridCol w:w="5528"/>
      </w:tblGrid>
      <w:tr w:rsidR="002C083C" w:rsidRPr="002C083C" w14:paraId="5156861E"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AC1AE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906B4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хід виконання рішень Миколаївської міської ради (галузеві програми), контроль за якими покладено на постійну комісію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70637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A418C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6EDD107A"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641D3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C1AB89" w14:textId="77777777" w:rsidR="002C083C" w:rsidRPr="002C083C" w:rsidRDefault="002C083C" w:rsidP="002C083C">
            <w:pPr>
              <w:spacing w:after="0" w:line="240" w:lineRule="auto"/>
              <w:ind w:left="57" w:right="57"/>
              <w:jc w:val="both"/>
              <w:rPr>
                <w:rFonts w:ascii="Times New Roman" w:eastAsiaTheme="minorHAnsi" w:hAnsi="Times New Roman"/>
                <w:color w:val="000000" w:themeColor="text1"/>
                <w:sz w:val="24"/>
                <w:szCs w:val="24"/>
              </w:rPr>
            </w:pPr>
            <w:r w:rsidRPr="002C083C">
              <w:rPr>
                <w:rFonts w:ascii="Times New Roman" w:hAnsi="Times New Roman"/>
                <w:color w:val="000000" w:themeColor="text1"/>
                <w:sz w:val="24"/>
                <w:szCs w:val="24"/>
              </w:rPr>
              <w:t>Про затвердження міської цільової Програми розвитку річок та маломірного судноплавства у місті Миколаєві до 2023 року</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DE779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9FC1DD"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департамент економічного розвитку Миколаївської міської ради/ заступник директора департаменту – начальник управління</w:t>
            </w:r>
            <w:r w:rsidRPr="002C083C">
              <w:rPr>
                <w:rFonts w:ascii="Times New Roman" w:hAnsi="Times New Roman"/>
                <w:sz w:val="24"/>
                <w:szCs w:val="24"/>
              </w:rPr>
              <w:t xml:space="preserve"> </w:t>
            </w:r>
            <w:r w:rsidRPr="002C083C">
              <w:rPr>
                <w:rFonts w:ascii="Times New Roman" w:eastAsia="Times New Roman" w:hAnsi="Times New Roman"/>
                <w:sz w:val="24"/>
                <w:szCs w:val="24"/>
                <w:lang w:eastAsia="ru-RU"/>
              </w:rPr>
              <w:t xml:space="preserve">економіки та інвестицій департаменту економічного розвитку Миколаївської міської ради </w:t>
            </w:r>
          </w:p>
        </w:tc>
      </w:tr>
      <w:tr w:rsidR="002C083C" w:rsidRPr="002C083C" w14:paraId="4B2D8ECB"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CE065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D51DC7" w14:textId="77777777" w:rsidR="002C083C" w:rsidRPr="002C083C" w:rsidRDefault="002C083C" w:rsidP="002C083C">
            <w:pPr>
              <w:spacing w:after="0" w:line="240" w:lineRule="auto"/>
              <w:ind w:left="57" w:right="57"/>
              <w:jc w:val="both"/>
              <w:rPr>
                <w:rFonts w:ascii="Times New Roman" w:eastAsiaTheme="minorHAnsi" w:hAnsi="Times New Roman"/>
                <w:sz w:val="24"/>
                <w:szCs w:val="24"/>
                <w:u w:val="single"/>
              </w:rPr>
            </w:pPr>
            <w:r w:rsidRPr="002C083C">
              <w:rPr>
                <w:rFonts w:ascii="Times New Roman" w:hAnsi="Times New Roman"/>
                <w:color w:val="000000" w:themeColor="text1"/>
                <w:sz w:val="24"/>
                <w:szCs w:val="24"/>
              </w:rPr>
              <w:t xml:space="preserve">Внесення змін до кошторисної вартості об’єктів у зв’язку з коригуванням </w:t>
            </w:r>
            <w:proofErr w:type="spellStart"/>
            <w:r w:rsidRPr="002C083C">
              <w:rPr>
                <w:rFonts w:ascii="Times New Roman" w:hAnsi="Times New Roman"/>
                <w:color w:val="000000" w:themeColor="text1"/>
                <w:sz w:val="24"/>
                <w:szCs w:val="24"/>
              </w:rPr>
              <w:t>проєктно</w:t>
            </w:r>
            <w:proofErr w:type="spellEnd"/>
            <w:r w:rsidRPr="002C083C">
              <w:rPr>
                <w:rFonts w:ascii="Times New Roman" w:hAnsi="Times New Roman"/>
                <w:color w:val="000000" w:themeColor="text1"/>
                <w:sz w:val="24"/>
                <w:szCs w:val="24"/>
              </w:rPr>
              <w:t>-кошторисної документації</w:t>
            </w:r>
          </w:p>
          <w:p w14:paraId="55E438A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5E44F2"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87CF6E"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 xml:space="preserve">директор департаменту </w:t>
            </w:r>
            <w:r w:rsidRPr="002C083C">
              <w:rPr>
                <w:rFonts w:ascii="Times New Roman" w:hAnsi="Times New Roman"/>
                <w:sz w:val="24"/>
                <w:szCs w:val="24"/>
                <w:shd w:val="clear" w:color="auto" w:fill="FFFFFF"/>
              </w:rPr>
              <w:t>енергетики, енергозбереження та запровадження інноваційних технологій</w:t>
            </w:r>
            <w:r w:rsidRPr="002C083C">
              <w:rPr>
                <w:rFonts w:ascii="Times New Roman" w:hAnsi="Times New Roman"/>
                <w:sz w:val="24"/>
                <w:szCs w:val="24"/>
              </w:rPr>
              <w:t xml:space="preserve"> </w:t>
            </w:r>
            <w:r w:rsidRPr="002C083C">
              <w:rPr>
                <w:rFonts w:ascii="Times New Roman" w:hAnsi="Times New Roman"/>
                <w:sz w:val="24"/>
                <w:szCs w:val="24"/>
                <w:shd w:val="clear" w:color="auto" w:fill="FFFFFF"/>
              </w:rPr>
              <w:t>Миколаївської міської ради</w:t>
            </w:r>
          </w:p>
        </w:tc>
      </w:tr>
      <w:tr w:rsidR="002C083C" w:rsidRPr="002C083C" w14:paraId="0F452650"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CBE7C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4.</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88661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color w:val="000000" w:themeColor="text1"/>
                <w:sz w:val="24"/>
                <w:szCs w:val="24"/>
              </w:rPr>
              <w:t>Про затвердження звіту про виконання бюджету Миколаївської міської територіальної громади за 2021 рік</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C11FD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EEC69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директор департаменту фінансів Миколаївської міської ради</w:t>
            </w:r>
          </w:p>
        </w:tc>
      </w:tr>
      <w:tr w:rsidR="002C083C" w:rsidRPr="002C083C" w14:paraId="30D78015"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DB78E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5.</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BAAF8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встановлення місцевих податків та зборів на території міста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EBC38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B7E4F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директор департаменту фінансів Миколаївської міської ради</w:t>
            </w:r>
          </w:p>
        </w:tc>
      </w:tr>
      <w:tr w:rsidR="002C083C" w:rsidRPr="002C083C" w14:paraId="29FA266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59652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6.</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898DB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color w:val="000000" w:themeColor="text1"/>
                <w:sz w:val="24"/>
                <w:szCs w:val="24"/>
              </w:rPr>
              <w:t>Про внесення змін до рішення міської ради від 20.12.2019 № 56/65 «Про затвердження міської цільової соціальної програми забезпечення цивільного захисту м. Миколаєва на 2020-2022 роки» (зі змінами)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0ED59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23C99B"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надзвичайних ситуацій та цивільного захисту населення Миколаївської міської ради</w:t>
            </w:r>
          </w:p>
        </w:tc>
      </w:tr>
      <w:tr w:rsidR="002C083C" w:rsidRPr="002C083C" w14:paraId="0D723B6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A0619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7.</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CC905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створення комунального закладу культури «Миколаївський міський історико-художній музей» (файл s-kl-021)</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CADD6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9BC8C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318CFB3F"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5DD8B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8.</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4F35A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створення, реорганізацію, ліквідацію та перепрофілювання комунальних підприємств та організацій (установ, закладів)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CA0D6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71EC8F"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6B7303AD"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8F7CC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9.</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B380F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в нових редакціях установчих документів комунальних підприємств та організацій (установ, закладів)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66676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9AC48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3E714431"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60F55D" w14:textId="77777777" w:rsidR="002C083C" w:rsidRPr="002C083C" w:rsidRDefault="002C083C" w:rsidP="002C083C">
            <w:pPr>
              <w:spacing w:after="0" w:line="240" w:lineRule="auto"/>
              <w:ind w:left="360" w:right="57"/>
              <w:rPr>
                <w:rFonts w:ascii="Times New Roman" w:eastAsiaTheme="minorHAnsi" w:hAnsi="Times New Roman"/>
                <w:sz w:val="24"/>
                <w:szCs w:val="24"/>
              </w:rPr>
            </w:pPr>
            <w:r w:rsidRPr="002C083C">
              <w:rPr>
                <w:rFonts w:ascii="Times New Roman" w:hAnsi="Times New Roman"/>
                <w:sz w:val="24"/>
                <w:szCs w:val="24"/>
              </w:rPr>
              <w:t>10.</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0B1D1D1" w14:textId="77777777" w:rsidR="002C083C" w:rsidRPr="002C083C" w:rsidRDefault="002C083C" w:rsidP="002C083C">
            <w:pPr>
              <w:spacing w:after="0" w:line="240" w:lineRule="auto"/>
              <w:ind w:left="57" w:right="57"/>
              <w:rPr>
                <w:rFonts w:ascii="Times New Roman" w:hAnsi="Times New Roman"/>
                <w:sz w:val="24"/>
                <w:szCs w:val="24"/>
              </w:rPr>
            </w:pPr>
            <w:r w:rsidRPr="002C083C">
              <w:rPr>
                <w:rFonts w:ascii="Times New Roman" w:hAnsi="Times New Roman"/>
                <w:sz w:val="24"/>
                <w:szCs w:val="24"/>
              </w:rPr>
              <w:t>Інформація департаменту фінансів Миколаївської міської ради щодо великих платників податків міста Миколаєва та місцевих податків та зборів відносно великих платників податків міста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CB2163" w14:textId="77777777" w:rsidR="002C083C" w:rsidRPr="002C083C" w:rsidRDefault="002C083C" w:rsidP="002C083C">
            <w:pPr>
              <w:spacing w:after="0" w:line="240" w:lineRule="auto"/>
              <w:ind w:left="57" w:right="57"/>
              <w:jc w:val="center"/>
              <w:rPr>
                <w:rFonts w:ascii="Times New Roman" w:hAnsi="Times New Roman"/>
                <w:sz w:val="24"/>
                <w:szCs w:val="24"/>
              </w:rPr>
            </w:pPr>
            <w:r w:rsidRPr="002C083C">
              <w:rPr>
                <w:rFonts w:ascii="Times New Roman" w:hAnsi="Times New Roman"/>
                <w:sz w:val="24"/>
                <w:szCs w:val="24"/>
              </w:rPr>
              <w:t>січень-лютий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CC7A02" w14:textId="77777777" w:rsidR="002C083C" w:rsidRPr="002C083C" w:rsidRDefault="002C083C" w:rsidP="002C083C">
            <w:pPr>
              <w:spacing w:after="0" w:line="240" w:lineRule="auto"/>
              <w:ind w:left="57" w:right="57"/>
              <w:rPr>
                <w:rFonts w:ascii="Times New Roman" w:hAnsi="Times New Roman"/>
                <w:sz w:val="24"/>
                <w:szCs w:val="24"/>
              </w:rPr>
            </w:pPr>
            <w:r w:rsidRPr="002C083C">
              <w:rPr>
                <w:rFonts w:ascii="Times New Roman" w:hAnsi="Times New Roman"/>
                <w:sz w:val="24"/>
                <w:szCs w:val="24"/>
              </w:rPr>
              <w:t>директор департаменту фінансів Миколаївської міської ради</w:t>
            </w:r>
          </w:p>
        </w:tc>
      </w:tr>
      <w:tr w:rsidR="002C083C" w:rsidRPr="002C083C" w14:paraId="505FAAE2"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51EA40" w14:textId="77777777" w:rsidR="002C083C" w:rsidRPr="002C083C" w:rsidRDefault="002C083C" w:rsidP="002C083C">
            <w:pPr>
              <w:spacing w:after="0" w:line="240" w:lineRule="auto"/>
              <w:ind w:left="57" w:right="57"/>
              <w:jc w:val="center"/>
              <w:rPr>
                <w:rFonts w:ascii="Times New Roman" w:hAnsi="Times New Roman"/>
                <w:sz w:val="24"/>
                <w:szCs w:val="24"/>
              </w:rPr>
            </w:pPr>
            <w:r w:rsidRPr="002C083C">
              <w:rPr>
                <w:rFonts w:ascii="Times New Roman" w:hAnsi="Times New Roman"/>
                <w:sz w:val="24"/>
                <w:szCs w:val="24"/>
              </w:rPr>
              <w:t>11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3945E55" w14:textId="77777777" w:rsidR="002C083C" w:rsidRPr="002C083C" w:rsidRDefault="002C083C" w:rsidP="002C083C">
            <w:pPr>
              <w:spacing w:after="0" w:line="240" w:lineRule="auto"/>
              <w:ind w:left="57" w:right="57"/>
              <w:rPr>
                <w:rFonts w:ascii="Times New Roman" w:hAnsi="Times New Roman"/>
                <w:sz w:val="24"/>
                <w:szCs w:val="24"/>
              </w:rPr>
            </w:pPr>
            <w:r w:rsidRPr="002C083C">
              <w:rPr>
                <w:rFonts w:ascii="Times New Roman" w:hAnsi="Times New Roman"/>
                <w:sz w:val="24"/>
                <w:szCs w:val="24"/>
              </w:rPr>
              <w:t>Інформація щодо фінансових планів на І півріччя 2022 року комунальних підприємств Миколаївської міської ради, які є збитковими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F3CED9" w14:textId="77777777" w:rsidR="002C083C" w:rsidRPr="002C083C" w:rsidRDefault="002C083C" w:rsidP="002C083C">
            <w:pPr>
              <w:spacing w:after="0" w:line="240" w:lineRule="auto"/>
              <w:ind w:left="57" w:right="57"/>
              <w:jc w:val="center"/>
              <w:rPr>
                <w:rFonts w:ascii="Times New Roman" w:hAnsi="Times New Roman"/>
                <w:sz w:val="24"/>
                <w:szCs w:val="24"/>
              </w:rPr>
            </w:pPr>
            <w:r w:rsidRPr="002C083C">
              <w:rPr>
                <w:rFonts w:ascii="Times New Roman" w:hAnsi="Times New Roman"/>
                <w:sz w:val="24"/>
                <w:szCs w:val="24"/>
              </w:rPr>
              <w:t>січень-лютий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535139" w14:textId="77777777" w:rsidR="002C083C" w:rsidRPr="002C083C" w:rsidRDefault="002C083C" w:rsidP="002C083C">
            <w:pPr>
              <w:spacing w:after="0" w:line="240" w:lineRule="auto"/>
              <w:ind w:left="57" w:right="57"/>
              <w:rPr>
                <w:rFonts w:ascii="Times New Roman" w:hAnsi="Times New Roman"/>
                <w:sz w:val="24"/>
                <w:szCs w:val="24"/>
              </w:rPr>
            </w:pPr>
            <w:r w:rsidRPr="002C083C">
              <w:rPr>
                <w:rFonts w:ascii="Times New Roman" w:hAnsi="Times New Roman"/>
                <w:sz w:val="24"/>
                <w:szCs w:val="24"/>
              </w:rPr>
              <w:t>директори комунальних підприємств</w:t>
            </w:r>
          </w:p>
        </w:tc>
      </w:tr>
      <w:tr w:rsidR="002C083C" w:rsidRPr="002C083C" w14:paraId="30B793FA"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2B7C4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4B003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Попередній розгляд питань, які виносяться на розгляд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540AB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2BA72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4DF451E1"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B4A262"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C644CB"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Розгляд звернень юридичних та фізичних осіб, які надходять до постійної комісії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4A0C9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D2E05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bl>
    <w:p w14:paraId="30F5F609" w14:textId="77777777" w:rsidR="002C083C" w:rsidRPr="002C083C" w:rsidRDefault="002C083C" w:rsidP="002C083C">
      <w:pPr>
        <w:spacing w:after="0" w:line="240" w:lineRule="auto"/>
        <w:rPr>
          <w:rFonts w:ascii="Times New Roman" w:eastAsiaTheme="minorHAnsi" w:hAnsi="Times New Roman"/>
          <w:b/>
          <w:sz w:val="24"/>
          <w:szCs w:val="24"/>
          <w:u w:val="single"/>
        </w:rPr>
      </w:pPr>
    </w:p>
    <w:p w14:paraId="66EC942E"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з питань житлово-комунального господарства, комунальної власності, благоустрою міста, промисловості, транспорту,</w:t>
      </w:r>
    </w:p>
    <w:p w14:paraId="1CFD8B8B"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 xml:space="preserve">енергозбереження, зв’язку, інформаційних технологій та </w:t>
      </w:r>
      <w:proofErr w:type="spellStart"/>
      <w:r w:rsidRPr="002C083C">
        <w:rPr>
          <w:rFonts w:ascii="Times New Roman" w:hAnsi="Times New Roman"/>
          <w:b/>
          <w:sz w:val="24"/>
          <w:szCs w:val="24"/>
          <w:u w:val="single"/>
        </w:rPr>
        <w:t>діджиталізації</w:t>
      </w:r>
      <w:proofErr w:type="spellEnd"/>
    </w:p>
    <w:p w14:paraId="45DF1D60" w14:textId="77777777" w:rsidR="002C083C" w:rsidRPr="002C083C" w:rsidRDefault="002C083C" w:rsidP="002C083C">
      <w:pPr>
        <w:spacing w:after="0" w:line="240" w:lineRule="auto"/>
        <w:rPr>
          <w:rFonts w:ascii="Times New Roman" w:hAnsi="Times New Roman"/>
          <w:b/>
          <w:sz w:val="24"/>
          <w:szCs w:val="24"/>
          <w:u w:val="single"/>
        </w:rPr>
      </w:pPr>
    </w:p>
    <w:tbl>
      <w:tblPr>
        <w:tblW w:w="1545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51"/>
        <w:gridCol w:w="6946"/>
        <w:gridCol w:w="2126"/>
        <w:gridCol w:w="5528"/>
      </w:tblGrid>
      <w:tr w:rsidR="002C083C" w:rsidRPr="002C083C" w14:paraId="5BA26A8C"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76C97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1B88B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хід виконання рішень Миколаївської міської ради (галузеві програми), контроль за якими покладено на постійну комісію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57931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B2BA5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264722E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DE74C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318ED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переліків об’єктів малої приватизації комунальної власності Миколаївської міської територіальної громади, що підлягають приватизації</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41A49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5371F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приватизації комунального майна управління комунального майна Миколаївської міської ради</w:t>
            </w:r>
          </w:p>
        </w:tc>
      </w:tr>
      <w:tr w:rsidR="002C083C" w:rsidRPr="002C083C" w14:paraId="6EE0D480"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122D5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632CE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внесення змін до рішення міської ради від 24.12.2020 № 2/29 «Про розподіл повноважень при передачі в оренду майна, що належить до комунальної власності територіальної громади міста Миколаєва, затвердження Переліку підприємств, установ, організацій, що надають соціально важливі послуги населенню, та Переліку другого типу»</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DF41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49878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оренди комунального майна управління комунального майна Миколаївської міської ради</w:t>
            </w:r>
          </w:p>
        </w:tc>
      </w:tr>
      <w:tr w:rsidR="002C083C" w:rsidRPr="002C083C" w14:paraId="62F74517"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4534E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4.</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0A514F" w14:textId="77777777" w:rsidR="002C083C" w:rsidRPr="002C083C" w:rsidRDefault="002C083C" w:rsidP="002C083C">
            <w:pPr>
              <w:spacing w:after="0" w:line="240" w:lineRule="auto"/>
              <w:ind w:left="57" w:right="57"/>
              <w:rPr>
                <w:rFonts w:ascii="Times New Roman" w:eastAsiaTheme="minorHAnsi" w:hAnsi="Times New Roman"/>
                <w:sz w:val="24"/>
                <w:szCs w:val="24"/>
              </w:rPr>
            </w:pPr>
            <w:r w:rsidRPr="002C083C">
              <w:rPr>
                <w:rFonts w:ascii="Times New Roman" w:hAnsi="Times New Roman"/>
                <w:color w:val="000000" w:themeColor="text1"/>
                <w:sz w:val="24"/>
                <w:szCs w:val="24"/>
              </w:rPr>
              <w:t>Про затвердження міської цільової Програми розвитку річок та маломірного судноплавства у місті Миколаєві до 2023 року</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DE3F0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24EF2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департамент економічного розвитку Миколаївської міської ради/ заступник директора департаменту – начальник управління</w:t>
            </w:r>
            <w:r w:rsidRPr="002C083C">
              <w:rPr>
                <w:rFonts w:ascii="Times New Roman" w:hAnsi="Times New Roman"/>
                <w:sz w:val="24"/>
                <w:szCs w:val="24"/>
              </w:rPr>
              <w:t xml:space="preserve"> </w:t>
            </w:r>
            <w:r w:rsidRPr="002C083C">
              <w:rPr>
                <w:rFonts w:ascii="Times New Roman" w:eastAsia="Times New Roman" w:hAnsi="Times New Roman"/>
                <w:sz w:val="24"/>
                <w:szCs w:val="24"/>
                <w:lang w:eastAsia="ru-RU"/>
              </w:rPr>
              <w:t>економіки та інвестицій департаменту економічного розвитку Миколаївської міської ради</w:t>
            </w:r>
          </w:p>
        </w:tc>
      </w:tr>
      <w:tr w:rsidR="002C083C" w:rsidRPr="002C083C" w14:paraId="6ECEA0A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227DB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5.</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3DA0B6" w14:textId="77777777" w:rsidR="002C083C" w:rsidRPr="002C083C" w:rsidRDefault="002C083C" w:rsidP="002C083C">
            <w:pPr>
              <w:spacing w:after="0" w:line="240" w:lineRule="auto"/>
              <w:ind w:left="57" w:right="57"/>
              <w:rPr>
                <w:rFonts w:ascii="Times New Roman" w:eastAsiaTheme="minorHAnsi" w:hAnsi="Times New Roman"/>
                <w:sz w:val="24"/>
                <w:szCs w:val="24"/>
                <w:u w:val="single"/>
              </w:rPr>
            </w:pPr>
            <w:r w:rsidRPr="002C083C">
              <w:rPr>
                <w:rFonts w:ascii="Times New Roman" w:hAnsi="Times New Roman"/>
                <w:color w:val="000000" w:themeColor="text1"/>
                <w:sz w:val="24"/>
                <w:szCs w:val="24"/>
              </w:rPr>
              <w:t xml:space="preserve">Внесення змін до кошторисної вартості об’єктів у зв’язку з коригуванням </w:t>
            </w:r>
            <w:proofErr w:type="spellStart"/>
            <w:r w:rsidRPr="002C083C">
              <w:rPr>
                <w:rFonts w:ascii="Times New Roman" w:hAnsi="Times New Roman"/>
                <w:color w:val="000000" w:themeColor="text1"/>
                <w:sz w:val="24"/>
                <w:szCs w:val="24"/>
              </w:rPr>
              <w:t>проєктно</w:t>
            </w:r>
            <w:proofErr w:type="spellEnd"/>
            <w:r w:rsidRPr="002C083C">
              <w:rPr>
                <w:rFonts w:ascii="Times New Roman" w:hAnsi="Times New Roman"/>
                <w:color w:val="000000" w:themeColor="text1"/>
                <w:sz w:val="24"/>
                <w:szCs w:val="24"/>
              </w:rPr>
              <w:t>-кошторисної документації</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4B27A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3E159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 xml:space="preserve">директор департаменту </w:t>
            </w:r>
            <w:r w:rsidRPr="002C083C">
              <w:rPr>
                <w:rFonts w:ascii="Times New Roman" w:hAnsi="Times New Roman"/>
                <w:sz w:val="24"/>
                <w:szCs w:val="24"/>
                <w:shd w:val="clear" w:color="auto" w:fill="FFFFFF"/>
              </w:rPr>
              <w:t>енергетики, енергозбереження та запровадження інноваційних технологій</w:t>
            </w:r>
            <w:r w:rsidRPr="002C083C">
              <w:rPr>
                <w:rFonts w:ascii="Times New Roman" w:hAnsi="Times New Roman"/>
                <w:sz w:val="24"/>
                <w:szCs w:val="24"/>
              </w:rPr>
              <w:t xml:space="preserve"> </w:t>
            </w:r>
            <w:r w:rsidRPr="002C083C">
              <w:rPr>
                <w:rFonts w:ascii="Times New Roman" w:hAnsi="Times New Roman"/>
                <w:sz w:val="24"/>
                <w:szCs w:val="24"/>
                <w:shd w:val="clear" w:color="auto" w:fill="FFFFFF"/>
              </w:rPr>
              <w:t>Миколаївської міської ради</w:t>
            </w:r>
          </w:p>
        </w:tc>
      </w:tr>
      <w:tr w:rsidR="002C083C" w:rsidRPr="002C083C" w14:paraId="30822C6B"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F661B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6.</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0E852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реорганізацію Миколаївської спеціалізованої школи I ступеня № 59 з поглибленим вивченням іноземної мови з 1 класу Миколаївської міської ради Миколаївської області шляхом приєднання до Миколаївського ліцею № 1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176922"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29252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2736B8C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EEDF03"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7.</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EE3D4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реорганізацію Миколаївської загальноосвітньої школи I ступеня № 65 Миколаївської міської ради Миколаївської області шляхом приєднання до Миколаївського ліцею № 4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8B16F5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0905F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7104BF55"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5AD71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8.</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FBA8A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Правил паркування транспортних засобів на території міста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81501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EADBF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транспортного комплексу, зв’язку та телекомунікацій Миколаївської міської ради</w:t>
            </w:r>
          </w:p>
        </w:tc>
      </w:tr>
      <w:tr w:rsidR="002C083C" w:rsidRPr="002C083C" w14:paraId="06B9AF0E"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2D19C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9.</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43223E"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Порядку проведення конкурсу з визначення операторів паркування в місті Миколаєві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855F6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AA5CDF"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транспортного комплексу, зв’язку та телекомунікацій Миколаївської міської ради</w:t>
            </w:r>
          </w:p>
        </w:tc>
      </w:tr>
      <w:tr w:rsidR="002C083C" w:rsidRPr="002C083C" w14:paraId="39BA8112"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7D6FF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10.</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3D6CA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визначення критеріїв відбору незалежного аудитора та критеріїв віднесення комунальних підприємств Миколаївської міської ради до таких, фінансова звітність яких підлягає обов’язковій перевірці незалежним аудитором, та затвердження порядку такої перевірки і порядку залучення незалежного аудитора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7E7AF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4135D2"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0C4B812F"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F669D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46BF2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затвердження примірного договору оренди єдиного майнового комплексу, примірного договору оренди нерухомого майна, іншого окремого індивідуально визначеного майна, що належить до комунальної власності Миколаївської міської територіальної громади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1F626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0DF3B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оренди комунального майна управління комунального майна Миколаївської міської ради</w:t>
            </w:r>
          </w:p>
        </w:tc>
      </w:tr>
      <w:tr w:rsidR="002C083C" w:rsidRPr="002C083C" w14:paraId="4A1BAB1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A7A96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1B09F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затвердження Методики розрахунку орендної плати за майно Миколаївської міської територіальної громади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5A4D5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5662DD"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оренди комунального майна управління комунального майна Миколаївської міської ради</w:t>
            </w:r>
          </w:p>
        </w:tc>
      </w:tr>
      <w:tr w:rsidR="002C083C" w:rsidRPr="002C083C" w14:paraId="56F9A458"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7EDC3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D3A59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затвердження Порядку надання згоди на здійснення поліпшень та ремонту майна Миколаївської міської територіальної громади, переданого в оренду</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8469C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D9A0C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оренди комунального майна управління комунального майна Миколаївської міської ради</w:t>
            </w:r>
          </w:p>
        </w:tc>
      </w:tr>
      <w:tr w:rsidR="002C083C" w:rsidRPr="002C083C" w14:paraId="0986212A"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22AAB2"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14.</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FB49A0"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встановлення для комунальних комерційних підприємств Миколаївської міської ради розміру частки їх чистого прибутку, яка підлягає зарахуванню до бюджету Миколаївської міської територіальної громади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446C9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06EB8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46D1166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B3058C"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15.</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3E8BC0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статутів шкіл естетичного виховання у новій редакції</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822F3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5AF0B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7E982EAC"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559EF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16.</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C1893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наглядові ради комунальних комерційних підприємств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B997A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FC0D5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 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1D1BF0E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43708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17.</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4192A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створення, реорганізацію, ліквідацію та перепрофілювання комунальних підприємств та організацій (установ, закладів)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3A340A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F3D41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13567A4E"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3F5045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18.</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B4493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в нових редакціях установчих документів комунальних підприємств та організацій (установ, закладів) Миколаївської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695AA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C7C82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комунального майна Миколаївської міської ради/ начальник відділу по роботі з комунальними підприємствами, установами та організаціями комунального майна управління комунального майна Миколаївської міської ради</w:t>
            </w:r>
          </w:p>
        </w:tc>
      </w:tr>
      <w:tr w:rsidR="002C083C" w:rsidRPr="002C083C" w14:paraId="41ED6589"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9EB8A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19.</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1EF95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 xml:space="preserve">Про затвердження передавального </w:t>
            </w:r>
            <w:proofErr w:type="spellStart"/>
            <w:r w:rsidRPr="002C083C">
              <w:rPr>
                <w:rFonts w:ascii="Times New Roman" w:hAnsi="Times New Roman"/>
                <w:sz w:val="24"/>
                <w:szCs w:val="24"/>
              </w:rPr>
              <w:t>акта</w:t>
            </w:r>
            <w:proofErr w:type="spellEnd"/>
            <w:r w:rsidRPr="002C083C">
              <w:rPr>
                <w:rFonts w:ascii="Times New Roman" w:hAnsi="Times New Roman"/>
                <w:sz w:val="24"/>
                <w:szCs w:val="24"/>
              </w:rPr>
              <w:t xml:space="preserve"> Миколаївської спеціалізованої школи I ступеня № 59 з поглибленим вивченням іноземної мови з 1 класу Миколаївської міської ради Миколаївської області та статуту Миколаївського ліцею № 1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4F950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15305E"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14033B97"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5D0C0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20.</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A2C7B9" w14:textId="77777777" w:rsidR="002C083C" w:rsidRPr="002C083C" w:rsidRDefault="002C083C" w:rsidP="002C083C">
            <w:pPr>
              <w:spacing w:after="0" w:line="240" w:lineRule="auto"/>
              <w:ind w:left="57" w:right="57"/>
              <w:rPr>
                <w:rFonts w:ascii="Times New Roman" w:eastAsiaTheme="minorHAnsi" w:hAnsi="Times New Roman"/>
                <w:sz w:val="24"/>
                <w:szCs w:val="24"/>
              </w:rPr>
            </w:pPr>
            <w:r w:rsidRPr="002C083C">
              <w:rPr>
                <w:rFonts w:ascii="Times New Roman" w:hAnsi="Times New Roman"/>
                <w:sz w:val="24"/>
                <w:szCs w:val="24"/>
              </w:rPr>
              <w:t xml:space="preserve">Про затвердження передавального </w:t>
            </w:r>
            <w:proofErr w:type="spellStart"/>
            <w:r w:rsidRPr="002C083C">
              <w:rPr>
                <w:rFonts w:ascii="Times New Roman" w:hAnsi="Times New Roman"/>
                <w:sz w:val="24"/>
                <w:szCs w:val="24"/>
              </w:rPr>
              <w:t>акта</w:t>
            </w:r>
            <w:proofErr w:type="spellEnd"/>
            <w:r w:rsidRPr="002C083C">
              <w:rPr>
                <w:rFonts w:ascii="Times New Roman" w:hAnsi="Times New Roman"/>
                <w:sz w:val="24"/>
                <w:szCs w:val="24"/>
              </w:rPr>
              <w:t xml:space="preserve"> Миколаївської загальноосвітньої школи I ступеня № 65 Миколаївської міської ради Миколаївської області та статуту Миколаївського ліцею № 4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D4EEF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E0E6CF"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67C2C102"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11BFA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21.</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F28BE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Звіти підприємств, установ та організацій комунальної власності територіальної громади м.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ED66F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січень-червень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941A5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керівники комунальних підприємств, установ, організацій міста</w:t>
            </w:r>
          </w:p>
        </w:tc>
      </w:tr>
      <w:tr w:rsidR="002C083C" w:rsidRPr="002C083C" w14:paraId="261A09E3"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73684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22.</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7463FB"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Попередній розгляд питань, які виносяться на розгляд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2C552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CB58C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r w:rsidR="002C083C" w:rsidRPr="002C083C" w14:paraId="3734CB81" w14:textId="77777777" w:rsidTr="002C083C">
        <w:trPr>
          <w:cantSplit/>
          <w:trHeight w:val="284"/>
        </w:trPr>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FA0E6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23.</w:t>
            </w:r>
          </w:p>
        </w:tc>
        <w:tc>
          <w:tcPr>
            <w:tcW w:w="69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073D1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Розгляд звернень юридичних та фізичних осіб, які надходять до постійної комісії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BF739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C3738C"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bl>
    <w:p w14:paraId="7F6FE143" w14:textId="77777777" w:rsidR="002C083C" w:rsidRPr="002C083C" w:rsidRDefault="002C083C" w:rsidP="002C083C">
      <w:pPr>
        <w:spacing w:after="0" w:line="240" w:lineRule="auto"/>
        <w:rPr>
          <w:rFonts w:ascii="Times New Roman" w:eastAsiaTheme="minorHAnsi" w:hAnsi="Times New Roman"/>
          <w:b/>
          <w:sz w:val="24"/>
          <w:szCs w:val="24"/>
          <w:u w:val="single"/>
        </w:rPr>
      </w:pPr>
    </w:p>
    <w:p w14:paraId="0221B989"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з питань екології, природокористування, просторового розвитку, містобудування,</w:t>
      </w:r>
    </w:p>
    <w:p w14:paraId="62D7695A"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архітектури і будівництва, регулювання земельних відносин</w:t>
      </w:r>
    </w:p>
    <w:p w14:paraId="7CF17E75" w14:textId="77777777" w:rsidR="002C083C" w:rsidRPr="002C083C" w:rsidRDefault="002C083C" w:rsidP="002C083C">
      <w:pPr>
        <w:spacing w:after="0" w:line="240" w:lineRule="auto"/>
        <w:rPr>
          <w:rFonts w:ascii="Times New Roman" w:hAnsi="Times New Roman"/>
          <w:b/>
          <w:sz w:val="24"/>
          <w:szCs w:val="24"/>
          <w:u w:val="single"/>
        </w:rPr>
      </w:pPr>
    </w:p>
    <w:tbl>
      <w:tblPr>
        <w:tblStyle w:val="af"/>
        <w:tblW w:w="15450" w:type="dxa"/>
        <w:tblInd w:w="-34" w:type="dxa"/>
        <w:tblLayout w:type="fixed"/>
        <w:tblLook w:val="04A0" w:firstRow="1" w:lastRow="0" w:firstColumn="1" w:lastColumn="0" w:noHBand="0" w:noVBand="1"/>
      </w:tblPr>
      <w:tblGrid>
        <w:gridCol w:w="850"/>
        <w:gridCol w:w="6946"/>
        <w:gridCol w:w="2126"/>
        <w:gridCol w:w="5528"/>
      </w:tblGrid>
      <w:tr w:rsidR="002C083C" w:rsidRPr="002C083C" w14:paraId="1A38668C"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578D3A66" w14:textId="77777777" w:rsidR="002C083C" w:rsidRPr="002C083C" w:rsidRDefault="002C083C" w:rsidP="002C083C">
            <w:pPr>
              <w:pStyle w:val="a9"/>
              <w:spacing w:before="0" w:beforeAutospacing="0" w:after="0" w:afterAutospacing="0"/>
              <w:jc w:val="center"/>
              <w:rPr>
                <w:lang w:val="uk-UA"/>
              </w:rPr>
            </w:pPr>
            <w:r w:rsidRPr="002C083C">
              <w:rPr>
                <w:lang w:val="uk-UA"/>
              </w:rPr>
              <w:t>1.</w:t>
            </w:r>
          </w:p>
        </w:tc>
        <w:tc>
          <w:tcPr>
            <w:tcW w:w="6946" w:type="dxa"/>
            <w:tcBorders>
              <w:top w:val="single" w:sz="4" w:space="0" w:color="auto"/>
              <w:left w:val="single" w:sz="4" w:space="0" w:color="auto"/>
              <w:bottom w:val="single" w:sz="4" w:space="0" w:color="auto"/>
              <w:right w:val="single" w:sz="4" w:space="0" w:color="auto"/>
            </w:tcBorders>
            <w:hideMark/>
          </w:tcPr>
          <w:p w14:paraId="60064A79" w14:textId="77777777" w:rsidR="002C083C" w:rsidRPr="002C083C" w:rsidRDefault="002C083C" w:rsidP="002C083C">
            <w:pPr>
              <w:pStyle w:val="a9"/>
              <w:spacing w:before="0" w:beforeAutospacing="0" w:after="0" w:afterAutospacing="0"/>
              <w:rPr>
                <w:lang w:val="uk-UA"/>
              </w:rPr>
            </w:pPr>
            <w:r w:rsidRPr="002C083C">
              <w:rPr>
                <w:lang w:val="uk-UA"/>
              </w:rPr>
              <w:t xml:space="preserve">Про хід виконання рішень Миколаївської міської ради (галузеві програми), контроль за якими покладено на постійну комісію </w:t>
            </w:r>
            <w:r w:rsidRPr="002C083C">
              <w:rPr>
                <w:lang w:val="uk-UA"/>
              </w:rPr>
              <w:lastRenderedPageBreak/>
              <w:t>міської ради</w:t>
            </w:r>
          </w:p>
        </w:tc>
        <w:tc>
          <w:tcPr>
            <w:tcW w:w="2126" w:type="dxa"/>
            <w:tcBorders>
              <w:top w:val="single" w:sz="4" w:space="0" w:color="auto"/>
              <w:left w:val="single" w:sz="4" w:space="0" w:color="auto"/>
              <w:bottom w:val="single" w:sz="4" w:space="0" w:color="auto"/>
              <w:right w:val="single" w:sz="4" w:space="0" w:color="auto"/>
            </w:tcBorders>
            <w:hideMark/>
          </w:tcPr>
          <w:p w14:paraId="6C63E19D" w14:textId="77777777" w:rsidR="002C083C" w:rsidRPr="002C083C" w:rsidRDefault="002C083C" w:rsidP="002C083C">
            <w:pPr>
              <w:pStyle w:val="a9"/>
              <w:spacing w:before="0" w:beforeAutospacing="0" w:after="0" w:afterAutospacing="0"/>
              <w:jc w:val="center"/>
              <w:rPr>
                <w:lang w:val="uk-UA"/>
              </w:rPr>
            </w:pPr>
            <w:r w:rsidRPr="002C083C">
              <w:rPr>
                <w:lang w:val="uk-UA"/>
              </w:rPr>
              <w:lastRenderedPageBreak/>
              <w:t>постійно</w:t>
            </w:r>
          </w:p>
        </w:tc>
        <w:tc>
          <w:tcPr>
            <w:tcW w:w="5528" w:type="dxa"/>
            <w:tcBorders>
              <w:top w:val="single" w:sz="4" w:space="0" w:color="auto"/>
              <w:left w:val="single" w:sz="4" w:space="0" w:color="auto"/>
              <w:bottom w:val="single" w:sz="4" w:space="0" w:color="auto"/>
              <w:right w:val="single" w:sz="4" w:space="0" w:color="auto"/>
            </w:tcBorders>
            <w:hideMark/>
          </w:tcPr>
          <w:p w14:paraId="4ED3462F" w14:textId="77777777" w:rsidR="002C083C" w:rsidRPr="002C083C" w:rsidRDefault="002C083C" w:rsidP="002C083C">
            <w:pPr>
              <w:pStyle w:val="a9"/>
              <w:spacing w:before="0" w:beforeAutospacing="0" w:after="0" w:afterAutospacing="0"/>
              <w:rPr>
                <w:lang w:val="uk-UA"/>
              </w:rPr>
            </w:pPr>
            <w:r w:rsidRPr="002C083C">
              <w:rPr>
                <w:lang w:val="uk-UA"/>
              </w:rPr>
              <w:t>виконавчі органи Миколаївської міської ради</w:t>
            </w:r>
          </w:p>
        </w:tc>
      </w:tr>
      <w:tr w:rsidR="002C083C" w:rsidRPr="002C083C" w14:paraId="6CAC603F"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00C2CACD" w14:textId="77777777" w:rsidR="002C083C" w:rsidRPr="002C083C" w:rsidRDefault="002C083C" w:rsidP="002C083C">
            <w:pPr>
              <w:pStyle w:val="a9"/>
              <w:spacing w:before="0" w:beforeAutospacing="0" w:after="0" w:afterAutospacing="0"/>
              <w:jc w:val="center"/>
              <w:rPr>
                <w:lang w:val="uk-UA"/>
              </w:rPr>
            </w:pPr>
            <w:r w:rsidRPr="002C083C">
              <w:rPr>
                <w:lang w:val="uk-UA"/>
              </w:rPr>
              <w:t>2.</w:t>
            </w:r>
          </w:p>
        </w:tc>
        <w:tc>
          <w:tcPr>
            <w:tcW w:w="6946" w:type="dxa"/>
            <w:tcBorders>
              <w:top w:val="single" w:sz="4" w:space="0" w:color="auto"/>
              <w:left w:val="single" w:sz="4" w:space="0" w:color="auto"/>
              <w:bottom w:val="single" w:sz="4" w:space="0" w:color="auto"/>
              <w:right w:val="single" w:sz="4" w:space="0" w:color="auto"/>
            </w:tcBorders>
            <w:hideMark/>
          </w:tcPr>
          <w:p w14:paraId="4BEAC7F4" w14:textId="77777777" w:rsidR="002C083C" w:rsidRPr="002C083C" w:rsidRDefault="002C083C" w:rsidP="002C083C">
            <w:pPr>
              <w:pStyle w:val="a9"/>
              <w:spacing w:before="0" w:beforeAutospacing="0" w:after="0" w:afterAutospacing="0"/>
              <w:rPr>
                <w:lang w:val="uk-UA"/>
              </w:rPr>
            </w:pPr>
            <w:r w:rsidRPr="002C083C">
              <w:rPr>
                <w:lang w:val="uk-UA"/>
              </w:rPr>
              <w:t xml:space="preserve">Розгляд </w:t>
            </w:r>
            <w:proofErr w:type="spellStart"/>
            <w:r w:rsidRPr="002C083C">
              <w:rPr>
                <w:lang w:val="uk-UA"/>
              </w:rPr>
              <w:t>проєктів</w:t>
            </w:r>
            <w:proofErr w:type="spellEnd"/>
            <w:r w:rsidRPr="002C083C">
              <w:rPr>
                <w:lang w:val="uk-UA"/>
              </w:rPr>
              <w:t xml:space="preserve"> рішень:</w:t>
            </w:r>
          </w:p>
          <w:p w14:paraId="0905BF4D" w14:textId="77777777" w:rsidR="002C083C" w:rsidRPr="002C083C" w:rsidRDefault="002C083C" w:rsidP="002C083C">
            <w:pPr>
              <w:pStyle w:val="a9"/>
              <w:spacing w:before="0" w:beforeAutospacing="0" w:after="0" w:afterAutospacing="0"/>
              <w:rPr>
                <w:lang w:val="uk-UA"/>
              </w:rPr>
            </w:pPr>
            <w:r w:rsidRPr="002C083C">
              <w:rPr>
                <w:lang w:val="uk-UA"/>
              </w:rPr>
              <w:t>- про передачу земельної ділянки у власність або оренду із земель комунальної власності (громадянам для будівництва та обслуговування жилого будинку, господарських будівель і споруд, для ведення садівництва, для індивідуального дачного будівництва, для будівництва індивідуальних гаражів в межах норм, визначених Земельним кодексом України);</w:t>
            </w:r>
          </w:p>
          <w:p w14:paraId="3C889BE1" w14:textId="77777777" w:rsidR="002C083C" w:rsidRPr="002C083C" w:rsidRDefault="002C083C" w:rsidP="002C083C">
            <w:pPr>
              <w:pStyle w:val="a9"/>
              <w:spacing w:before="0" w:beforeAutospacing="0" w:after="0" w:afterAutospacing="0"/>
              <w:rPr>
                <w:lang w:val="uk-UA"/>
              </w:rPr>
            </w:pPr>
            <w:r w:rsidRPr="002C083C">
              <w:rPr>
                <w:lang w:val="uk-UA"/>
              </w:rPr>
              <w:t>- про продаж земельної ділянки комунальної власності громадянам та юридичним особам;</w:t>
            </w:r>
          </w:p>
          <w:p w14:paraId="5FD0D556" w14:textId="77777777" w:rsidR="002C083C" w:rsidRPr="002C083C" w:rsidRDefault="002C083C" w:rsidP="002C083C">
            <w:pPr>
              <w:pStyle w:val="a9"/>
              <w:spacing w:before="0" w:beforeAutospacing="0" w:after="0" w:afterAutospacing="0"/>
              <w:rPr>
                <w:lang w:val="uk-UA"/>
              </w:rPr>
            </w:pPr>
            <w:r w:rsidRPr="002C083C">
              <w:rPr>
                <w:lang w:val="uk-UA"/>
              </w:rPr>
              <w:t>- про передачу земельної ділянки в оренду (поновлення договору оренди землі);</w:t>
            </w:r>
          </w:p>
          <w:p w14:paraId="699532D6" w14:textId="77777777" w:rsidR="002C083C" w:rsidRPr="002C083C" w:rsidRDefault="002C083C" w:rsidP="002C083C">
            <w:pPr>
              <w:pStyle w:val="a9"/>
              <w:spacing w:before="0" w:beforeAutospacing="0" w:after="0" w:afterAutospacing="0"/>
              <w:rPr>
                <w:lang w:val="uk-UA"/>
              </w:rPr>
            </w:pPr>
            <w:r w:rsidRPr="002C083C">
              <w:rPr>
                <w:lang w:val="uk-UA"/>
              </w:rPr>
              <w:t>- про припинення договору оренди за ініціативою орендаря;</w:t>
            </w:r>
          </w:p>
          <w:p w14:paraId="1BCC197B" w14:textId="77777777" w:rsidR="002C083C" w:rsidRPr="002C083C" w:rsidRDefault="002C083C" w:rsidP="002C083C">
            <w:pPr>
              <w:pStyle w:val="a9"/>
              <w:spacing w:before="0" w:beforeAutospacing="0" w:after="0" w:afterAutospacing="0"/>
              <w:rPr>
                <w:lang w:val="uk-UA"/>
              </w:rPr>
            </w:pPr>
            <w:r w:rsidRPr="002C083C">
              <w:rPr>
                <w:lang w:val="uk-UA"/>
              </w:rPr>
              <w:t xml:space="preserve">- про надання дозволу на розроблення </w:t>
            </w:r>
            <w:proofErr w:type="spellStart"/>
            <w:r w:rsidRPr="002C083C">
              <w:rPr>
                <w:lang w:val="uk-UA"/>
              </w:rPr>
              <w:t>проєкту</w:t>
            </w:r>
            <w:proofErr w:type="spellEnd"/>
            <w:r w:rsidRPr="002C083C">
              <w:rPr>
                <w:lang w:val="uk-UA"/>
              </w:rPr>
              <w:t xml:space="preserve"> землеустрою щодо відведення земельної ділянки у власність або оренду із земель комунальної власності через земельні торги (без об’єктів нерухомості);</w:t>
            </w:r>
          </w:p>
          <w:p w14:paraId="7FFA4012" w14:textId="77777777" w:rsidR="002C083C" w:rsidRPr="002C083C" w:rsidRDefault="002C083C" w:rsidP="002C083C">
            <w:pPr>
              <w:pStyle w:val="a9"/>
              <w:spacing w:before="0" w:beforeAutospacing="0" w:after="0" w:afterAutospacing="0"/>
              <w:rPr>
                <w:lang w:val="uk-UA"/>
              </w:rPr>
            </w:pPr>
            <w:r w:rsidRPr="002C083C">
              <w:rPr>
                <w:lang w:val="uk-UA"/>
              </w:rPr>
              <w:t xml:space="preserve">- про надання дозволу на виготовлення </w:t>
            </w:r>
            <w:proofErr w:type="spellStart"/>
            <w:r w:rsidRPr="002C083C">
              <w:rPr>
                <w:lang w:val="uk-UA"/>
              </w:rPr>
              <w:t>проєкту</w:t>
            </w:r>
            <w:proofErr w:type="spellEnd"/>
            <w:r w:rsidRPr="002C083C">
              <w:rPr>
                <w:lang w:val="uk-UA"/>
              </w:rPr>
              <w:t xml:space="preserve"> землеустрою щодо відведення земельної ділянки (або технічної документації щодо встановлення (відновлення) меж земельної ділянки в натурі (на місцевості) та (або) на проведення експертної грошової оцінки земельної ділянки для продажу;</w:t>
            </w:r>
          </w:p>
          <w:p w14:paraId="3E79022D" w14:textId="77777777" w:rsidR="002C083C" w:rsidRPr="002C083C" w:rsidRDefault="002C083C" w:rsidP="002C083C">
            <w:pPr>
              <w:pStyle w:val="a9"/>
              <w:spacing w:before="0" w:beforeAutospacing="0" w:after="0" w:afterAutospacing="0"/>
              <w:rPr>
                <w:lang w:val="uk-UA"/>
              </w:rPr>
            </w:pPr>
            <w:r w:rsidRPr="002C083C">
              <w:rPr>
                <w:lang w:val="uk-UA"/>
              </w:rPr>
              <w:t>- про передачу земельної ділянки в оренду набувачу прав на нерухоме майно (заміна сторони в договорі оренди землі);</w:t>
            </w:r>
          </w:p>
          <w:p w14:paraId="43555A21" w14:textId="77777777" w:rsidR="002C083C" w:rsidRPr="002C083C" w:rsidRDefault="002C083C" w:rsidP="002C083C">
            <w:pPr>
              <w:pStyle w:val="a9"/>
              <w:spacing w:before="0" w:beforeAutospacing="0" w:after="0" w:afterAutospacing="0"/>
              <w:rPr>
                <w:lang w:val="uk-UA"/>
              </w:rPr>
            </w:pPr>
            <w:r w:rsidRPr="002C083C">
              <w:rPr>
                <w:lang w:val="uk-UA"/>
              </w:rPr>
              <w:t>- про надання у постійне користування або оренду земельної ділянки із земель комунальної власності (із об’єктами нерухомості);</w:t>
            </w:r>
          </w:p>
          <w:p w14:paraId="3C6F7F67" w14:textId="77777777" w:rsidR="002C083C" w:rsidRPr="002C083C" w:rsidRDefault="002C083C" w:rsidP="002C083C">
            <w:pPr>
              <w:pStyle w:val="a9"/>
              <w:spacing w:before="0" w:beforeAutospacing="0" w:after="0" w:afterAutospacing="0"/>
              <w:rPr>
                <w:lang w:val="uk-UA"/>
              </w:rPr>
            </w:pPr>
            <w:r w:rsidRPr="002C083C">
              <w:rPr>
                <w:lang w:val="uk-UA"/>
              </w:rPr>
              <w:t xml:space="preserve">- про надання дозволу на розроблення </w:t>
            </w:r>
            <w:proofErr w:type="spellStart"/>
            <w:r w:rsidRPr="002C083C">
              <w:rPr>
                <w:lang w:val="uk-UA"/>
              </w:rPr>
              <w:t>проєкту</w:t>
            </w:r>
            <w:proofErr w:type="spellEnd"/>
            <w:r w:rsidRPr="002C083C">
              <w:rPr>
                <w:lang w:val="uk-UA"/>
              </w:rPr>
              <w:t xml:space="preserve"> землеустрою щодо відведення земельної ділянки у постійне користування або оренду із земель комунальної власності (із об’єктами нерухомості);</w:t>
            </w:r>
          </w:p>
          <w:p w14:paraId="1C775CF9" w14:textId="77777777" w:rsidR="002C083C" w:rsidRPr="002C083C" w:rsidRDefault="002C083C" w:rsidP="002C083C">
            <w:pPr>
              <w:pStyle w:val="a9"/>
              <w:spacing w:before="0" w:beforeAutospacing="0" w:after="0" w:afterAutospacing="0"/>
              <w:rPr>
                <w:lang w:val="uk-UA"/>
              </w:rPr>
            </w:pPr>
            <w:r w:rsidRPr="002C083C">
              <w:rPr>
                <w:lang w:val="uk-UA"/>
              </w:rPr>
              <w:t xml:space="preserve">- про надання дозволу на розроблення </w:t>
            </w:r>
            <w:proofErr w:type="spellStart"/>
            <w:r w:rsidRPr="002C083C">
              <w:rPr>
                <w:lang w:val="uk-UA"/>
              </w:rPr>
              <w:t>проєкту</w:t>
            </w:r>
            <w:proofErr w:type="spellEnd"/>
            <w:r w:rsidRPr="002C083C">
              <w:rPr>
                <w:lang w:val="uk-UA"/>
              </w:rPr>
              <w:t xml:space="preserve"> землеустрою щодо відведення земельної ділянки у власність або оренду із </w:t>
            </w:r>
            <w:r w:rsidRPr="002C083C">
              <w:rPr>
                <w:lang w:val="uk-UA"/>
              </w:rPr>
              <w:lastRenderedPageBreak/>
              <w:t>земель комунальної власності (громадянам для будівництва та обслуговування жилого будинку, господарських будівель і споруд, для ведення садівництва, для індивідуального дачного будівництва, для будівництва індивідуальних гаражів в межах норм, визначених Земельним кодексом України);</w:t>
            </w:r>
          </w:p>
          <w:p w14:paraId="2A368C08" w14:textId="77777777" w:rsidR="002C083C" w:rsidRPr="002C083C" w:rsidRDefault="002C083C" w:rsidP="002C083C">
            <w:pPr>
              <w:pStyle w:val="a9"/>
              <w:spacing w:before="0" w:beforeAutospacing="0" w:after="0" w:afterAutospacing="0"/>
              <w:rPr>
                <w:lang w:val="uk-UA"/>
              </w:rPr>
            </w:pPr>
            <w:r w:rsidRPr="002C083C">
              <w:rPr>
                <w:lang w:val="uk-UA"/>
              </w:rPr>
              <w:t>- на укладення договору про встановлення особистого строкового сервітуту для розміщення стаціонарної тимчасової споруди або пересувної тимчасової споруди;</w:t>
            </w:r>
          </w:p>
          <w:p w14:paraId="09A6E501" w14:textId="77777777" w:rsidR="002C083C" w:rsidRPr="002C083C" w:rsidRDefault="002C083C" w:rsidP="002C083C">
            <w:pPr>
              <w:pStyle w:val="a9"/>
              <w:spacing w:before="0" w:beforeAutospacing="0" w:after="0" w:afterAutospacing="0"/>
              <w:rPr>
                <w:lang w:val="uk-UA"/>
              </w:rPr>
            </w:pPr>
            <w:r w:rsidRPr="002C083C">
              <w:rPr>
                <w:lang w:val="uk-UA"/>
              </w:rPr>
              <w:t>- про зміну цільового призначення земельної ділянки, яка знаходиться в приватній власності</w:t>
            </w:r>
          </w:p>
        </w:tc>
        <w:tc>
          <w:tcPr>
            <w:tcW w:w="2126" w:type="dxa"/>
            <w:tcBorders>
              <w:top w:val="single" w:sz="4" w:space="0" w:color="auto"/>
              <w:left w:val="single" w:sz="4" w:space="0" w:color="auto"/>
              <w:bottom w:val="single" w:sz="4" w:space="0" w:color="auto"/>
              <w:right w:val="single" w:sz="4" w:space="0" w:color="auto"/>
            </w:tcBorders>
            <w:hideMark/>
          </w:tcPr>
          <w:p w14:paraId="62ABFF86" w14:textId="77777777" w:rsidR="002C083C" w:rsidRPr="002C083C" w:rsidRDefault="002C083C" w:rsidP="002C083C">
            <w:pPr>
              <w:pStyle w:val="a9"/>
              <w:spacing w:before="0" w:beforeAutospacing="0" w:after="0" w:afterAutospacing="0"/>
              <w:jc w:val="center"/>
              <w:rPr>
                <w:lang w:val="uk-UA"/>
              </w:rPr>
            </w:pPr>
            <w:r w:rsidRPr="002C083C">
              <w:rPr>
                <w:lang w:val="uk-UA"/>
              </w:rPr>
              <w:lastRenderedPageBreak/>
              <w:t>постійно</w:t>
            </w:r>
          </w:p>
        </w:tc>
        <w:tc>
          <w:tcPr>
            <w:tcW w:w="5528" w:type="dxa"/>
            <w:tcBorders>
              <w:top w:val="single" w:sz="4" w:space="0" w:color="auto"/>
              <w:left w:val="single" w:sz="4" w:space="0" w:color="auto"/>
              <w:bottom w:val="single" w:sz="4" w:space="0" w:color="auto"/>
              <w:right w:val="single" w:sz="4" w:space="0" w:color="auto"/>
            </w:tcBorders>
            <w:hideMark/>
          </w:tcPr>
          <w:p w14:paraId="7B769F4D" w14:textId="77777777" w:rsidR="002C083C" w:rsidRPr="002C083C" w:rsidRDefault="002C083C" w:rsidP="002C083C">
            <w:pPr>
              <w:pStyle w:val="a9"/>
              <w:spacing w:before="0" w:beforeAutospacing="0" w:after="0" w:afterAutospacing="0"/>
              <w:rPr>
                <w:lang w:val="uk-UA"/>
              </w:rPr>
            </w:pPr>
            <w:r w:rsidRPr="002C083C">
              <w:rPr>
                <w:lang w:val="uk-UA"/>
              </w:rPr>
              <w:t>начальник управління земельних ресурсів Миколаївської міської ради,</w:t>
            </w:r>
          </w:p>
          <w:p w14:paraId="10CA5532" w14:textId="77777777" w:rsidR="002C083C" w:rsidRPr="002C083C" w:rsidRDefault="002C083C" w:rsidP="002C083C">
            <w:pPr>
              <w:pStyle w:val="a9"/>
              <w:spacing w:before="0" w:beforeAutospacing="0" w:after="0" w:afterAutospacing="0"/>
              <w:rPr>
                <w:lang w:val="uk-UA"/>
              </w:rPr>
            </w:pPr>
            <w:r w:rsidRPr="002C083C">
              <w:rPr>
                <w:lang w:val="uk-UA"/>
              </w:rPr>
              <w:t>директор департаменту архітектури та містобудування Миколаївської міської ради – головний архітектор міста,</w:t>
            </w:r>
          </w:p>
          <w:p w14:paraId="3D331B55" w14:textId="77777777" w:rsidR="002C083C" w:rsidRPr="002C083C" w:rsidRDefault="002C083C" w:rsidP="002C083C">
            <w:pPr>
              <w:pStyle w:val="a9"/>
              <w:spacing w:before="0" w:beforeAutospacing="0" w:after="0" w:afterAutospacing="0"/>
              <w:rPr>
                <w:lang w:val="uk-UA"/>
              </w:rPr>
            </w:pPr>
            <w:r w:rsidRPr="002C083C">
              <w:rPr>
                <w:lang w:val="uk-UA"/>
              </w:rPr>
              <w:t>заступник міського голови – директор департаменту житлово-комунального господарства Миколаївської міської ради</w:t>
            </w:r>
          </w:p>
        </w:tc>
      </w:tr>
      <w:tr w:rsidR="002C083C" w:rsidRPr="002C083C" w14:paraId="4CDC7C61"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2BF53EF5" w14:textId="77777777" w:rsidR="002C083C" w:rsidRPr="002C083C" w:rsidRDefault="002C083C" w:rsidP="002C083C">
            <w:pPr>
              <w:jc w:val="center"/>
              <w:rPr>
                <w:rFonts w:ascii="Times New Roman" w:eastAsia="Times New Roman" w:hAnsi="Times New Roman"/>
                <w:sz w:val="24"/>
                <w:szCs w:val="24"/>
                <w:lang w:val="uk-UA"/>
              </w:rPr>
            </w:pPr>
            <w:r w:rsidRPr="002C083C">
              <w:rPr>
                <w:rFonts w:ascii="Times New Roman" w:eastAsia="Times New Roman" w:hAnsi="Times New Roman"/>
                <w:sz w:val="24"/>
                <w:szCs w:val="24"/>
                <w:lang w:val="uk-UA"/>
              </w:rPr>
              <w:t>3.</w:t>
            </w:r>
          </w:p>
        </w:tc>
        <w:tc>
          <w:tcPr>
            <w:tcW w:w="6946" w:type="dxa"/>
            <w:tcBorders>
              <w:top w:val="single" w:sz="4" w:space="0" w:color="auto"/>
              <w:left w:val="single" w:sz="4" w:space="0" w:color="auto"/>
              <w:bottom w:val="single" w:sz="4" w:space="0" w:color="auto"/>
              <w:right w:val="single" w:sz="4" w:space="0" w:color="auto"/>
            </w:tcBorders>
            <w:hideMark/>
          </w:tcPr>
          <w:p w14:paraId="7A7D1065" w14:textId="77777777" w:rsidR="002C083C" w:rsidRPr="002C083C" w:rsidRDefault="002C083C" w:rsidP="002C083C">
            <w:pPr>
              <w:rPr>
                <w:rFonts w:ascii="Times New Roman" w:eastAsiaTheme="minorHAnsi" w:hAnsi="Times New Roman"/>
                <w:color w:val="000000" w:themeColor="text1"/>
                <w:sz w:val="24"/>
                <w:szCs w:val="24"/>
                <w:lang w:val="uk-UA" w:eastAsia="en-US"/>
              </w:rPr>
            </w:pPr>
            <w:r w:rsidRPr="002C083C">
              <w:rPr>
                <w:rFonts w:ascii="Times New Roman" w:hAnsi="Times New Roman"/>
                <w:color w:val="000000" w:themeColor="text1"/>
                <w:sz w:val="24"/>
                <w:szCs w:val="24"/>
                <w:lang w:val="uk-UA"/>
              </w:rPr>
              <w:t>Про внесення змін до рішення міської ради від 20.12.2019 № 56/65 «Про затвердження міської цільової соціальної програми забезпечення цивільного захисту м. Миколаєва на 2020-2022 роки» (зі змінами)</w:t>
            </w:r>
          </w:p>
        </w:tc>
        <w:tc>
          <w:tcPr>
            <w:tcW w:w="2126" w:type="dxa"/>
            <w:tcBorders>
              <w:top w:val="single" w:sz="4" w:space="0" w:color="auto"/>
              <w:left w:val="single" w:sz="4" w:space="0" w:color="auto"/>
              <w:bottom w:val="single" w:sz="4" w:space="0" w:color="auto"/>
              <w:right w:val="single" w:sz="4" w:space="0" w:color="auto"/>
            </w:tcBorders>
            <w:hideMark/>
          </w:tcPr>
          <w:p w14:paraId="2AEAF944" w14:textId="77777777" w:rsidR="002C083C" w:rsidRPr="002C083C" w:rsidRDefault="002C083C" w:rsidP="002C083C">
            <w:pPr>
              <w:jc w:val="center"/>
              <w:rPr>
                <w:rFonts w:ascii="Times New Roman" w:eastAsia="Times New Roman" w:hAnsi="Times New Roman"/>
                <w:sz w:val="24"/>
                <w:szCs w:val="24"/>
                <w:lang w:val="uk-UA"/>
              </w:rPr>
            </w:pPr>
            <w:r w:rsidRPr="002C083C">
              <w:rPr>
                <w:rFonts w:ascii="Times New Roman" w:eastAsia="Times New Roman" w:hAnsi="Times New Roman"/>
                <w:sz w:val="24"/>
                <w:szCs w:val="24"/>
                <w:lang w:val="uk-UA"/>
              </w:rPr>
              <w:t>квітень</w:t>
            </w:r>
          </w:p>
        </w:tc>
        <w:tc>
          <w:tcPr>
            <w:tcW w:w="5528" w:type="dxa"/>
            <w:tcBorders>
              <w:top w:val="single" w:sz="4" w:space="0" w:color="auto"/>
              <w:left w:val="single" w:sz="4" w:space="0" w:color="auto"/>
              <w:bottom w:val="single" w:sz="4" w:space="0" w:color="auto"/>
              <w:right w:val="single" w:sz="4" w:space="0" w:color="auto"/>
            </w:tcBorders>
            <w:hideMark/>
          </w:tcPr>
          <w:p w14:paraId="136961E0" w14:textId="77777777" w:rsidR="002C083C" w:rsidRPr="002C083C" w:rsidRDefault="002C083C" w:rsidP="002C083C">
            <w:pPr>
              <w:rPr>
                <w:rFonts w:ascii="Times New Roman" w:eastAsia="Times New Roman" w:hAnsi="Times New Roman"/>
                <w:sz w:val="24"/>
                <w:szCs w:val="24"/>
                <w:lang w:val="uk-UA"/>
              </w:rPr>
            </w:pPr>
            <w:r w:rsidRPr="002C083C">
              <w:rPr>
                <w:rFonts w:ascii="Times New Roman" w:eastAsia="Times New Roman" w:hAnsi="Times New Roman"/>
                <w:sz w:val="24"/>
                <w:szCs w:val="24"/>
                <w:lang w:val="uk-UA"/>
              </w:rPr>
              <w:t>начальник управління з питань надзвичайних ситуацій та цивільного захисту населення Миколаївської міської ради</w:t>
            </w:r>
          </w:p>
        </w:tc>
      </w:tr>
      <w:tr w:rsidR="002C083C" w:rsidRPr="002C083C" w14:paraId="6BDF2FA7"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419C834F" w14:textId="77777777" w:rsidR="002C083C" w:rsidRPr="002C083C" w:rsidRDefault="002C083C" w:rsidP="002C083C">
            <w:pPr>
              <w:pStyle w:val="a9"/>
              <w:spacing w:before="0" w:beforeAutospacing="0" w:after="0" w:afterAutospacing="0"/>
              <w:jc w:val="center"/>
              <w:rPr>
                <w:lang w:val="uk-UA"/>
              </w:rPr>
            </w:pPr>
            <w:r w:rsidRPr="002C083C">
              <w:rPr>
                <w:lang w:val="uk-UA"/>
              </w:rPr>
              <w:t>4.</w:t>
            </w:r>
          </w:p>
        </w:tc>
        <w:tc>
          <w:tcPr>
            <w:tcW w:w="6946" w:type="dxa"/>
            <w:tcBorders>
              <w:top w:val="single" w:sz="4" w:space="0" w:color="auto"/>
              <w:left w:val="single" w:sz="4" w:space="0" w:color="auto"/>
              <w:bottom w:val="single" w:sz="4" w:space="0" w:color="auto"/>
              <w:right w:val="single" w:sz="4" w:space="0" w:color="auto"/>
            </w:tcBorders>
            <w:hideMark/>
          </w:tcPr>
          <w:p w14:paraId="2C664105" w14:textId="77777777" w:rsidR="002C083C" w:rsidRPr="002C083C" w:rsidRDefault="002C083C" w:rsidP="002C083C">
            <w:pPr>
              <w:pStyle w:val="a9"/>
              <w:spacing w:before="0" w:beforeAutospacing="0" w:after="0" w:afterAutospacing="0"/>
              <w:rPr>
                <w:lang w:val="uk-UA"/>
              </w:rPr>
            </w:pPr>
            <w:r w:rsidRPr="002C083C">
              <w:rPr>
                <w:lang w:val="uk-UA"/>
              </w:rPr>
              <w:t>Попередній розгляд питань, які виносяться на розгляд міської ради</w:t>
            </w:r>
          </w:p>
        </w:tc>
        <w:tc>
          <w:tcPr>
            <w:tcW w:w="2126" w:type="dxa"/>
            <w:tcBorders>
              <w:top w:val="single" w:sz="4" w:space="0" w:color="auto"/>
              <w:left w:val="single" w:sz="4" w:space="0" w:color="auto"/>
              <w:bottom w:val="single" w:sz="4" w:space="0" w:color="auto"/>
              <w:right w:val="single" w:sz="4" w:space="0" w:color="auto"/>
            </w:tcBorders>
            <w:hideMark/>
          </w:tcPr>
          <w:p w14:paraId="69D9360E" w14:textId="77777777" w:rsidR="002C083C" w:rsidRPr="002C083C" w:rsidRDefault="002C083C" w:rsidP="002C083C">
            <w:pPr>
              <w:pStyle w:val="a9"/>
              <w:spacing w:before="0" w:beforeAutospacing="0" w:after="0" w:afterAutospacing="0"/>
              <w:jc w:val="center"/>
              <w:rPr>
                <w:lang w:val="uk-UA"/>
              </w:rPr>
            </w:pPr>
            <w:r w:rsidRPr="002C083C">
              <w:rPr>
                <w:lang w:val="uk-UA"/>
              </w:rPr>
              <w:t>постійно</w:t>
            </w:r>
          </w:p>
        </w:tc>
        <w:tc>
          <w:tcPr>
            <w:tcW w:w="5528" w:type="dxa"/>
            <w:tcBorders>
              <w:top w:val="single" w:sz="4" w:space="0" w:color="auto"/>
              <w:left w:val="single" w:sz="4" w:space="0" w:color="auto"/>
              <w:bottom w:val="single" w:sz="4" w:space="0" w:color="auto"/>
              <w:right w:val="single" w:sz="4" w:space="0" w:color="auto"/>
            </w:tcBorders>
            <w:hideMark/>
          </w:tcPr>
          <w:p w14:paraId="4CFB9DBD" w14:textId="77777777" w:rsidR="002C083C" w:rsidRPr="002C083C" w:rsidRDefault="002C083C" w:rsidP="002C083C">
            <w:pPr>
              <w:pStyle w:val="a9"/>
              <w:spacing w:before="0" w:beforeAutospacing="0" w:after="0" w:afterAutospacing="0"/>
              <w:rPr>
                <w:lang w:val="uk-UA"/>
              </w:rPr>
            </w:pPr>
            <w:r w:rsidRPr="002C083C">
              <w:rPr>
                <w:lang w:val="uk-UA"/>
              </w:rPr>
              <w:t>постійна комісія міської ради</w:t>
            </w:r>
          </w:p>
        </w:tc>
      </w:tr>
      <w:tr w:rsidR="002C083C" w:rsidRPr="002C083C" w14:paraId="626883B1" w14:textId="77777777" w:rsidTr="002C083C">
        <w:trPr>
          <w:trHeight w:val="284"/>
        </w:trPr>
        <w:tc>
          <w:tcPr>
            <w:tcW w:w="851" w:type="dxa"/>
            <w:tcBorders>
              <w:top w:val="single" w:sz="4" w:space="0" w:color="auto"/>
              <w:left w:val="single" w:sz="4" w:space="0" w:color="auto"/>
              <w:bottom w:val="single" w:sz="4" w:space="0" w:color="auto"/>
              <w:right w:val="single" w:sz="4" w:space="0" w:color="auto"/>
            </w:tcBorders>
            <w:hideMark/>
          </w:tcPr>
          <w:p w14:paraId="6C340B42" w14:textId="77777777" w:rsidR="002C083C" w:rsidRPr="002C083C" w:rsidRDefault="002C083C" w:rsidP="002C083C">
            <w:pPr>
              <w:pStyle w:val="a9"/>
              <w:spacing w:before="0" w:beforeAutospacing="0" w:after="0" w:afterAutospacing="0"/>
              <w:jc w:val="center"/>
              <w:rPr>
                <w:lang w:val="uk-UA"/>
              </w:rPr>
            </w:pPr>
            <w:r w:rsidRPr="002C083C">
              <w:rPr>
                <w:lang w:val="uk-UA"/>
              </w:rPr>
              <w:t>5.</w:t>
            </w:r>
          </w:p>
        </w:tc>
        <w:tc>
          <w:tcPr>
            <w:tcW w:w="6946" w:type="dxa"/>
            <w:tcBorders>
              <w:top w:val="single" w:sz="4" w:space="0" w:color="auto"/>
              <w:left w:val="single" w:sz="4" w:space="0" w:color="auto"/>
              <w:bottom w:val="single" w:sz="4" w:space="0" w:color="auto"/>
              <w:right w:val="single" w:sz="4" w:space="0" w:color="auto"/>
            </w:tcBorders>
            <w:hideMark/>
          </w:tcPr>
          <w:p w14:paraId="23A0CAE7" w14:textId="77777777" w:rsidR="002C083C" w:rsidRPr="002C083C" w:rsidRDefault="002C083C" w:rsidP="002C083C">
            <w:pPr>
              <w:pStyle w:val="a9"/>
              <w:spacing w:before="0" w:beforeAutospacing="0" w:after="0" w:afterAutospacing="0"/>
              <w:rPr>
                <w:lang w:val="uk-UA"/>
              </w:rPr>
            </w:pPr>
            <w:r w:rsidRPr="002C083C">
              <w:rPr>
                <w:lang w:val="uk-UA"/>
              </w:rPr>
              <w:t>Розгляд звернень юридичних та фізичних осіб, які надходять до постійної комісії міської ради</w:t>
            </w:r>
          </w:p>
        </w:tc>
        <w:tc>
          <w:tcPr>
            <w:tcW w:w="2126" w:type="dxa"/>
            <w:tcBorders>
              <w:top w:val="single" w:sz="4" w:space="0" w:color="auto"/>
              <w:left w:val="single" w:sz="4" w:space="0" w:color="auto"/>
              <w:bottom w:val="single" w:sz="4" w:space="0" w:color="auto"/>
              <w:right w:val="single" w:sz="4" w:space="0" w:color="auto"/>
            </w:tcBorders>
            <w:hideMark/>
          </w:tcPr>
          <w:p w14:paraId="6A94D75B" w14:textId="77777777" w:rsidR="002C083C" w:rsidRPr="002C083C" w:rsidRDefault="002C083C" w:rsidP="002C083C">
            <w:pPr>
              <w:pStyle w:val="a9"/>
              <w:spacing w:before="0" w:beforeAutospacing="0" w:after="0" w:afterAutospacing="0"/>
              <w:jc w:val="center"/>
              <w:rPr>
                <w:lang w:val="uk-UA"/>
              </w:rPr>
            </w:pPr>
            <w:r w:rsidRPr="002C083C">
              <w:rPr>
                <w:lang w:val="uk-UA"/>
              </w:rPr>
              <w:t>постійно</w:t>
            </w:r>
          </w:p>
        </w:tc>
        <w:tc>
          <w:tcPr>
            <w:tcW w:w="5528" w:type="dxa"/>
            <w:tcBorders>
              <w:top w:val="single" w:sz="4" w:space="0" w:color="auto"/>
              <w:left w:val="single" w:sz="4" w:space="0" w:color="auto"/>
              <w:bottom w:val="single" w:sz="4" w:space="0" w:color="auto"/>
              <w:right w:val="single" w:sz="4" w:space="0" w:color="auto"/>
            </w:tcBorders>
            <w:hideMark/>
          </w:tcPr>
          <w:p w14:paraId="6B16BD49" w14:textId="77777777" w:rsidR="002C083C" w:rsidRPr="002C083C" w:rsidRDefault="002C083C" w:rsidP="002C083C">
            <w:pPr>
              <w:pStyle w:val="a9"/>
              <w:spacing w:before="0" w:beforeAutospacing="0" w:after="0" w:afterAutospacing="0"/>
              <w:rPr>
                <w:lang w:val="uk-UA"/>
              </w:rPr>
            </w:pPr>
            <w:r w:rsidRPr="002C083C">
              <w:rPr>
                <w:lang w:val="uk-UA"/>
              </w:rPr>
              <w:t>постійна комісія міської ради</w:t>
            </w:r>
          </w:p>
        </w:tc>
      </w:tr>
    </w:tbl>
    <w:p w14:paraId="5E9105F9" w14:textId="77777777" w:rsidR="002C083C" w:rsidRPr="002C083C" w:rsidRDefault="002C083C" w:rsidP="002C083C">
      <w:pPr>
        <w:spacing w:after="0" w:line="240" w:lineRule="auto"/>
        <w:rPr>
          <w:rFonts w:ascii="Times New Roman" w:hAnsi="Times New Roman"/>
          <w:b/>
          <w:sz w:val="24"/>
          <w:szCs w:val="24"/>
          <w:u w:val="single"/>
        </w:rPr>
      </w:pPr>
    </w:p>
    <w:p w14:paraId="7C9F1824" w14:textId="77777777" w:rsidR="002C083C" w:rsidRPr="002C083C" w:rsidRDefault="002C083C" w:rsidP="002C083C">
      <w:pPr>
        <w:spacing w:after="0" w:line="240" w:lineRule="auto"/>
        <w:jc w:val="center"/>
        <w:rPr>
          <w:rFonts w:ascii="Times New Roman" w:hAnsi="Times New Roman"/>
          <w:b/>
          <w:sz w:val="24"/>
          <w:szCs w:val="24"/>
          <w:u w:val="single"/>
        </w:rPr>
      </w:pPr>
      <w:r w:rsidRPr="002C083C">
        <w:rPr>
          <w:rFonts w:ascii="Times New Roman" w:hAnsi="Times New Roman"/>
          <w:b/>
          <w:sz w:val="24"/>
          <w:szCs w:val="24"/>
          <w:u w:val="single"/>
        </w:rPr>
        <w:t>з питань охорони здоров’я, соціального захисту населення, освіти, культури, туризму, молоді та спорту</w:t>
      </w:r>
    </w:p>
    <w:p w14:paraId="7E6E127D" w14:textId="77777777" w:rsidR="002C083C" w:rsidRPr="002C083C" w:rsidRDefault="002C083C" w:rsidP="002C083C">
      <w:pPr>
        <w:spacing w:after="0" w:line="240" w:lineRule="auto"/>
        <w:rPr>
          <w:rFonts w:ascii="Times New Roman" w:hAnsi="Times New Roman"/>
          <w:b/>
          <w:sz w:val="24"/>
          <w:szCs w:val="24"/>
          <w:u w:val="single"/>
        </w:rPr>
      </w:pPr>
    </w:p>
    <w:tbl>
      <w:tblPr>
        <w:tblW w:w="1545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54"/>
        <w:gridCol w:w="6943"/>
        <w:gridCol w:w="2126"/>
        <w:gridCol w:w="5528"/>
      </w:tblGrid>
      <w:tr w:rsidR="002C083C" w:rsidRPr="002C083C" w14:paraId="462575C8"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C8378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7021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хід виконання рішень Миколаївської міської ради (галузеві програми), контроль за якими покладено на постійну комісію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E83A91"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1BC36F"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виконавчі органи Миколаївської міської ради</w:t>
            </w:r>
          </w:p>
        </w:tc>
      </w:tr>
      <w:tr w:rsidR="002C083C" w:rsidRPr="002C083C" w14:paraId="101589AB"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24482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2.</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F1F45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реорганізацію Миколаївської спеціалізованої школи I ступеня № 59 з поглибленим вивченням іноземної мови з 1 класу Миколаївської міської ради Миколаївської області шляхом приєднання до Миколаївського ліцею № 1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376919"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C7C67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357DE5E7"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4F0EB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3.</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F4085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реорганізацію Миколаївської загальноосвітньої школи I ступеня № 65 Миколаївської міської ради Миколаївської області шляхом приєднання до Миколаївського ліцею № 4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F0387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лютий</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B1E3D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2920BBAB"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9A280"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lastRenderedPageBreak/>
              <w:t>4.</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30BE6E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 xml:space="preserve">Про внесення змін до рішення міської ради від 20.05.2021 № 4/360 «Про затвердження Положення про призначення стипендії міського голови та міської ради для талановитих студентів, які навчаються у закладах вищої освіти, закладах фахової </w:t>
            </w:r>
            <w:proofErr w:type="spellStart"/>
            <w:r w:rsidRPr="002C083C">
              <w:rPr>
                <w:rFonts w:ascii="Times New Roman" w:hAnsi="Times New Roman"/>
                <w:sz w:val="24"/>
                <w:szCs w:val="24"/>
              </w:rPr>
              <w:t>передвищої</w:t>
            </w:r>
            <w:proofErr w:type="spellEnd"/>
            <w:r w:rsidRPr="002C083C">
              <w:rPr>
                <w:rFonts w:ascii="Times New Roman" w:hAnsi="Times New Roman"/>
                <w:sz w:val="24"/>
                <w:szCs w:val="24"/>
              </w:rPr>
              <w:t xml:space="preserve"> освіти та закладах професійної (професійно-технічної) освіти м. Миколаєва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A64D6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березень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F3B98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молодіжної політики Миколаївської міської ради</w:t>
            </w:r>
          </w:p>
        </w:tc>
      </w:tr>
      <w:tr w:rsidR="002C083C" w:rsidRPr="002C083C" w14:paraId="36DF46CF"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CC6A3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5.</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1454D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внесення змін до рішення Миколаївської міської ради від 15.09.2015 № 49/56 «Про порядок найменування (перейменування) вулиць, провулків, проспектів, площ, парків, скверів та інших споруд, розташованих на території м. Миколаєва» (файл s-kl-002)</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079C2A"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квітень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FECBD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1DEA38E1"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AC3A28"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6.</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3FEAE6"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Про створення комунального закладу культури «Миколаївський міський історико-художній музей» (файл s-kl-021)</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232F4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D999B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4A8E9AC1"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94C2D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7.</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03874D"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Про затвердження статутів шкіл естетичного виховання у новій редакції</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6A5C9B"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травень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6F72A9"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з питань культури та охорони культурної спадщини Миколаївської міської ради</w:t>
            </w:r>
          </w:p>
        </w:tc>
      </w:tr>
      <w:tr w:rsidR="002C083C" w:rsidRPr="002C083C" w14:paraId="6BFC5027"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D3C464"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8.</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2207D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hAnsi="Times New Roman"/>
                <w:sz w:val="24"/>
                <w:szCs w:val="24"/>
              </w:rPr>
              <w:t xml:space="preserve">Про затвердження передавального </w:t>
            </w:r>
            <w:proofErr w:type="spellStart"/>
            <w:r w:rsidRPr="002C083C">
              <w:rPr>
                <w:rFonts w:ascii="Times New Roman" w:hAnsi="Times New Roman"/>
                <w:sz w:val="24"/>
                <w:szCs w:val="24"/>
              </w:rPr>
              <w:t>акта</w:t>
            </w:r>
            <w:proofErr w:type="spellEnd"/>
            <w:r w:rsidRPr="002C083C">
              <w:rPr>
                <w:rFonts w:ascii="Times New Roman" w:hAnsi="Times New Roman"/>
                <w:sz w:val="24"/>
                <w:szCs w:val="24"/>
              </w:rPr>
              <w:t xml:space="preserve"> Миколаївської спеціалізованої школи I ступеня № 59 з поглибленим вивченням іноземної мови з 1 класу Миколаївської міської ради Миколаївської області та статуту Миколаївського ліцею № 1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93C94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9E7507"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2CC05D8D"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9BD45D"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9.</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2ED8B6" w14:textId="77777777" w:rsidR="002C083C" w:rsidRPr="002C083C" w:rsidRDefault="002C083C" w:rsidP="002C083C">
            <w:pPr>
              <w:spacing w:after="0" w:line="240" w:lineRule="auto"/>
              <w:ind w:left="57" w:right="57"/>
              <w:rPr>
                <w:rFonts w:ascii="Times New Roman" w:eastAsiaTheme="minorHAnsi" w:hAnsi="Times New Roman"/>
                <w:sz w:val="24"/>
                <w:szCs w:val="24"/>
              </w:rPr>
            </w:pPr>
            <w:r w:rsidRPr="002C083C">
              <w:rPr>
                <w:rFonts w:ascii="Times New Roman" w:hAnsi="Times New Roman"/>
                <w:sz w:val="24"/>
                <w:szCs w:val="24"/>
              </w:rPr>
              <w:t xml:space="preserve">Про затвердження передавального </w:t>
            </w:r>
            <w:proofErr w:type="spellStart"/>
            <w:r w:rsidRPr="002C083C">
              <w:rPr>
                <w:rFonts w:ascii="Times New Roman" w:hAnsi="Times New Roman"/>
                <w:sz w:val="24"/>
                <w:szCs w:val="24"/>
              </w:rPr>
              <w:t>акта</w:t>
            </w:r>
            <w:proofErr w:type="spellEnd"/>
            <w:r w:rsidRPr="002C083C">
              <w:rPr>
                <w:rFonts w:ascii="Times New Roman" w:hAnsi="Times New Roman"/>
                <w:sz w:val="24"/>
                <w:szCs w:val="24"/>
              </w:rPr>
              <w:t xml:space="preserve"> Миколаївської загальноосвітньої школи I ступеня № 65 Миколаївської міської ради Миколаївської області та статуту Миколаївського ліцею № 4 Миколаївської міської ради Миколаївської області</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3CB1A7"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червень</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785778"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начальник управління освіти Миколаївської міської ради</w:t>
            </w:r>
          </w:p>
        </w:tc>
      </w:tr>
      <w:tr w:rsidR="002C083C" w:rsidRPr="002C083C" w14:paraId="62241D3B"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D1C495"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10.</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6F8A95"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Попередній розгляд питань, які виносяться на розгляд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2432BF"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BBA134"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комісії міської ради</w:t>
            </w:r>
          </w:p>
        </w:tc>
      </w:tr>
      <w:tr w:rsidR="002C083C" w:rsidRPr="002C083C" w14:paraId="31B6D4BE" w14:textId="77777777" w:rsidTr="002C083C">
        <w:trPr>
          <w:cantSplit/>
          <w:trHeight w:val="284"/>
        </w:trPr>
        <w:tc>
          <w:tcPr>
            <w:tcW w:w="8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825C5E"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11.</w:t>
            </w:r>
          </w:p>
        </w:tc>
        <w:tc>
          <w:tcPr>
            <w:tcW w:w="69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1E4643"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Розгляд звернень юридичних та фізичних осіб, які надходять до постійної комісії міської ради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7A3016" w14:textId="77777777" w:rsidR="002C083C" w:rsidRPr="002C083C" w:rsidRDefault="002C083C" w:rsidP="002C083C">
            <w:pPr>
              <w:spacing w:after="0" w:line="240" w:lineRule="auto"/>
              <w:ind w:left="57" w:right="57"/>
              <w:jc w:val="center"/>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постійно</w:t>
            </w:r>
          </w:p>
        </w:tc>
        <w:tc>
          <w:tcPr>
            <w:tcW w:w="55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939B3A" w14:textId="77777777" w:rsidR="002C083C" w:rsidRPr="002C083C" w:rsidRDefault="002C083C" w:rsidP="002C083C">
            <w:pPr>
              <w:spacing w:after="0" w:line="240" w:lineRule="auto"/>
              <w:ind w:left="57" w:right="57"/>
              <w:rPr>
                <w:rFonts w:ascii="Times New Roman" w:eastAsia="Times New Roman" w:hAnsi="Times New Roman"/>
                <w:sz w:val="24"/>
                <w:szCs w:val="24"/>
                <w:lang w:eastAsia="ru-RU"/>
              </w:rPr>
            </w:pPr>
            <w:r w:rsidRPr="002C083C">
              <w:rPr>
                <w:rFonts w:ascii="Times New Roman" w:eastAsia="Times New Roman" w:hAnsi="Times New Roman"/>
                <w:sz w:val="24"/>
                <w:szCs w:val="24"/>
                <w:lang w:eastAsia="ru-RU"/>
              </w:rPr>
              <w:t>постійна комісія міської ради</w:t>
            </w:r>
          </w:p>
        </w:tc>
      </w:tr>
    </w:tbl>
    <w:p w14:paraId="4E0C3A3D" w14:textId="77777777" w:rsidR="002C083C" w:rsidRPr="002C083C" w:rsidRDefault="002C083C" w:rsidP="002C083C">
      <w:pPr>
        <w:tabs>
          <w:tab w:val="left" w:pos="851"/>
        </w:tabs>
        <w:spacing w:after="0" w:line="240" w:lineRule="auto"/>
        <w:jc w:val="both"/>
        <w:rPr>
          <w:rFonts w:ascii="Times New Roman" w:eastAsiaTheme="minorHAnsi" w:hAnsi="Times New Roman"/>
          <w:color w:val="000000" w:themeColor="text1"/>
          <w:sz w:val="24"/>
          <w:szCs w:val="24"/>
        </w:rPr>
      </w:pPr>
    </w:p>
    <w:p w14:paraId="46231F5C" w14:textId="77777777" w:rsidR="002C083C" w:rsidRPr="002C083C" w:rsidRDefault="002C083C" w:rsidP="002C083C">
      <w:pPr>
        <w:spacing w:after="0" w:line="240" w:lineRule="auto"/>
        <w:rPr>
          <w:rFonts w:ascii="Times New Roman" w:hAnsi="Times New Roman"/>
          <w:color w:val="000000" w:themeColor="text1"/>
          <w:sz w:val="24"/>
          <w:szCs w:val="24"/>
        </w:rPr>
      </w:pPr>
      <w:r w:rsidRPr="002C083C">
        <w:rPr>
          <w:rFonts w:ascii="Times New Roman" w:hAnsi="Times New Roman"/>
          <w:color w:val="000000" w:themeColor="text1"/>
          <w:sz w:val="24"/>
          <w:szCs w:val="24"/>
        </w:rPr>
        <w:br w:type="page"/>
      </w:r>
    </w:p>
    <w:p w14:paraId="4C76E729" w14:textId="77777777" w:rsidR="002C083C" w:rsidRPr="002C083C" w:rsidRDefault="002C083C" w:rsidP="002C083C">
      <w:pPr>
        <w:spacing w:after="0" w:line="240" w:lineRule="auto"/>
        <w:jc w:val="both"/>
        <w:rPr>
          <w:rFonts w:ascii="Times New Roman" w:hAnsi="Times New Roman"/>
          <w:color w:val="000000" w:themeColor="text1"/>
          <w:sz w:val="24"/>
          <w:szCs w:val="24"/>
        </w:rPr>
      </w:pPr>
      <w:r w:rsidRPr="002C083C">
        <w:rPr>
          <w:rFonts w:ascii="Times New Roman" w:hAnsi="Times New Roman"/>
          <w:color w:val="000000" w:themeColor="text1"/>
          <w:sz w:val="24"/>
          <w:szCs w:val="24"/>
        </w:rPr>
        <w:lastRenderedPageBreak/>
        <w:t>s-gs-073</w:t>
      </w:r>
    </w:p>
    <w:p w14:paraId="6D78C52A" w14:textId="77777777" w:rsidR="002C083C" w:rsidRPr="002C083C" w:rsidRDefault="002C083C" w:rsidP="002C083C">
      <w:pPr>
        <w:tabs>
          <w:tab w:val="left" w:pos="851"/>
        </w:tabs>
        <w:spacing w:after="0" w:line="240" w:lineRule="auto"/>
        <w:jc w:val="both"/>
        <w:rPr>
          <w:rFonts w:ascii="Times New Roman" w:hAnsi="Times New Roman"/>
          <w:color w:val="000000" w:themeColor="text1"/>
          <w:sz w:val="24"/>
          <w:szCs w:val="24"/>
        </w:rPr>
      </w:pPr>
    </w:p>
    <w:p w14:paraId="4D30D557" w14:textId="77777777" w:rsidR="002C083C" w:rsidRPr="002C083C" w:rsidRDefault="002C083C" w:rsidP="002C083C">
      <w:pPr>
        <w:pStyle w:val="a9"/>
        <w:shd w:val="clear" w:color="auto" w:fill="FFFFFF"/>
        <w:spacing w:before="0" w:beforeAutospacing="0" w:after="0" w:afterAutospacing="0"/>
        <w:jc w:val="center"/>
        <w:rPr>
          <w:color w:val="000000"/>
          <w:spacing w:val="54"/>
          <w:lang w:val="uk-UA"/>
        </w:rPr>
      </w:pPr>
      <w:r w:rsidRPr="002C083C">
        <w:rPr>
          <w:color w:val="000000"/>
          <w:spacing w:val="54"/>
          <w:lang w:val="uk-UA"/>
        </w:rPr>
        <w:t>ГРАФІК</w:t>
      </w:r>
    </w:p>
    <w:p w14:paraId="657558D3" w14:textId="77777777" w:rsidR="002C083C" w:rsidRPr="002C083C" w:rsidRDefault="002C083C" w:rsidP="002C083C">
      <w:pPr>
        <w:pStyle w:val="a9"/>
        <w:shd w:val="clear" w:color="auto" w:fill="FFFFFF"/>
        <w:spacing w:before="0" w:beforeAutospacing="0" w:after="0" w:afterAutospacing="0"/>
        <w:jc w:val="center"/>
        <w:rPr>
          <w:color w:val="000000"/>
          <w:lang w:val="uk-UA"/>
        </w:rPr>
      </w:pPr>
      <w:r w:rsidRPr="002C083C">
        <w:rPr>
          <w:color w:val="000000"/>
          <w:lang w:val="uk-UA"/>
        </w:rPr>
        <w:t>проведення сесій Миколаївської міської ради</w:t>
      </w:r>
    </w:p>
    <w:p w14:paraId="61DD77E8" w14:textId="77777777" w:rsidR="002C083C" w:rsidRPr="002C083C" w:rsidRDefault="002C083C" w:rsidP="002C083C">
      <w:pPr>
        <w:pStyle w:val="a9"/>
        <w:shd w:val="clear" w:color="auto" w:fill="FFFFFF"/>
        <w:spacing w:before="0" w:beforeAutospacing="0" w:after="0" w:afterAutospacing="0"/>
        <w:jc w:val="center"/>
        <w:rPr>
          <w:color w:val="000000"/>
          <w:lang w:val="uk-UA"/>
        </w:rPr>
      </w:pPr>
      <w:r w:rsidRPr="002C083C">
        <w:rPr>
          <w:color w:val="000000"/>
          <w:lang w:val="uk-UA"/>
        </w:rPr>
        <w:t>у I півріччі 2022 року</w:t>
      </w:r>
    </w:p>
    <w:p w14:paraId="084DF6A5" w14:textId="77777777" w:rsidR="002C083C" w:rsidRPr="002C083C" w:rsidRDefault="002C083C" w:rsidP="002C083C">
      <w:pPr>
        <w:pStyle w:val="a9"/>
        <w:shd w:val="clear" w:color="auto" w:fill="FFFFFF"/>
        <w:spacing w:before="0" w:beforeAutospacing="0" w:after="0" w:afterAutospacing="0"/>
        <w:jc w:val="center"/>
        <w:rPr>
          <w:color w:val="000000"/>
          <w:lang w:val="uk-UA"/>
        </w:rPr>
      </w:pPr>
    </w:p>
    <w:tbl>
      <w:tblPr>
        <w:tblStyle w:val="af"/>
        <w:tblW w:w="15276" w:type="dxa"/>
        <w:tblLook w:val="04A0" w:firstRow="1" w:lastRow="0" w:firstColumn="1" w:lastColumn="0" w:noHBand="0" w:noVBand="1"/>
      </w:tblPr>
      <w:tblGrid>
        <w:gridCol w:w="5033"/>
        <w:gridCol w:w="5033"/>
        <w:gridCol w:w="5210"/>
      </w:tblGrid>
      <w:tr w:rsidR="002C083C" w:rsidRPr="002C083C" w14:paraId="09298165" w14:textId="77777777" w:rsidTr="002C083C">
        <w:trPr>
          <w:trHeight w:val="572"/>
        </w:trPr>
        <w:tc>
          <w:tcPr>
            <w:tcW w:w="5033" w:type="dxa"/>
            <w:tcBorders>
              <w:top w:val="single" w:sz="4" w:space="0" w:color="auto"/>
              <w:left w:val="single" w:sz="4" w:space="0" w:color="auto"/>
              <w:bottom w:val="single" w:sz="4" w:space="0" w:color="auto"/>
              <w:right w:val="single" w:sz="4" w:space="0" w:color="auto"/>
            </w:tcBorders>
            <w:vAlign w:val="center"/>
            <w:hideMark/>
          </w:tcPr>
          <w:p w14:paraId="31FBD8FB" w14:textId="77777777" w:rsidR="002C083C" w:rsidRPr="002C083C" w:rsidRDefault="002C083C" w:rsidP="002C083C">
            <w:pPr>
              <w:jc w:val="center"/>
              <w:rPr>
                <w:rFonts w:ascii="Times New Roman" w:hAnsi="Times New Roman"/>
                <w:b/>
                <w:sz w:val="24"/>
                <w:szCs w:val="24"/>
                <w:lang w:val="uk-UA"/>
              </w:rPr>
            </w:pPr>
            <w:r w:rsidRPr="002C083C">
              <w:rPr>
                <w:rFonts w:ascii="Times New Roman" w:hAnsi="Times New Roman"/>
                <w:b/>
                <w:sz w:val="24"/>
                <w:szCs w:val="24"/>
                <w:lang w:val="uk-UA"/>
              </w:rPr>
              <w:t>Номер сесії</w:t>
            </w:r>
          </w:p>
        </w:tc>
        <w:tc>
          <w:tcPr>
            <w:tcW w:w="5033" w:type="dxa"/>
            <w:tcBorders>
              <w:top w:val="single" w:sz="4" w:space="0" w:color="auto"/>
              <w:left w:val="single" w:sz="4" w:space="0" w:color="auto"/>
              <w:bottom w:val="single" w:sz="4" w:space="0" w:color="auto"/>
              <w:right w:val="single" w:sz="4" w:space="0" w:color="auto"/>
            </w:tcBorders>
            <w:vAlign w:val="center"/>
            <w:hideMark/>
          </w:tcPr>
          <w:p w14:paraId="25BFE223" w14:textId="77777777" w:rsidR="002C083C" w:rsidRPr="002C083C" w:rsidRDefault="002C083C" w:rsidP="002C083C">
            <w:pPr>
              <w:jc w:val="center"/>
              <w:rPr>
                <w:rFonts w:ascii="Times New Roman" w:hAnsi="Times New Roman"/>
                <w:b/>
                <w:sz w:val="24"/>
                <w:szCs w:val="24"/>
                <w:lang w:val="uk-UA"/>
              </w:rPr>
            </w:pPr>
            <w:r w:rsidRPr="002C083C">
              <w:rPr>
                <w:rFonts w:ascii="Times New Roman" w:hAnsi="Times New Roman"/>
                <w:b/>
                <w:sz w:val="24"/>
                <w:szCs w:val="24"/>
                <w:lang w:val="uk-UA"/>
              </w:rPr>
              <w:t>Дата проведення</w:t>
            </w:r>
          </w:p>
        </w:tc>
        <w:tc>
          <w:tcPr>
            <w:tcW w:w="5210" w:type="dxa"/>
            <w:tcBorders>
              <w:top w:val="single" w:sz="4" w:space="0" w:color="auto"/>
              <w:left w:val="single" w:sz="4" w:space="0" w:color="auto"/>
              <w:bottom w:val="single" w:sz="4" w:space="0" w:color="auto"/>
              <w:right w:val="single" w:sz="4" w:space="0" w:color="auto"/>
            </w:tcBorders>
            <w:vAlign w:val="center"/>
            <w:hideMark/>
          </w:tcPr>
          <w:p w14:paraId="4D532118" w14:textId="77777777" w:rsidR="002C083C" w:rsidRPr="002C083C" w:rsidRDefault="002C083C" w:rsidP="002C083C">
            <w:pPr>
              <w:jc w:val="center"/>
              <w:rPr>
                <w:rFonts w:ascii="Times New Roman" w:hAnsi="Times New Roman"/>
                <w:b/>
                <w:sz w:val="24"/>
                <w:szCs w:val="24"/>
                <w:lang w:val="uk-UA"/>
              </w:rPr>
            </w:pPr>
            <w:r w:rsidRPr="002C083C">
              <w:rPr>
                <w:rFonts w:ascii="Times New Roman" w:hAnsi="Times New Roman"/>
                <w:b/>
                <w:sz w:val="24"/>
                <w:szCs w:val="24"/>
                <w:lang w:val="uk-UA"/>
              </w:rPr>
              <w:t>Питання, які плануються до розгляду</w:t>
            </w:r>
          </w:p>
        </w:tc>
      </w:tr>
      <w:tr w:rsidR="002C083C" w:rsidRPr="002C083C" w14:paraId="11F32545" w14:textId="77777777" w:rsidTr="002C083C">
        <w:trPr>
          <w:trHeight w:val="530"/>
        </w:trPr>
        <w:tc>
          <w:tcPr>
            <w:tcW w:w="5033" w:type="dxa"/>
            <w:tcBorders>
              <w:top w:val="single" w:sz="4" w:space="0" w:color="auto"/>
              <w:left w:val="single" w:sz="4" w:space="0" w:color="auto"/>
              <w:bottom w:val="single" w:sz="4" w:space="0" w:color="auto"/>
              <w:right w:val="single" w:sz="4" w:space="0" w:color="auto"/>
            </w:tcBorders>
            <w:vAlign w:val="center"/>
            <w:hideMark/>
          </w:tcPr>
          <w:p w14:paraId="1855B3D8"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14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2AE12921"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20.01.2022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1AF3B1A7"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Земельні, поточні питання</w:t>
            </w:r>
          </w:p>
        </w:tc>
      </w:tr>
      <w:tr w:rsidR="002C083C" w:rsidRPr="002C083C" w14:paraId="674F393D" w14:textId="77777777" w:rsidTr="002C083C">
        <w:trPr>
          <w:trHeight w:val="554"/>
        </w:trPr>
        <w:tc>
          <w:tcPr>
            <w:tcW w:w="5033" w:type="dxa"/>
            <w:tcBorders>
              <w:top w:val="single" w:sz="4" w:space="0" w:color="auto"/>
              <w:left w:val="single" w:sz="4" w:space="0" w:color="auto"/>
              <w:bottom w:val="single" w:sz="4" w:space="0" w:color="auto"/>
              <w:right w:val="single" w:sz="4" w:space="0" w:color="auto"/>
            </w:tcBorders>
            <w:vAlign w:val="center"/>
            <w:hideMark/>
          </w:tcPr>
          <w:p w14:paraId="37E97420"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15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1218C1F9"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17.02.2022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5AD638D5"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Земельні, поточні питання</w:t>
            </w:r>
          </w:p>
        </w:tc>
      </w:tr>
      <w:tr w:rsidR="002C083C" w:rsidRPr="002C083C" w14:paraId="7EA7556B" w14:textId="77777777" w:rsidTr="002C083C">
        <w:trPr>
          <w:trHeight w:val="530"/>
        </w:trPr>
        <w:tc>
          <w:tcPr>
            <w:tcW w:w="5033" w:type="dxa"/>
            <w:tcBorders>
              <w:top w:val="single" w:sz="4" w:space="0" w:color="auto"/>
              <w:left w:val="single" w:sz="4" w:space="0" w:color="auto"/>
              <w:bottom w:val="single" w:sz="4" w:space="0" w:color="auto"/>
              <w:right w:val="single" w:sz="4" w:space="0" w:color="auto"/>
            </w:tcBorders>
            <w:vAlign w:val="center"/>
            <w:hideMark/>
          </w:tcPr>
          <w:p w14:paraId="6553CEA5"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16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5B2B88F3"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17.03.2022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3031B988"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Земельні, бюджетні, поточні питання</w:t>
            </w:r>
          </w:p>
        </w:tc>
      </w:tr>
      <w:tr w:rsidR="002C083C" w:rsidRPr="002C083C" w14:paraId="2FA5FCE7" w14:textId="77777777" w:rsidTr="002C083C">
        <w:trPr>
          <w:trHeight w:val="530"/>
        </w:trPr>
        <w:tc>
          <w:tcPr>
            <w:tcW w:w="5033" w:type="dxa"/>
            <w:tcBorders>
              <w:top w:val="single" w:sz="4" w:space="0" w:color="auto"/>
              <w:left w:val="single" w:sz="4" w:space="0" w:color="auto"/>
              <w:bottom w:val="single" w:sz="4" w:space="0" w:color="auto"/>
              <w:right w:val="single" w:sz="4" w:space="0" w:color="auto"/>
            </w:tcBorders>
            <w:vAlign w:val="center"/>
            <w:hideMark/>
          </w:tcPr>
          <w:p w14:paraId="7484E0DB"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17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28B31C7C"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21.04.2022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7A587C50"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Земельні, поточні питання</w:t>
            </w:r>
          </w:p>
        </w:tc>
      </w:tr>
      <w:tr w:rsidR="002C083C" w:rsidRPr="002C083C" w14:paraId="400A0BCF" w14:textId="77777777" w:rsidTr="002C083C">
        <w:trPr>
          <w:trHeight w:val="554"/>
        </w:trPr>
        <w:tc>
          <w:tcPr>
            <w:tcW w:w="5033" w:type="dxa"/>
            <w:tcBorders>
              <w:top w:val="single" w:sz="4" w:space="0" w:color="auto"/>
              <w:left w:val="single" w:sz="4" w:space="0" w:color="auto"/>
              <w:bottom w:val="single" w:sz="4" w:space="0" w:color="auto"/>
              <w:right w:val="single" w:sz="4" w:space="0" w:color="auto"/>
            </w:tcBorders>
            <w:vAlign w:val="center"/>
            <w:hideMark/>
          </w:tcPr>
          <w:p w14:paraId="0DE3FCDE"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18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7E68870B"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19.05.2022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0B11AC42"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Земельні, поточні питання</w:t>
            </w:r>
          </w:p>
        </w:tc>
      </w:tr>
      <w:tr w:rsidR="002C083C" w:rsidRPr="002C083C" w14:paraId="5ACC0CC3" w14:textId="77777777" w:rsidTr="002C083C">
        <w:trPr>
          <w:trHeight w:val="530"/>
        </w:trPr>
        <w:tc>
          <w:tcPr>
            <w:tcW w:w="5033" w:type="dxa"/>
            <w:tcBorders>
              <w:top w:val="single" w:sz="4" w:space="0" w:color="auto"/>
              <w:left w:val="single" w:sz="4" w:space="0" w:color="auto"/>
              <w:bottom w:val="single" w:sz="4" w:space="0" w:color="auto"/>
              <w:right w:val="single" w:sz="4" w:space="0" w:color="auto"/>
            </w:tcBorders>
            <w:vAlign w:val="center"/>
            <w:hideMark/>
          </w:tcPr>
          <w:p w14:paraId="5C73E801"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19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6598461A"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09.06.2022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1DC64830" w14:textId="77777777" w:rsidR="002C083C" w:rsidRPr="002C083C" w:rsidRDefault="002C083C" w:rsidP="002C083C">
            <w:pPr>
              <w:jc w:val="center"/>
              <w:rPr>
                <w:rFonts w:ascii="Times New Roman" w:hAnsi="Times New Roman"/>
                <w:sz w:val="24"/>
                <w:szCs w:val="24"/>
              </w:rPr>
            </w:pPr>
            <w:r w:rsidRPr="002C083C">
              <w:rPr>
                <w:rFonts w:ascii="Times New Roman" w:hAnsi="Times New Roman"/>
                <w:sz w:val="24"/>
                <w:szCs w:val="24"/>
                <w:lang w:val="uk-UA"/>
              </w:rPr>
              <w:t>Бюджетні, поточні питання</w:t>
            </w:r>
          </w:p>
        </w:tc>
      </w:tr>
      <w:tr w:rsidR="002C083C" w:rsidRPr="002C083C" w14:paraId="4F1B5100" w14:textId="77777777" w:rsidTr="002C083C">
        <w:trPr>
          <w:trHeight w:val="554"/>
        </w:trPr>
        <w:tc>
          <w:tcPr>
            <w:tcW w:w="5033" w:type="dxa"/>
            <w:tcBorders>
              <w:top w:val="single" w:sz="4" w:space="0" w:color="auto"/>
              <w:left w:val="single" w:sz="4" w:space="0" w:color="auto"/>
              <w:bottom w:val="single" w:sz="4" w:space="0" w:color="auto"/>
              <w:right w:val="single" w:sz="4" w:space="0" w:color="auto"/>
            </w:tcBorders>
            <w:vAlign w:val="center"/>
            <w:hideMark/>
          </w:tcPr>
          <w:p w14:paraId="61127EF0"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20 сесія</w:t>
            </w:r>
          </w:p>
        </w:tc>
        <w:tc>
          <w:tcPr>
            <w:tcW w:w="5033" w:type="dxa"/>
            <w:tcBorders>
              <w:top w:val="single" w:sz="4" w:space="0" w:color="auto"/>
              <w:left w:val="single" w:sz="4" w:space="0" w:color="auto"/>
              <w:bottom w:val="single" w:sz="4" w:space="0" w:color="auto"/>
              <w:right w:val="single" w:sz="4" w:space="0" w:color="auto"/>
            </w:tcBorders>
            <w:vAlign w:val="center"/>
            <w:hideMark/>
          </w:tcPr>
          <w:p w14:paraId="1D9C9ED2"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30.06.2022</w:t>
            </w:r>
          </w:p>
        </w:tc>
        <w:tc>
          <w:tcPr>
            <w:tcW w:w="5210" w:type="dxa"/>
            <w:tcBorders>
              <w:top w:val="single" w:sz="4" w:space="0" w:color="auto"/>
              <w:left w:val="single" w:sz="4" w:space="0" w:color="auto"/>
              <w:bottom w:val="single" w:sz="4" w:space="0" w:color="auto"/>
              <w:right w:val="single" w:sz="4" w:space="0" w:color="auto"/>
            </w:tcBorders>
            <w:vAlign w:val="center"/>
            <w:hideMark/>
          </w:tcPr>
          <w:p w14:paraId="1C85ABC4" w14:textId="77777777" w:rsidR="002C083C" w:rsidRPr="002C083C" w:rsidRDefault="002C083C" w:rsidP="002C083C">
            <w:pPr>
              <w:jc w:val="center"/>
              <w:rPr>
                <w:rFonts w:ascii="Times New Roman" w:hAnsi="Times New Roman"/>
                <w:sz w:val="24"/>
                <w:szCs w:val="24"/>
                <w:lang w:val="uk-UA"/>
              </w:rPr>
            </w:pPr>
            <w:r w:rsidRPr="002C083C">
              <w:rPr>
                <w:rFonts w:ascii="Times New Roman" w:hAnsi="Times New Roman"/>
                <w:sz w:val="24"/>
                <w:szCs w:val="24"/>
                <w:lang w:val="uk-UA"/>
              </w:rPr>
              <w:t>Земельні питання</w:t>
            </w:r>
          </w:p>
        </w:tc>
      </w:tr>
    </w:tbl>
    <w:p w14:paraId="65FF3BD3" w14:textId="7EA4136D" w:rsidR="002C083C" w:rsidRDefault="002C083C" w:rsidP="002C083C">
      <w:pPr>
        <w:tabs>
          <w:tab w:val="left" w:pos="851"/>
        </w:tabs>
        <w:spacing w:after="0" w:line="240" w:lineRule="auto"/>
        <w:jc w:val="both"/>
        <w:rPr>
          <w:rFonts w:ascii="Times New Roman" w:hAnsi="Times New Roman"/>
          <w:color w:val="000000" w:themeColor="text1"/>
          <w:sz w:val="24"/>
          <w:szCs w:val="24"/>
        </w:rPr>
      </w:pPr>
    </w:p>
    <w:p w14:paraId="2483E1B7" w14:textId="77777777" w:rsidR="002C083C" w:rsidRDefault="002C083C" w:rsidP="007D026E">
      <w:pPr>
        <w:spacing w:after="0" w:line="240" w:lineRule="auto"/>
        <w:rPr>
          <w:rFonts w:ascii="Times New Roman" w:hAnsi="Times New Roman"/>
          <w:sz w:val="24"/>
          <w:szCs w:val="24"/>
        </w:rPr>
        <w:sectPr w:rsidR="002C083C" w:rsidSect="002C083C">
          <w:footerReference w:type="default" r:id="rId9"/>
          <w:pgSz w:w="16838" w:h="11906" w:orient="landscape"/>
          <w:pgMar w:top="1418" w:right="851" w:bottom="851" w:left="709" w:header="709" w:footer="709" w:gutter="0"/>
          <w:cols w:space="708"/>
          <w:docGrid w:linePitch="360"/>
        </w:sectPr>
      </w:pPr>
    </w:p>
    <w:p w14:paraId="25BC7E6C" w14:textId="65E72D6E" w:rsidR="002C083C" w:rsidRPr="001B4964" w:rsidRDefault="002C083C" w:rsidP="002C083C">
      <w:pPr>
        <w:pStyle w:val="a3"/>
        <w:numPr>
          <w:ilvl w:val="0"/>
          <w:numId w:val="29"/>
        </w:numPr>
        <w:spacing w:after="0" w:line="240" w:lineRule="auto"/>
        <w:jc w:val="both"/>
        <w:rPr>
          <w:rFonts w:ascii="Times New Roman" w:hAnsi="Times New Roman"/>
          <w:sz w:val="24"/>
          <w:szCs w:val="24"/>
        </w:rPr>
      </w:pPr>
      <w:r w:rsidRPr="001B4964">
        <w:rPr>
          <w:rFonts w:ascii="Times New Roman" w:hAnsi="Times New Roman"/>
          <w:sz w:val="24"/>
          <w:szCs w:val="24"/>
        </w:rPr>
        <w:lastRenderedPageBreak/>
        <w:t>s-</w:t>
      </w:r>
      <w:r w:rsidRPr="001B4964">
        <w:rPr>
          <w:rFonts w:ascii="Times New Roman" w:hAnsi="Times New Roman"/>
          <w:sz w:val="24"/>
          <w:szCs w:val="24"/>
          <w:lang w:val="en-US"/>
        </w:rPr>
        <w:t>ax</w:t>
      </w:r>
      <w:r w:rsidRPr="001B4964">
        <w:rPr>
          <w:rFonts w:ascii="Times New Roman" w:hAnsi="Times New Roman"/>
          <w:sz w:val="24"/>
          <w:szCs w:val="24"/>
        </w:rPr>
        <w:t>-012</w:t>
      </w:r>
    </w:p>
    <w:p w14:paraId="70C6D563" w14:textId="77777777" w:rsidR="002C083C" w:rsidRPr="001B4964" w:rsidRDefault="002C083C" w:rsidP="002C083C">
      <w:pPr>
        <w:spacing w:after="0" w:line="240" w:lineRule="auto"/>
        <w:jc w:val="both"/>
        <w:rPr>
          <w:rFonts w:ascii="Times New Roman" w:eastAsia="Times New Roman" w:hAnsi="Times New Roman"/>
          <w:sz w:val="24"/>
          <w:szCs w:val="24"/>
        </w:rPr>
      </w:pPr>
    </w:p>
    <w:p w14:paraId="142E0E38" w14:textId="77777777" w:rsidR="002C083C" w:rsidRPr="001B4964" w:rsidRDefault="002C083C" w:rsidP="002C083C">
      <w:pPr>
        <w:spacing w:after="0" w:line="240" w:lineRule="auto"/>
        <w:ind w:right="3542"/>
        <w:jc w:val="both"/>
        <w:rPr>
          <w:rFonts w:ascii="Times New Roman" w:hAnsi="Times New Roman"/>
          <w:sz w:val="24"/>
          <w:szCs w:val="24"/>
        </w:rPr>
      </w:pPr>
      <w:r w:rsidRPr="001B4964">
        <w:rPr>
          <w:rFonts w:ascii="Times New Roman" w:hAnsi="Times New Roman"/>
          <w:sz w:val="24"/>
          <w:szCs w:val="24"/>
        </w:rPr>
        <w:t xml:space="preserve">Про надання дозволу на розроблення детального плану території міста Миколаєва, обмеженої проспектом Богоявленським, вулицею Виноградною, вулицею </w:t>
      </w:r>
      <w:proofErr w:type="spellStart"/>
      <w:r w:rsidRPr="001B4964">
        <w:rPr>
          <w:rFonts w:ascii="Times New Roman" w:hAnsi="Times New Roman"/>
          <w:sz w:val="24"/>
          <w:szCs w:val="24"/>
        </w:rPr>
        <w:t>Старофортечною</w:t>
      </w:r>
      <w:proofErr w:type="spellEnd"/>
      <w:r w:rsidRPr="001B4964">
        <w:rPr>
          <w:rFonts w:ascii="Times New Roman" w:hAnsi="Times New Roman"/>
          <w:sz w:val="24"/>
          <w:szCs w:val="24"/>
        </w:rPr>
        <w:t xml:space="preserve"> та територією промислових підприємств</w:t>
      </w:r>
    </w:p>
    <w:p w14:paraId="614AFA18" w14:textId="77777777" w:rsidR="002C083C" w:rsidRPr="001B4964" w:rsidRDefault="002C083C" w:rsidP="002C083C">
      <w:pPr>
        <w:spacing w:after="0" w:line="240" w:lineRule="auto"/>
        <w:jc w:val="both"/>
        <w:rPr>
          <w:rFonts w:ascii="Times New Roman" w:hAnsi="Times New Roman"/>
          <w:sz w:val="24"/>
          <w:szCs w:val="24"/>
        </w:rPr>
      </w:pPr>
    </w:p>
    <w:p w14:paraId="14694636"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 xml:space="preserve">З метою визначення на території міста Миколаєва, обмеженої проспектом Богоявленським, вулицею Виноградною, вулицею </w:t>
      </w:r>
      <w:proofErr w:type="spellStart"/>
      <w:r w:rsidRPr="001B4964">
        <w:rPr>
          <w:rFonts w:ascii="Times New Roman" w:hAnsi="Times New Roman"/>
          <w:sz w:val="24"/>
          <w:szCs w:val="24"/>
        </w:rPr>
        <w:t>Старофортечною</w:t>
      </w:r>
      <w:proofErr w:type="spellEnd"/>
      <w:r w:rsidRPr="001B4964">
        <w:rPr>
          <w:rFonts w:ascii="Times New Roman" w:hAnsi="Times New Roman"/>
          <w:sz w:val="24"/>
          <w:szCs w:val="24"/>
        </w:rPr>
        <w:t xml:space="preserve"> та територією промислових підприємств: </w:t>
      </w:r>
    </w:p>
    <w:p w14:paraId="25B730C7"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 xml:space="preserve">принципів </w:t>
      </w:r>
      <w:proofErr w:type="spellStart"/>
      <w:r w:rsidRPr="001B4964">
        <w:rPr>
          <w:rFonts w:ascii="Times New Roman" w:hAnsi="Times New Roman"/>
          <w:sz w:val="24"/>
          <w:szCs w:val="24"/>
        </w:rPr>
        <w:t>планувально</w:t>
      </w:r>
      <w:proofErr w:type="spellEnd"/>
      <w:r w:rsidRPr="001B4964">
        <w:rPr>
          <w:rFonts w:ascii="Times New Roman" w:hAnsi="Times New Roman"/>
          <w:sz w:val="24"/>
          <w:szCs w:val="24"/>
        </w:rPr>
        <w:t>-просторової організації забудови;</w:t>
      </w:r>
    </w:p>
    <w:p w14:paraId="7FD70DBE"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червоних ліній та ліній регулювання забудови;</w:t>
      </w:r>
    </w:p>
    <w:p w14:paraId="78372EDA"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функціонального призначення, режиму та параметрів забудови земельних ділянок території, розподілу території згідно з будівельними нормами і правилами;</w:t>
      </w:r>
    </w:p>
    <w:p w14:paraId="780D52B5"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уточнення містобудівних умов та обмежень згідно із планом зонування території;</w:t>
      </w:r>
    </w:p>
    <w:p w14:paraId="322AF127"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потреби в підприємствах і закладах обслуговування населення, місця їх розташування;</w:t>
      </w:r>
    </w:p>
    <w:p w14:paraId="34722156"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доцільності, обсягів, послідовності реконструкції забудови;</w:t>
      </w:r>
    </w:p>
    <w:p w14:paraId="1975B49D"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черговості та обсягів інженерної підготовки території;</w:t>
      </w:r>
    </w:p>
    <w:p w14:paraId="539EB2BE"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системи інженерних мереж;</w:t>
      </w:r>
    </w:p>
    <w:p w14:paraId="0A3BF659"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порядку організації транспортного і пішохідного руху;</w:t>
      </w:r>
    </w:p>
    <w:p w14:paraId="39666736"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 xml:space="preserve">порядку комплексного благоустрою та озеленення, потреби у формуванні </w:t>
      </w:r>
      <w:proofErr w:type="spellStart"/>
      <w:r w:rsidRPr="001B4964">
        <w:rPr>
          <w:rFonts w:ascii="Times New Roman" w:hAnsi="Times New Roman"/>
          <w:sz w:val="24"/>
          <w:szCs w:val="24"/>
        </w:rPr>
        <w:t>екомережі</w:t>
      </w:r>
      <w:proofErr w:type="spellEnd"/>
      <w:r w:rsidRPr="001B4964">
        <w:rPr>
          <w:rFonts w:ascii="Times New Roman" w:hAnsi="Times New Roman"/>
          <w:sz w:val="24"/>
          <w:szCs w:val="24"/>
        </w:rPr>
        <w:t xml:space="preserve">; беручи до уваги звернення товариства з обмеженою відповідальністю «ОКТАВИАН» від 16.11.2021 </w:t>
      </w:r>
      <w:proofErr w:type="spellStart"/>
      <w:r w:rsidRPr="001B4964">
        <w:rPr>
          <w:rFonts w:ascii="Times New Roman" w:hAnsi="Times New Roman"/>
          <w:sz w:val="24"/>
          <w:szCs w:val="24"/>
        </w:rPr>
        <w:t>вх</w:t>
      </w:r>
      <w:proofErr w:type="spellEnd"/>
      <w:r w:rsidRPr="001B4964">
        <w:rPr>
          <w:rFonts w:ascii="Times New Roman" w:hAnsi="Times New Roman"/>
          <w:sz w:val="24"/>
          <w:szCs w:val="24"/>
        </w:rPr>
        <w:t xml:space="preserve">. №13366/02.02.01-18/14/21, керуючись Законами України «Про регулювання містобудівної діяльності», «Про стратегічну екологічну оцінку», наказом Міністерства регіонального розвитку України від 16.11.2011 № 290 «Про затвердження Порядку розроблення містобудівної документації», постановою Кабінету Міністрів України від 01.09.2021 № 926 «Про затвердження Порядку розроблення, оновлення, внесення змін та затвердження містобудівної документації»,  ДБН Б.1.1-22:2017 «Склад та зміст плану зонування території», затвердженими наказом </w:t>
      </w:r>
      <w:proofErr w:type="spellStart"/>
      <w:r w:rsidRPr="001B4964">
        <w:rPr>
          <w:rFonts w:ascii="Times New Roman" w:hAnsi="Times New Roman"/>
          <w:sz w:val="24"/>
          <w:szCs w:val="24"/>
        </w:rPr>
        <w:t>Мінрегіону</w:t>
      </w:r>
      <w:proofErr w:type="spellEnd"/>
      <w:r w:rsidRPr="001B4964">
        <w:rPr>
          <w:rFonts w:ascii="Times New Roman" w:hAnsi="Times New Roman"/>
          <w:sz w:val="24"/>
          <w:szCs w:val="24"/>
        </w:rPr>
        <w:t xml:space="preserve"> України від 27.12.2017 № 344, ДБН Б.1.1-14:2012 «Склад та зміст детального плану території», затвердженими наказом Міністерства регіонального розвитку, будівництва та житлово-комунального господарства України від 12.03.2012 № 107, Законом України «Про місцеве самоврядування в Україні», міська рада</w:t>
      </w:r>
    </w:p>
    <w:p w14:paraId="289242E8" w14:textId="77777777" w:rsidR="002C083C" w:rsidRPr="001B4964" w:rsidRDefault="002C083C" w:rsidP="002C083C">
      <w:pPr>
        <w:spacing w:after="0" w:line="240" w:lineRule="auto"/>
        <w:ind w:firstLine="567"/>
        <w:jc w:val="both"/>
        <w:rPr>
          <w:rFonts w:ascii="Times New Roman" w:hAnsi="Times New Roman"/>
          <w:sz w:val="24"/>
          <w:szCs w:val="24"/>
        </w:rPr>
      </w:pPr>
    </w:p>
    <w:p w14:paraId="0E1D9247" w14:textId="77777777" w:rsidR="002C083C" w:rsidRPr="001B4964" w:rsidRDefault="002C083C" w:rsidP="002C083C">
      <w:pPr>
        <w:spacing w:after="0" w:line="240" w:lineRule="auto"/>
        <w:jc w:val="both"/>
        <w:rPr>
          <w:rFonts w:ascii="Times New Roman" w:hAnsi="Times New Roman"/>
          <w:sz w:val="24"/>
          <w:szCs w:val="24"/>
        </w:rPr>
      </w:pPr>
      <w:r w:rsidRPr="001B4964">
        <w:rPr>
          <w:rFonts w:ascii="Times New Roman" w:hAnsi="Times New Roman"/>
          <w:sz w:val="24"/>
          <w:szCs w:val="24"/>
        </w:rPr>
        <w:t xml:space="preserve">ВИРІШИЛА: </w:t>
      </w:r>
    </w:p>
    <w:p w14:paraId="1F817906" w14:textId="77777777" w:rsidR="002C083C" w:rsidRPr="001B4964" w:rsidRDefault="002C083C" w:rsidP="002C083C">
      <w:pPr>
        <w:spacing w:after="0" w:line="240" w:lineRule="auto"/>
        <w:ind w:firstLine="567"/>
        <w:jc w:val="both"/>
        <w:rPr>
          <w:rFonts w:ascii="Times New Roman" w:hAnsi="Times New Roman"/>
          <w:sz w:val="24"/>
          <w:szCs w:val="24"/>
        </w:rPr>
      </w:pPr>
    </w:p>
    <w:p w14:paraId="450C9CBE"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 xml:space="preserve">1. Надати дозвіл на розроблення детального плану території міста Миколаєва, обмеженої проспектом Богоявленським, вулицею Виноградною, вулицею </w:t>
      </w:r>
      <w:proofErr w:type="spellStart"/>
      <w:r w:rsidRPr="001B4964">
        <w:rPr>
          <w:rFonts w:ascii="Times New Roman" w:hAnsi="Times New Roman"/>
          <w:sz w:val="24"/>
          <w:szCs w:val="24"/>
        </w:rPr>
        <w:t>Старофортечною</w:t>
      </w:r>
      <w:proofErr w:type="spellEnd"/>
      <w:r w:rsidRPr="001B4964">
        <w:rPr>
          <w:rFonts w:ascii="Times New Roman" w:hAnsi="Times New Roman"/>
          <w:sz w:val="24"/>
          <w:szCs w:val="24"/>
        </w:rPr>
        <w:t xml:space="preserve"> та територією промислових підприємств (далі – Детальний план, схема додається), відповідно до державних будівельних норм, стандартів і правил.</w:t>
      </w:r>
    </w:p>
    <w:p w14:paraId="0FE5FC65"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2. Замовником розроблення Детального плану визначити уповноважений орган з питань містобудування та архітектури – департамент архітектури та містобудування Миколаївської міської ради.</w:t>
      </w:r>
    </w:p>
    <w:p w14:paraId="05105A3B"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 xml:space="preserve">3. Доручити департаменту архітектури та містобудування Миколаївської міської ради: </w:t>
      </w:r>
    </w:p>
    <w:p w14:paraId="5F622B00"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3.1. Організувати розроблення Детального плану згідно з вимогами чинних нормативно-правових актів, державних будівельних норм.</w:t>
      </w:r>
    </w:p>
    <w:p w14:paraId="54188739"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 xml:space="preserve">3.2. Забезпечити здійснення стратегічної екологічної оцінки </w:t>
      </w:r>
      <w:proofErr w:type="spellStart"/>
      <w:r w:rsidRPr="001B4964">
        <w:rPr>
          <w:rFonts w:ascii="Times New Roman" w:hAnsi="Times New Roman"/>
          <w:sz w:val="24"/>
          <w:szCs w:val="24"/>
        </w:rPr>
        <w:t>проєкту</w:t>
      </w:r>
      <w:proofErr w:type="spellEnd"/>
      <w:r w:rsidRPr="001B4964">
        <w:rPr>
          <w:rFonts w:ascii="Times New Roman" w:hAnsi="Times New Roman"/>
          <w:sz w:val="24"/>
          <w:szCs w:val="24"/>
        </w:rPr>
        <w:t xml:space="preserve"> Детального плану та проведення громадських слухань щодо врахування громадських інтересів у </w:t>
      </w:r>
      <w:proofErr w:type="spellStart"/>
      <w:r w:rsidRPr="001B4964">
        <w:rPr>
          <w:rFonts w:ascii="Times New Roman" w:hAnsi="Times New Roman"/>
          <w:sz w:val="24"/>
          <w:szCs w:val="24"/>
        </w:rPr>
        <w:t>проєкті</w:t>
      </w:r>
      <w:proofErr w:type="spellEnd"/>
      <w:r w:rsidRPr="001B4964">
        <w:rPr>
          <w:rFonts w:ascii="Times New Roman" w:hAnsi="Times New Roman"/>
          <w:sz w:val="24"/>
          <w:szCs w:val="24"/>
        </w:rPr>
        <w:t xml:space="preserve"> Детального плану в порядку, затвердженому постановою Кабінету Міністрів України від 25.05.2011 № 555 «Про затвердження Порядку проведення громадських слухань щодо врахування громадських інтересів під час розроблення проектів містобудівної документації на місцевому рівні», з урахуванням вимог Закону України «Про стратегічну екологічну оцінку». </w:t>
      </w:r>
    </w:p>
    <w:p w14:paraId="4C0888F2"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lastRenderedPageBreak/>
        <w:t xml:space="preserve">4. Фінансування розроблення Детального плану здійснювати за рахунок коштів товариства з обмеженою відповідальністю «ОКТАВИАН» (код ЄДРПОУ 41849691). </w:t>
      </w:r>
    </w:p>
    <w:p w14:paraId="7E7A93B0"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5. Контроль за виконанням цього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695E616" w14:textId="77777777" w:rsidR="002C083C" w:rsidRPr="001B4964" w:rsidRDefault="002C083C" w:rsidP="002C083C">
      <w:pPr>
        <w:spacing w:after="0" w:line="240" w:lineRule="auto"/>
        <w:jc w:val="both"/>
        <w:rPr>
          <w:rFonts w:ascii="Times New Roman" w:hAnsi="Times New Roman"/>
          <w:sz w:val="24"/>
          <w:szCs w:val="24"/>
        </w:rPr>
      </w:pPr>
    </w:p>
    <w:p w14:paraId="2FA8A2E6" w14:textId="2609C253" w:rsidR="002C083C" w:rsidRDefault="002C083C" w:rsidP="002C083C">
      <w:pPr>
        <w:spacing w:after="0" w:line="240" w:lineRule="auto"/>
        <w:jc w:val="both"/>
        <w:rPr>
          <w:rFonts w:ascii="Times New Roman" w:hAnsi="Times New Roman"/>
          <w:sz w:val="24"/>
          <w:szCs w:val="24"/>
        </w:rPr>
      </w:pPr>
      <w:r w:rsidRPr="001B4964">
        <w:rPr>
          <w:rFonts w:ascii="Times New Roman" w:hAnsi="Times New Roman"/>
          <w:sz w:val="24"/>
          <w:szCs w:val="24"/>
        </w:rPr>
        <w:t>Міський голова                                                                                    О. СЄНКЕВИЧ</w:t>
      </w:r>
    </w:p>
    <w:p w14:paraId="5F70A21F" w14:textId="77777777" w:rsidR="001B4964" w:rsidRPr="001B4964" w:rsidRDefault="001B4964" w:rsidP="002C083C">
      <w:pPr>
        <w:spacing w:after="0" w:line="240" w:lineRule="auto"/>
        <w:jc w:val="both"/>
        <w:rPr>
          <w:rFonts w:ascii="Times New Roman" w:hAnsi="Times New Roman"/>
          <w:sz w:val="24"/>
          <w:szCs w:val="24"/>
        </w:rPr>
      </w:pPr>
    </w:p>
    <w:p w14:paraId="1004A263" w14:textId="49B45F97" w:rsidR="002C083C" w:rsidRPr="001B4964" w:rsidRDefault="002C083C" w:rsidP="002C083C">
      <w:pPr>
        <w:spacing w:after="0" w:line="240" w:lineRule="auto"/>
        <w:jc w:val="both"/>
        <w:rPr>
          <w:rFonts w:ascii="Times New Roman" w:hAnsi="Times New Roman"/>
          <w:i/>
          <w:iCs/>
          <w:sz w:val="24"/>
          <w:szCs w:val="24"/>
        </w:rPr>
      </w:pPr>
      <w:r w:rsidRPr="001B4964">
        <w:rPr>
          <w:rFonts w:ascii="Times New Roman" w:hAnsi="Times New Roman"/>
          <w:i/>
          <w:iCs/>
          <w:sz w:val="24"/>
          <w:szCs w:val="24"/>
        </w:rPr>
        <w:t xml:space="preserve">Супровідний лист від </w:t>
      </w:r>
      <w:r w:rsidR="008917FB" w:rsidRPr="001B4964">
        <w:rPr>
          <w:rFonts w:ascii="Times New Roman" w:hAnsi="Times New Roman"/>
          <w:i/>
          <w:iCs/>
          <w:sz w:val="24"/>
          <w:szCs w:val="24"/>
        </w:rPr>
        <w:t>22.11.2021 № 5460</w:t>
      </w:r>
    </w:p>
    <w:p w14:paraId="693C4038" w14:textId="77777777" w:rsidR="001B4964" w:rsidRPr="001B4964" w:rsidRDefault="001B4964" w:rsidP="001B4964">
      <w:pPr>
        <w:tabs>
          <w:tab w:val="decimal" w:pos="9204"/>
        </w:tabs>
        <w:spacing w:after="0" w:line="240" w:lineRule="auto"/>
        <w:rPr>
          <w:rFonts w:ascii="Times New Roman" w:eastAsia="Times New Roman" w:hAnsi="Times New Roman"/>
          <w:i/>
          <w:sz w:val="24"/>
          <w:szCs w:val="24"/>
        </w:rPr>
      </w:pPr>
    </w:p>
    <w:p w14:paraId="47789530" w14:textId="77777777" w:rsidR="001B4964" w:rsidRPr="001B4964" w:rsidRDefault="001B4964" w:rsidP="001B4964">
      <w:pPr>
        <w:shd w:val="clear" w:color="auto" w:fill="FFFFFF"/>
        <w:spacing w:after="0" w:line="240" w:lineRule="auto"/>
        <w:jc w:val="both"/>
        <w:rPr>
          <w:rFonts w:ascii="Times New Roman" w:hAnsi="Times New Roman"/>
          <w:bCs/>
          <w:sz w:val="24"/>
          <w:szCs w:val="24"/>
        </w:rPr>
      </w:pPr>
      <w:r w:rsidRPr="001B4964">
        <w:rPr>
          <w:rFonts w:ascii="Times New Roman" w:hAnsi="Times New Roman"/>
          <w:b/>
          <w:sz w:val="24"/>
          <w:szCs w:val="24"/>
        </w:rPr>
        <w:t xml:space="preserve">ВИСНОВОК: </w:t>
      </w:r>
      <w:r w:rsidRPr="001B4964">
        <w:rPr>
          <w:rFonts w:ascii="Times New Roman" w:eastAsia="Times New Roman" w:hAnsi="Times New Roman"/>
          <w:sz w:val="24"/>
          <w:szCs w:val="24"/>
          <w:lang w:eastAsia="ru-RU"/>
        </w:rPr>
        <w:t>Погодити та</w:t>
      </w:r>
      <w:r w:rsidRPr="001B4964">
        <w:rPr>
          <w:rFonts w:ascii="Times New Roman" w:eastAsia="Times New Roman" w:hAnsi="Times New Roman"/>
          <w:b/>
          <w:bCs/>
          <w:sz w:val="24"/>
          <w:szCs w:val="24"/>
          <w:lang w:eastAsia="ru-RU"/>
        </w:rPr>
        <w:t xml:space="preserve"> </w:t>
      </w:r>
      <w:r w:rsidRPr="001B4964">
        <w:rPr>
          <w:rFonts w:ascii="Times New Roman" w:eastAsiaTheme="minorHAnsi" w:hAnsi="Times New Roman"/>
          <w:color w:val="000000"/>
          <w:sz w:val="24"/>
          <w:szCs w:val="24"/>
        </w:rPr>
        <w:t xml:space="preserve">рекомендувати міському голові винести </w:t>
      </w:r>
      <w:proofErr w:type="spellStart"/>
      <w:r w:rsidRPr="001B4964">
        <w:rPr>
          <w:rFonts w:ascii="Times New Roman" w:eastAsiaTheme="minorHAnsi" w:hAnsi="Times New Roman"/>
          <w:color w:val="000000"/>
          <w:sz w:val="24"/>
          <w:szCs w:val="24"/>
        </w:rPr>
        <w:t>проєкт</w:t>
      </w:r>
      <w:proofErr w:type="spellEnd"/>
      <w:r w:rsidRPr="001B4964">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78001B0A" w14:textId="305730C1" w:rsidR="001B4964" w:rsidRPr="001B4964" w:rsidRDefault="001B4964" w:rsidP="001B4964">
      <w:pPr>
        <w:shd w:val="clear" w:color="auto" w:fill="FFFFFF"/>
        <w:spacing w:after="0" w:line="240" w:lineRule="auto"/>
        <w:jc w:val="both"/>
        <w:rPr>
          <w:rFonts w:ascii="Times New Roman" w:eastAsia="Times New Roman" w:hAnsi="Times New Roman"/>
          <w:color w:val="000000" w:themeColor="text1"/>
          <w:sz w:val="24"/>
          <w:szCs w:val="24"/>
        </w:rPr>
      </w:pPr>
      <w:r w:rsidRPr="001B4964">
        <w:rPr>
          <w:rFonts w:ascii="Times New Roman" w:eastAsia="Times New Roman" w:hAnsi="Times New Roman"/>
          <w:b/>
          <w:bCs/>
          <w:color w:val="000000" w:themeColor="text1"/>
          <w:sz w:val="24"/>
          <w:szCs w:val="24"/>
        </w:rPr>
        <w:t>ГОЛОСУВАЛИ</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пакетом з п.9 по п.11</w:t>
      </w:r>
      <w:r w:rsidRPr="001B4964">
        <w:rPr>
          <w:rFonts w:ascii="Times New Roman" w:eastAsia="Times New Roman" w:hAnsi="Times New Roman"/>
          <w:b/>
          <w:bCs/>
          <w:color w:val="000000" w:themeColor="text1"/>
          <w:sz w:val="24"/>
          <w:szCs w:val="24"/>
        </w:rPr>
        <w:t xml:space="preserve">: </w:t>
      </w:r>
      <w:r w:rsidRPr="001B4964">
        <w:rPr>
          <w:rFonts w:ascii="Times New Roman" w:eastAsia="Times New Roman" w:hAnsi="Times New Roman"/>
          <w:color w:val="000000" w:themeColor="text1"/>
          <w:sz w:val="24"/>
          <w:szCs w:val="24"/>
        </w:rPr>
        <w:t xml:space="preserve">«за» – </w:t>
      </w:r>
      <w:r>
        <w:rPr>
          <w:rFonts w:ascii="Times New Roman" w:eastAsia="Times New Roman" w:hAnsi="Times New Roman"/>
          <w:color w:val="000000" w:themeColor="text1"/>
          <w:sz w:val="24"/>
          <w:szCs w:val="24"/>
        </w:rPr>
        <w:t>7</w:t>
      </w:r>
      <w:r w:rsidRPr="001B4964">
        <w:rPr>
          <w:rFonts w:ascii="Times New Roman" w:eastAsia="Times New Roman" w:hAnsi="Times New Roman"/>
          <w:color w:val="000000" w:themeColor="text1"/>
          <w:sz w:val="24"/>
          <w:szCs w:val="24"/>
        </w:rPr>
        <w:t xml:space="preserve">, «проти» – 0, «утримались» – </w:t>
      </w:r>
      <w:r>
        <w:rPr>
          <w:rFonts w:ascii="Times New Roman" w:eastAsia="Times New Roman" w:hAnsi="Times New Roman"/>
          <w:color w:val="000000" w:themeColor="text1"/>
          <w:sz w:val="24"/>
          <w:szCs w:val="24"/>
        </w:rPr>
        <w:t>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r w:rsidRPr="001B4964">
        <w:rPr>
          <w:rFonts w:ascii="Times New Roman" w:eastAsia="Times New Roman" w:hAnsi="Times New Roman"/>
          <w:color w:val="000000" w:themeColor="text1"/>
          <w:sz w:val="24"/>
          <w:szCs w:val="24"/>
        </w:rPr>
        <w:t>.</w:t>
      </w:r>
    </w:p>
    <w:p w14:paraId="371A4F36" w14:textId="118F498A" w:rsidR="001B4964" w:rsidRDefault="001B4964" w:rsidP="001B4964">
      <w:pPr>
        <w:spacing w:after="0" w:line="240" w:lineRule="auto"/>
        <w:rPr>
          <w:rFonts w:ascii="Times New Roman" w:eastAsia="Times New Roman" w:hAnsi="Times New Roman"/>
          <w:sz w:val="24"/>
          <w:szCs w:val="24"/>
        </w:rPr>
      </w:pPr>
      <w:r w:rsidRPr="001B4964">
        <w:rPr>
          <w:rFonts w:ascii="Times New Roman" w:eastAsia="Times New Roman" w:hAnsi="Times New Roman"/>
          <w:sz w:val="24"/>
          <w:szCs w:val="24"/>
        </w:rPr>
        <w:t>Відсутні під час голосування – 1 (</w:t>
      </w:r>
      <w:proofErr w:type="spellStart"/>
      <w:r w:rsidRPr="001B4964">
        <w:rPr>
          <w:rFonts w:ascii="Times New Roman" w:eastAsia="Times New Roman" w:hAnsi="Times New Roman"/>
          <w:sz w:val="24"/>
          <w:szCs w:val="24"/>
        </w:rPr>
        <w:t>Г.Ременнікова</w:t>
      </w:r>
      <w:proofErr w:type="spellEnd"/>
      <w:r w:rsidRPr="001B4964">
        <w:rPr>
          <w:rFonts w:ascii="Times New Roman" w:eastAsia="Times New Roman" w:hAnsi="Times New Roman"/>
          <w:sz w:val="24"/>
          <w:szCs w:val="24"/>
        </w:rPr>
        <w:t>).</w:t>
      </w:r>
    </w:p>
    <w:p w14:paraId="4104FB84" w14:textId="7731BC42" w:rsidR="001B4964" w:rsidRDefault="001B4964" w:rsidP="001B4964">
      <w:pPr>
        <w:spacing w:after="0" w:line="240" w:lineRule="auto"/>
        <w:rPr>
          <w:rFonts w:ascii="Times New Roman" w:eastAsia="Times New Roman" w:hAnsi="Times New Roman"/>
          <w:sz w:val="24"/>
          <w:szCs w:val="24"/>
        </w:rPr>
      </w:pPr>
    </w:p>
    <w:p w14:paraId="4A1030DA" w14:textId="7E33D89C" w:rsidR="001B4964" w:rsidRPr="001B4964" w:rsidRDefault="001B4964" w:rsidP="001B4964">
      <w:pPr>
        <w:spacing w:after="0" w:line="240" w:lineRule="auto"/>
        <w:rPr>
          <w:rFonts w:ascii="Times New Roman" w:eastAsia="Times New Roman" w:hAnsi="Times New Roman"/>
          <w:sz w:val="24"/>
          <w:szCs w:val="24"/>
        </w:rPr>
      </w:pPr>
      <w:r w:rsidRPr="003F3B83">
        <w:rPr>
          <w:rFonts w:ascii="Times New Roman" w:eastAsia="Times New Roman" w:hAnsi="Times New Roman"/>
          <w:color w:val="FFFFFF" w:themeColor="background1"/>
          <w:sz w:val="24"/>
          <w:szCs w:val="24"/>
        </w:rPr>
        <w:t>________</w:t>
      </w:r>
      <w:r>
        <w:rPr>
          <w:rFonts w:ascii="Times New Roman" w:eastAsia="Times New Roman" w:hAnsi="Times New Roman"/>
          <w:sz w:val="24"/>
          <w:szCs w:val="24"/>
        </w:rPr>
        <w:t>________________________________________________________________</w:t>
      </w:r>
      <w:r w:rsidRPr="003F3B83">
        <w:rPr>
          <w:rFonts w:ascii="Times New Roman" w:eastAsia="Times New Roman" w:hAnsi="Times New Roman"/>
          <w:color w:val="FFFFFF" w:themeColor="background1"/>
          <w:sz w:val="24"/>
          <w:szCs w:val="24"/>
        </w:rPr>
        <w:t>________</w:t>
      </w:r>
    </w:p>
    <w:p w14:paraId="27C3F6CE" w14:textId="77777777" w:rsidR="001B4964" w:rsidRPr="008917FB" w:rsidRDefault="001B4964" w:rsidP="002C083C">
      <w:pPr>
        <w:spacing w:after="0" w:line="240" w:lineRule="auto"/>
        <w:jc w:val="both"/>
        <w:rPr>
          <w:rFonts w:ascii="Times New Roman" w:hAnsi="Times New Roman"/>
          <w:i/>
          <w:iCs/>
        </w:rPr>
      </w:pPr>
    </w:p>
    <w:p w14:paraId="737E2147"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br w:type="page"/>
      </w:r>
      <w:r w:rsidRPr="002C083C">
        <w:rPr>
          <w:rFonts w:ascii="Times New Roman" w:hAnsi="Times New Roman"/>
          <w:sz w:val="24"/>
          <w:szCs w:val="24"/>
        </w:rPr>
        <w:lastRenderedPageBreak/>
        <w:t>Додаток</w:t>
      </w:r>
    </w:p>
    <w:p w14:paraId="48CF84D2"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до рішення міської ради</w:t>
      </w:r>
    </w:p>
    <w:p w14:paraId="5C275902"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від _________________________</w:t>
      </w:r>
    </w:p>
    <w:p w14:paraId="6C8E9111"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  _________________________</w:t>
      </w:r>
    </w:p>
    <w:p w14:paraId="3460363B" w14:textId="77777777" w:rsidR="002C083C" w:rsidRPr="002C083C" w:rsidRDefault="002C083C" w:rsidP="002C083C">
      <w:pPr>
        <w:spacing w:after="0" w:line="240" w:lineRule="auto"/>
        <w:rPr>
          <w:rFonts w:ascii="Times New Roman" w:hAnsi="Times New Roman"/>
          <w:sz w:val="24"/>
          <w:szCs w:val="24"/>
        </w:rPr>
      </w:pPr>
    </w:p>
    <w:p w14:paraId="6A0D556A" w14:textId="77777777" w:rsidR="002C083C" w:rsidRPr="002C083C" w:rsidRDefault="002C083C" w:rsidP="002C083C">
      <w:pPr>
        <w:spacing w:after="0" w:line="240" w:lineRule="auto"/>
        <w:rPr>
          <w:rFonts w:ascii="Times New Roman" w:hAnsi="Times New Roman"/>
          <w:sz w:val="24"/>
          <w:szCs w:val="24"/>
        </w:rPr>
      </w:pPr>
    </w:p>
    <w:p w14:paraId="1C92B780" w14:textId="77777777" w:rsidR="002C083C" w:rsidRPr="002C083C" w:rsidRDefault="002C083C" w:rsidP="002C083C">
      <w:pPr>
        <w:spacing w:after="0" w:line="240" w:lineRule="auto"/>
        <w:jc w:val="center"/>
        <w:rPr>
          <w:rFonts w:ascii="Times New Roman" w:hAnsi="Times New Roman"/>
          <w:spacing w:val="57"/>
          <w:sz w:val="24"/>
          <w:szCs w:val="24"/>
        </w:rPr>
      </w:pPr>
      <w:r w:rsidRPr="002C083C">
        <w:rPr>
          <w:rFonts w:ascii="Times New Roman" w:hAnsi="Times New Roman"/>
          <w:spacing w:val="57"/>
          <w:sz w:val="24"/>
          <w:szCs w:val="24"/>
        </w:rPr>
        <w:t>СХЕМА</w:t>
      </w:r>
    </w:p>
    <w:p w14:paraId="439663DF"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 xml:space="preserve">детального плану території міста Миколаєва, обмеженої проспектом Богоявленським, вулицею Виноградною, вулицею </w:t>
      </w:r>
      <w:proofErr w:type="spellStart"/>
      <w:r w:rsidRPr="002C083C">
        <w:rPr>
          <w:rFonts w:ascii="Times New Roman" w:hAnsi="Times New Roman"/>
          <w:sz w:val="24"/>
          <w:szCs w:val="24"/>
        </w:rPr>
        <w:t>Старофортечною</w:t>
      </w:r>
      <w:proofErr w:type="spellEnd"/>
      <w:r w:rsidRPr="002C083C">
        <w:rPr>
          <w:rFonts w:ascii="Times New Roman" w:hAnsi="Times New Roman"/>
          <w:sz w:val="24"/>
          <w:szCs w:val="24"/>
        </w:rPr>
        <w:t xml:space="preserve"> та територією промислових підприємств </w:t>
      </w:r>
    </w:p>
    <w:p w14:paraId="7B822897"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 xml:space="preserve">(орієнтовна площа території, що </w:t>
      </w:r>
      <w:proofErr w:type="spellStart"/>
      <w:r w:rsidRPr="002C083C">
        <w:rPr>
          <w:rFonts w:ascii="Times New Roman" w:hAnsi="Times New Roman"/>
          <w:sz w:val="24"/>
          <w:szCs w:val="24"/>
        </w:rPr>
        <w:t>проєктується</w:t>
      </w:r>
      <w:proofErr w:type="spellEnd"/>
      <w:r w:rsidRPr="002C083C">
        <w:rPr>
          <w:rFonts w:ascii="Times New Roman" w:hAnsi="Times New Roman"/>
          <w:sz w:val="24"/>
          <w:szCs w:val="24"/>
        </w:rPr>
        <w:t>, 3,88 га)</w:t>
      </w:r>
    </w:p>
    <w:p w14:paraId="4B5C2D1B" w14:textId="77777777" w:rsidR="002C083C" w:rsidRPr="002C083C" w:rsidRDefault="002C083C" w:rsidP="002C083C">
      <w:pPr>
        <w:spacing w:after="0" w:line="240" w:lineRule="auto"/>
        <w:jc w:val="center"/>
        <w:rPr>
          <w:rFonts w:ascii="Times New Roman" w:hAnsi="Times New Roman"/>
          <w:sz w:val="24"/>
          <w:szCs w:val="24"/>
        </w:rPr>
      </w:pPr>
    </w:p>
    <w:p w14:paraId="2A3B2F37" w14:textId="221D0559" w:rsidR="002C083C" w:rsidRPr="002C083C" w:rsidRDefault="002C083C" w:rsidP="002C083C">
      <w:pPr>
        <w:spacing w:after="0" w:line="240" w:lineRule="auto"/>
        <w:ind w:left="-851" w:right="-1" w:firstLine="567"/>
        <w:jc w:val="center"/>
        <w:rPr>
          <w:rFonts w:ascii="Times New Roman" w:hAnsi="Times New Roman"/>
          <w:sz w:val="24"/>
          <w:szCs w:val="24"/>
        </w:rPr>
      </w:pPr>
      <w:r w:rsidRPr="002C083C">
        <w:rPr>
          <w:rFonts w:ascii="Times New Roman" w:hAnsi="Times New Roman"/>
          <w:noProof/>
          <w:sz w:val="24"/>
          <w:szCs w:val="24"/>
        </w:rPr>
        <w:drawing>
          <wp:inline distT="0" distB="0" distL="0" distR="0" wp14:anchorId="32208C8B" wp14:editId="149B3A6C">
            <wp:extent cx="5741035" cy="5629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035" cy="5629275"/>
                    </a:xfrm>
                    <a:prstGeom prst="rect">
                      <a:avLst/>
                    </a:prstGeom>
                    <a:noFill/>
                    <a:ln>
                      <a:noFill/>
                    </a:ln>
                  </pic:spPr>
                </pic:pic>
              </a:graphicData>
            </a:graphic>
          </wp:inline>
        </w:drawing>
      </w:r>
    </w:p>
    <w:p w14:paraId="2BBD3C35" w14:textId="77777777" w:rsidR="008917FB" w:rsidRDefault="008917FB" w:rsidP="002C083C">
      <w:pPr>
        <w:spacing w:after="0" w:line="240" w:lineRule="auto"/>
        <w:jc w:val="both"/>
        <w:rPr>
          <w:rFonts w:ascii="Times New Roman" w:hAnsi="Times New Roman"/>
          <w:sz w:val="24"/>
          <w:szCs w:val="24"/>
        </w:rPr>
      </w:pPr>
    </w:p>
    <w:p w14:paraId="57D9EE50" w14:textId="77777777" w:rsidR="008917FB" w:rsidRDefault="008917FB" w:rsidP="002C083C">
      <w:pPr>
        <w:spacing w:after="0" w:line="240" w:lineRule="auto"/>
        <w:jc w:val="both"/>
        <w:rPr>
          <w:rFonts w:ascii="Times New Roman" w:hAnsi="Times New Roman"/>
          <w:sz w:val="24"/>
          <w:szCs w:val="24"/>
        </w:rPr>
      </w:pPr>
    </w:p>
    <w:p w14:paraId="16185115" w14:textId="77777777" w:rsidR="008917FB" w:rsidRDefault="008917FB" w:rsidP="002C083C">
      <w:pPr>
        <w:spacing w:after="0" w:line="240" w:lineRule="auto"/>
        <w:jc w:val="both"/>
        <w:rPr>
          <w:rFonts w:ascii="Times New Roman" w:hAnsi="Times New Roman"/>
          <w:sz w:val="24"/>
          <w:szCs w:val="24"/>
        </w:rPr>
      </w:pPr>
    </w:p>
    <w:p w14:paraId="05BC6DAF" w14:textId="77777777" w:rsidR="008917FB" w:rsidRDefault="008917FB" w:rsidP="002C083C">
      <w:pPr>
        <w:spacing w:after="0" w:line="240" w:lineRule="auto"/>
        <w:jc w:val="both"/>
        <w:rPr>
          <w:rFonts w:ascii="Times New Roman" w:hAnsi="Times New Roman"/>
          <w:sz w:val="24"/>
          <w:szCs w:val="24"/>
        </w:rPr>
      </w:pPr>
    </w:p>
    <w:p w14:paraId="2EBA5EAF" w14:textId="77777777" w:rsidR="008917FB" w:rsidRDefault="008917FB" w:rsidP="002C083C">
      <w:pPr>
        <w:spacing w:after="0" w:line="240" w:lineRule="auto"/>
        <w:jc w:val="both"/>
        <w:rPr>
          <w:rFonts w:ascii="Times New Roman" w:hAnsi="Times New Roman"/>
          <w:sz w:val="24"/>
          <w:szCs w:val="24"/>
        </w:rPr>
      </w:pPr>
    </w:p>
    <w:p w14:paraId="2A373E98" w14:textId="77777777" w:rsidR="008917FB" w:rsidRDefault="008917FB" w:rsidP="002C083C">
      <w:pPr>
        <w:spacing w:after="0" w:line="240" w:lineRule="auto"/>
        <w:jc w:val="both"/>
        <w:rPr>
          <w:rFonts w:ascii="Times New Roman" w:hAnsi="Times New Roman"/>
          <w:sz w:val="24"/>
          <w:szCs w:val="24"/>
        </w:rPr>
      </w:pPr>
    </w:p>
    <w:p w14:paraId="6D54C6ED" w14:textId="77777777" w:rsidR="008917FB" w:rsidRDefault="008917FB" w:rsidP="002C083C">
      <w:pPr>
        <w:spacing w:after="0" w:line="240" w:lineRule="auto"/>
        <w:jc w:val="both"/>
        <w:rPr>
          <w:rFonts w:ascii="Times New Roman" w:hAnsi="Times New Roman"/>
          <w:sz w:val="24"/>
          <w:szCs w:val="24"/>
        </w:rPr>
      </w:pPr>
    </w:p>
    <w:p w14:paraId="547003ED" w14:textId="77777777" w:rsidR="008917FB" w:rsidRDefault="008917FB" w:rsidP="002C083C">
      <w:pPr>
        <w:spacing w:after="0" w:line="240" w:lineRule="auto"/>
        <w:jc w:val="both"/>
        <w:rPr>
          <w:rFonts w:ascii="Times New Roman" w:hAnsi="Times New Roman"/>
          <w:sz w:val="24"/>
          <w:szCs w:val="24"/>
        </w:rPr>
      </w:pPr>
    </w:p>
    <w:p w14:paraId="66EA73A4" w14:textId="77777777" w:rsidR="008917FB" w:rsidRDefault="008917FB" w:rsidP="002C083C">
      <w:pPr>
        <w:spacing w:after="0" w:line="240" w:lineRule="auto"/>
        <w:jc w:val="both"/>
        <w:rPr>
          <w:rFonts w:ascii="Times New Roman" w:hAnsi="Times New Roman"/>
          <w:sz w:val="24"/>
          <w:szCs w:val="24"/>
        </w:rPr>
      </w:pPr>
    </w:p>
    <w:p w14:paraId="381B1BD4" w14:textId="77777777" w:rsidR="008917FB" w:rsidRDefault="008917FB" w:rsidP="002C083C">
      <w:pPr>
        <w:spacing w:after="0" w:line="240" w:lineRule="auto"/>
        <w:jc w:val="both"/>
        <w:rPr>
          <w:rFonts w:ascii="Times New Roman" w:hAnsi="Times New Roman"/>
          <w:sz w:val="24"/>
          <w:szCs w:val="24"/>
        </w:rPr>
      </w:pPr>
    </w:p>
    <w:p w14:paraId="304E2C1C" w14:textId="4B6335FE" w:rsidR="002C083C" w:rsidRPr="001B4964" w:rsidRDefault="002C083C" w:rsidP="008917FB">
      <w:pPr>
        <w:pStyle w:val="a3"/>
        <w:numPr>
          <w:ilvl w:val="0"/>
          <w:numId w:val="29"/>
        </w:numPr>
        <w:spacing w:after="0" w:line="240" w:lineRule="auto"/>
        <w:jc w:val="both"/>
        <w:rPr>
          <w:rFonts w:ascii="Times New Roman" w:eastAsia="Times New Roman" w:hAnsi="Times New Roman"/>
          <w:sz w:val="24"/>
          <w:szCs w:val="24"/>
        </w:rPr>
      </w:pPr>
      <w:r w:rsidRPr="001B4964">
        <w:rPr>
          <w:rFonts w:ascii="Times New Roman" w:hAnsi="Times New Roman"/>
          <w:sz w:val="24"/>
          <w:szCs w:val="24"/>
        </w:rPr>
        <w:lastRenderedPageBreak/>
        <w:t>s-</w:t>
      </w:r>
      <w:r w:rsidRPr="001B4964">
        <w:rPr>
          <w:rFonts w:ascii="Times New Roman" w:hAnsi="Times New Roman"/>
          <w:sz w:val="24"/>
          <w:szCs w:val="24"/>
          <w:lang w:val="en-US"/>
        </w:rPr>
        <w:t>ax</w:t>
      </w:r>
      <w:r w:rsidRPr="001B4964">
        <w:rPr>
          <w:rFonts w:ascii="Times New Roman" w:hAnsi="Times New Roman"/>
          <w:sz w:val="24"/>
          <w:szCs w:val="24"/>
        </w:rPr>
        <w:t>-013</w:t>
      </w:r>
    </w:p>
    <w:p w14:paraId="5923A2E5" w14:textId="77777777" w:rsidR="002C083C" w:rsidRPr="001B4964" w:rsidRDefault="002C083C" w:rsidP="002C083C">
      <w:pPr>
        <w:spacing w:after="0" w:line="240" w:lineRule="auto"/>
        <w:jc w:val="both"/>
        <w:rPr>
          <w:rFonts w:ascii="Times New Roman" w:hAnsi="Times New Roman"/>
          <w:sz w:val="24"/>
          <w:szCs w:val="24"/>
        </w:rPr>
      </w:pPr>
    </w:p>
    <w:p w14:paraId="27AAB89C" w14:textId="23F966DA" w:rsidR="002C083C" w:rsidRPr="001B4964" w:rsidRDefault="002C083C" w:rsidP="008917FB">
      <w:pPr>
        <w:spacing w:after="0" w:line="240" w:lineRule="auto"/>
        <w:ind w:right="3542"/>
        <w:jc w:val="both"/>
        <w:rPr>
          <w:rFonts w:ascii="Times New Roman" w:hAnsi="Times New Roman"/>
          <w:sz w:val="24"/>
          <w:szCs w:val="24"/>
        </w:rPr>
      </w:pPr>
      <w:r w:rsidRPr="001B4964">
        <w:rPr>
          <w:rFonts w:ascii="Times New Roman" w:hAnsi="Times New Roman"/>
          <w:sz w:val="24"/>
          <w:szCs w:val="24"/>
        </w:rPr>
        <w:t>Про надання дозволу на розроблення детального плану території міста Миколаєва, обмеженої вулицями Паркова, Театральна, Миколаївська та проспектом Миру</w:t>
      </w:r>
    </w:p>
    <w:p w14:paraId="5B790FAA" w14:textId="77777777" w:rsidR="002C083C" w:rsidRPr="001B4964" w:rsidRDefault="002C083C" w:rsidP="002C083C">
      <w:pPr>
        <w:spacing w:after="0" w:line="240" w:lineRule="auto"/>
        <w:jc w:val="both"/>
        <w:rPr>
          <w:rFonts w:ascii="Times New Roman" w:hAnsi="Times New Roman"/>
          <w:sz w:val="24"/>
          <w:szCs w:val="24"/>
        </w:rPr>
      </w:pPr>
    </w:p>
    <w:p w14:paraId="4E5AC22D"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 xml:space="preserve">З метою визначення на території міста Миколаєва, обмеженої вулицями Паркова, Театральна, Миколаївська та проспектом Миру, принципів </w:t>
      </w:r>
      <w:proofErr w:type="spellStart"/>
      <w:r w:rsidRPr="001B4964">
        <w:rPr>
          <w:rFonts w:ascii="Times New Roman" w:hAnsi="Times New Roman"/>
          <w:sz w:val="24"/>
          <w:szCs w:val="24"/>
        </w:rPr>
        <w:t>планувально</w:t>
      </w:r>
      <w:proofErr w:type="spellEnd"/>
      <w:r w:rsidRPr="001B4964">
        <w:rPr>
          <w:rFonts w:ascii="Times New Roman" w:hAnsi="Times New Roman"/>
          <w:sz w:val="24"/>
          <w:szCs w:val="24"/>
        </w:rPr>
        <w:t>-просторової організації забудови;</w:t>
      </w:r>
    </w:p>
    <w:p w14:paraId="0AD814E3"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червоних ліній та ліній регулювання забудови;</w:t>
      </w:r>
    </w:p>
    <w:p w14:paraId="1EA60875"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функціонального призначення, режиму та параметрів забудови земельних ділянок території, розподілу території згідно з будівельними нормами і правилами;</w:t>
      </w:r>
    </w:p>
    <w:p w14:paraId="629F28A0"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уточнення містобудівних умов та обмежень згідно із планом зонування території;</w:t>
      </w:r>
    </w:p>
    <w:p w14:paraId="0EE65DD7"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потреби в підприємствах і закладах обслуговування населення, місця їх розташування;</w:t>
      </w:r>
    </w:p>
    <w:p w14:paraId="36AAC12C"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доцільності, обсягів, послідовності реконструкції забудови;</w:t>
      </w:r>
    </w:p>
    <w:p w14:paraId="4FC17413"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черговості та обсягів інженерної підготовки території;</w:t>
      </w:r>
    </w:p>
    <w:p w14:paraId="4B8ED47E"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системи інженерних мереж;</w:t>
      </w:r>
    </w:p>
    <w:p w14:paraId="417ACC93"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порядку організації транспортного і пішохідного руху;</w:t>
      </w:r>
    </w:p>
    <w:p w14:paraId="1F070556"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w:t>
      </w:r>
      <w:r w:rsidRPr="001B4964">
        <w:rPr>
          <w:rFonts w:ascii="Times New Roman" w:hAnsi="Times New Roman"/>
          <w:sz w:val="24"/>
          <w:szCs w:val="24"/>
          <w:lang w:val="en-US"/>
        </w:rPr>
        <w:t> </w:t>
      </w:r>
      <w:r w:rsidRPr="001B4964">
        <w:rPr>
          <w:rFonts w:ascii="Times New Roman" w:hAnsi="Times New Roman"/>
          <w:sz w:val="24"/>
          <w:szCs w:val="24"/>
        </w:rPr>
        <w:t xml:space="preserve">порядку комплексного благоустрою та озеленення, потреби у формуванні </w:t>
      </w:r>
      <w:proofErr w:type="spellStart"/>
      <w:r w:rsidRPr="001B4964">
        <w:rPr>
          <w:rFonts w:ascii="Times New Roman" w:hAnsi="Times New Roman"/>
          <w:sz w:val="24"/>
          <w:szCs w:val="24"/>
        </w:rPr>
        <w:t>екомережі</w:t>
      </w:r>
      <w:proofErr w:type="spellEnd"/>
      <w:r w:rsidRPr="001B4964">
        <w:rPr>
          <w:rFonts w:ascii="Times New Roman" w:hAnsi="Times New Roman"/>
          <w:sz w:val="24"/>
          <w:szCs w:val="24"/>
        </w:rPr>
        <w:t xml:space="preserve">; беручи до уваги звернення товариства з обмеженою відповідальністю «ПАРКОВИЙ 2021» від 16.11.2021 </w:t>
      </w:r>
      <w:proofErr w:type="spellStart"/>
      <w:r w:rsidRPr="001B4964">
        <w:rPr>
          <w:rFonts w:ascii="Times New Roman" w:hAnsi="Times New Roman"/>
          <w:sz w:val="24"/>
          <w:szCs w:val="24"/>
        </w:rPr>
        <w:t>вх</w:t>
      </w:r>
      <w:proofErr w:type="spellEnd"/>
      <w:r w:rsidRPr="001B4964">
        <w:rPr>
          <w:rFonts w:ascii="Times New Roman" w:hAnsi="Times New Roman"/>
          <w:sz w:val="24"/>
          <w:szCs w:val="24"/>
        </w:rPr>
        <w:t xml:space="preserve">. № 13308/02.02.01-18/14/21, керуючись Законами України «Про регулювання містобудівної діяльності», «Про стратегічну екологічну оцінку», наказом Міністерства регіонального розвитку України від 16.11.2011 № 290 «Про затвердження Порядку розроблення містобудівної документації», постановою Кабінету Міністрів України від 01.09.2021 № 926 «Про затвердження Порядку розроблення, оновлення, внесення змін та затвердження містобудівної документації»,  ДБН Б.1.1-22:2017 «Склад та зміст плану зонування території», затвердженими наказом </w:t>
      </w:r>
      <w:proofErr w:type="spellStart"/>
      <w:r w:rsidRPr="001B4964">
        <w:rPr>
          <w:rFonts w:ascii="Times New Roman" w:hAnsi="Times New Roman"/>
          <w:sz w:val="24"/>
          <w:szCs w:val="24"/>
        </w:rPr>
        <w:t>Мінрегіону</w:t>
      </w:r>
      <w:proofErr w:type="spellEnd"/>
      <w:r w:rsidRPr="001B4964">
        <w:rPr>
          <w:rFonts w:ascii="Times New Roman" w:hAnsi="Times New Roman"/>
          <w:sz w:val="24"/>
          <w:szCs w:val="24"/>
        </w:rPr>
        <w:t xml:space="preserve"> України від 27.12.2017 № 344, ДБН Б.1.1-14:2012 «Склад та зміст детального плану території», затвердженими наказом Міністерства регіонального розвитку, будівництва та житлово-комунального господарства України від 12.03.2012 № 107, Законом України «Про місцеве самоврядування в Україні», міська рада</w:t>
      </w:r>
    </w:p>
    <w:p w14:paraId="6B64773A" w14:textId="77777777" w:rsidR="002C083C" w:rsidRPr="001B4964" w:rsidRDefault="002C083C" w:rsidP="002C083C">
      <w:pPr>
        <w:spacing w:after="0" w:line="240" w:lineRule="auto"/>
        <w:ind w:firstLine="567"/>
        <w:jc w:val="both"/>
        <w:rPr>
          <w:rFonts w:ascii="Times New Roman" w:hAnsi="Times New Roman"/>
          <w:sz w:val="24"/>
          <w:szCs w:val="24"/>
        </w:rPr>
      </w:pPr>
    </w:p>
    <w:p w14:paraId="083ED4C0" w14:textId="77777777" w:rsidR="002C083C" w:rsidRPr="001B4964" w:rsidRDefault="002C083C" w:rsidP="002C083C">
      <w:pPr>
        <w:spacing w:after="0" w:line="240" w:lineRule="auto"/>
        <w:jc w:val="both"/>
        <w:rPr>
          <w:rFonts w:ascii="Times New Roman" w:hAnsi="Times New Roman"/>
          <w:sz w:val="24"/>
          <w:szCs w:val="24"/>
        </w:rPr>
      </w:pPr>
      <w:r w:rsidRPr="001B4964">
        <w:rPr>
          <w:rFonts w:ascii="Times New Roman" w:hAnsi="Times New Roman"/>
          <w:sz w:val="24"/>
          <w:szCs w:val="24"/>
        </w:rPr>
        <w:t xml:space="preserve">ВИРІШИЛА: </w:t>
      </w:r>
    </w:p>
    <w:p w14:paraId="6D7473C8" w14:textId="77777777" w:rsidR="002C083C" w:rsidRPr="001B4964" w:rsidRDefault="002C083C" w:rsidP="002C083C">
      <w:pPr>
        <w:spacing w:after="0" w:line="240" w:lineRule="auto"/>
        <w:ind w:firstLine="567"/>
        <w:jc w:val="both"/>
        <w:rPr>
          <w:rFonts w:ascii="Times New Roman" w:hAnsi="Times New Roman"/>
          <w:sz w:val="24"/>
          <w:szCs w:val="24"/>
        </w:rPr>
      </w:pPr>
    </w:p>
    <w:p w14:paraId="278ABC0A"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1. Надати дозвіл на розроблення детального плану території міста Миколаєва, обмеженої вулицями Паркова, Театральна, Миколаївська та проспектом Миру (далі – Детальний план, схема додається), відповідно до державних будівельних норм, стандартів і правил.</w:t>
      </w:r>
    </w:p>
    <w:p w14:paraId="105C9331"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2. Замовником розроблення Детального плану визначити уповноважений орган з питань містобудування та архітектури – департамент архітектури та містобудування Миколаївської міської ради.</w:t>
      </w:r>
    </w:p>
    <w:p w14:paraId="4A87842F"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 xml:space="preserve">3. Доручити департаменту архітектури та містобудування Миколаївської міської ради: </w:t>
      </w:r>
    </w:p>
    <w:p w14:paraId="4BE6E08E"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3.1. Організувати розроблення Детального плану згідно з вимогами чинних нормативно-правових актів, державних будівельних норм.</w:t>
      </w:r>
    </w:p>
    <w:p w14:paraId="73418D7C"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 xml:space="preserve">3.2. Забезпечити здійснення стратегічної екологічної оцінки </w:t>
      </w:r>
      <w:proofErr w:type="spellStart"/>
      <w:r w:rsidRPr="001B4964">
        <w:rPr>
          <w:rFonts w:ascii="Times New Roman" w:hAnsi="Times New Roman"/>
          <w:sz w:val="24"/>
          <w:szCs w:val="24"/>
        </w:rPr>
        <w:t>проєкту</w:t>
      </w:r>
      <w:proofErr w:type="spellEnd"/>
      <w:r w:rsidRPr="001B4964">
        <w:rPr>
          <w:rFonts w:ascii="Times New Roman" w:hAnsi="Times New Roman"/>
          <w:sz w:val="24"/>
          <w:szCs w:val="24"/>
        </w:rPr>
        <w:t xml:space="preserve"> Детального плану та проведення громадських слухань щодо врахування громадських інтересів у </w:t>
      </w:r>
      <w:proofErr w:type="spellStart"/>
      <w:r w:rsidRPr="001B4964">
        <w:rPr>
          <w:rFonts w:ascii="Times New Roman" w:hAnsi="Times New Roman"/>
          <w:sz w:val="24"/>
          <w:szCs w:val="24"/>
        </w:rPr>
        <w:t>проєкті</w:t>
      </w:r>
      <w:proofErr w:type="spellEnd"/>
      <w:r w:rsidRPr="001B4964">
        <w:rPr>
          <w:rFonts w:ascii="Times New Roman" w:hAnsi="Times New Roman"/>
          <w:sz w:val="24"/>
          <w:szCs w:val="24"/>
        </w:rPr>
        <w:t xml:space="preserve"> Детального плану в порядку, затвердженому постановою Кабінету Міністрів України від 25.05.2011 № 555 «Про затвердження Порядку проведення громадських слухань щодо врахування громадських інтересів під час розроблення проектів містобудівної документації на місцевому рівні», з урахуванням вимог Закону України «Про стратегічну екологічну оцінку». </w:t>
      </w:r>
    </w:p>
    <w:p w14:paraId="34DDCF73" w14:textId="77777777" w:rsidR="002C083C" w:rsidRPr="001B4964" w:rsidRDefault="002C083C" w:rsidP="002C083C">
      <w:pPr>
        <w:spacing w:after="0" w:line="240" w:lineRule="auto"/>
        <w:ind w:firstLine="567"/>
        <w:jc w:val="both"/>
        <w:rPr>
          <w:rFonts w:ascii="Times New Roman" w:hAnsi="Times New Roman"/>
          <w:sz w:val="24"/>
          <w:szCs w:val="24"/>
        </w:rPr>
      </w:pPr>
      <w:r w:rsidRPr="001B4964">
        <w:rPr>
          <w:rFonts w:ascii="Times New Roman" w:hAnsi="Times New Roman"/>
          <w:sz w:val="24"/>
          <w:szCs w:val="24"/>
        </w:rPr>
        <w:t xml:space="preserve">4. Фінансування розроблення Детального плану здійснювати за рахунок коштів товариства з обмеженою відповідальністю «ПАРКОВИЙ 2021» (код ЄДРПОУ 44185855). </w:t>
      </w:r>
    </w:p>
    <w:p w14:paraId="496FAFFC" w14:textId="297B5010" w:rsidR="002C083C" w:rsidRPr="001B4964" w:rsidRDefault="002C083C" w:rsidP="008917FB">
      <w:pPr>
        <w:spacing w:after="0" w:line="240" w:lineRule="auto"/>
        <w:ind w:firstLine="567"/>
        <w:jc w:val="both"/>
        <w:rPr>
          <w:rFonts w:ascii="Times New Roman" w:hAnsi="Times New Roman"/>
          <w:sz w:val="24"/>
          <w:szCs w:val="24"/>
        </w:rPr>
      </w:pPr>
      <w:r w:rsidRPr="001B4964">
        <w:rPr>
          <w:rFonts w:ascii="Times New Roman" w:hAnsi="Times New Roman"/>
          <w:sz w:val="24"/>
          <w:szCs w:val="24"/>
        </w:rPr>
        <w:lastRenderedPageBreak/>
        <w:t>5. Контроль за виконанням цього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CBF370E" w14:textId="77777777" w:rsidR="002C083C" w:rsidRPr="001B4964" w:rsidRDefault="002C083C" w:rsidP="002C083C">
      <w:pPr>
        <w:spacing w:after="0" w:line="240" w:lineRule="auto"/>
        <w:jc w:val="both"/>
        <w:rPr>
          <w:rFonts w:ascii="Times New Roman" w:hAnsi="Times New Roman"/>
          <w:sz w:val="24"/>
          <w:szCs w:val="24"/>
        </w:rPr>
      </w:pPr>
    </w:p>
    <w:p w14:paraId="2EAFEC21" w14:textId="268EB7A7" w:rsidR="002C083C" w:rsidRPr="001B4964" w:rsidRDefault="002C083C" w:rsidP="002C083C">
      <w:pPr>
        <w:spacing w:after="0" w:line="240" w:lineRule="auto"/>
        <w:jc w:val="both"/>
        <w:rPr>
          <w:rFonts w:ascii="Times New Roman" w:hAnsi="Times New Roman"/>
          <w:sz w:val="24"/>
          <w:szCs w:val="24"/>
        </w:rPr>
      </w:pPr>
      <w:r w:rsidRPr="001B4964">
        <w:rPr>
          <w:rFonts w:ascii="Times New Roman" w:hAnsi="Times New Roman"/>
          <w:sz w:val="24"/>
          <w:szCs w:val="24"/>
        </w:rPr>
        <w:t>Міський голова                                                                                    О. СЄНКЕВИЧ</w:t>
      </w:r>
    </w:p>
    <w:p w14:paraId="4C283A9D" w14:textId="77777777" w:rsidR="008917FB" w:rsidRPr="001B4964" w:rsidRDefault="008917FB" w:rsidP="002C083C">
      <w:pPr>
        <w:spacing w:after="0" w:line="240" w:lineRule="auto"/>
        <w:jc w:val="both"/>
        <w:rPr>
          <w:rFonts w:ascii="Times New Roman" w:hAnsi="Times New Roman"/>
          <w:sz w:val="24"/>
          <w:szCs w:val="24"/>
        </w:rPr>
      </w:pPr>
    </w:p>
    <w:p w14:paraId="33DD0C6F" w14:textId="420B6627" w:rsidR="008917FB" w:rsidRPr="001B4964" w:rsidRDefault="008917FB" w:rsidP="008917FB">
      <w:pPr>
        <w:spacing w:after="0" w:line="240" w:lineRule="auto"/>
        <w:jc w:val="both"/>
        <w:rPr>
          <w:rFonts w:ascii="Times New Roman" w:hAnsi="Times New Roman"/>
          <w:i/>
          <w:iCs/>
          <w:sz w:val="24"/>
          <w:szCs w:val="24"/>
        </w:rPr>
      </w:pPr>
      <w:r w:rsidRPr="001B4964">
        <w:rPr>
          <w:rFonts w:ascii="Times New Roman" w:hAnsi="Times New Roman"/>
          <w:i/>
          <w:iCs/>
          <w:sz w:val="24"/>
          <w:szCs w:val="24"/>
        </w:rPr>
        <w:t>Супровідний лист від 22.11.2021 № 5460</w:t>
      </w:r>
    </w:p>
    <w:p w14:paraId="13CD3DB3" w14:textId="77777777" w:rsidR="001B4964" w:rsidRPr="001B4964" w:rsidRDefault="001B4964" w:rsidP="001B4964">
      <w:pPr>
        <w:tabs>
          <w:tab w:val="decimal" w:pos="9204"/>
        </w:tabs>
        <w:spacing w:after="0" w:line="240" w:lineRule="auto"/>
        <w:rPr>
          <w:rFonts w:ascii="Times New Roman" w:eastAsia="Times New Roman" w:hAnsi="Times New Roman"/>
          <w:i/>
          <w:sz w:val="24"/>
          <w:szCs w:val="24"/>
        </w:rPr>
      </w:pPr>
    </w:p>
    <w:p w14:paraId="43C4AEE7" w14:textId="77777777" w:rsidR="001B4964" w:rsidRPr="001B4964" w:rsidRDefault="001B4964" w:rsidP="001B4964">
      <w:pPr>
        <w:shd w:val="clear" w:color="auto" w:fill="FFFFFF"/>
        <w:spacing w:after="0" w:line="240" w:lineRule="auto"/>
        <w:jc w:val="both"/>
        <w:rPr>
          <w:rFonts w:ascii="Times New Roman" w:hAnsi="Times New Roman"/>
          <w:bCs/>
          <w:sz w:val="24"/>
          <w:szCs w:val="24"/>
        </w:rPr>
      </w:pPr>
      <w:r w:rsidRPr="001B4964">
        <w:rPr>
          <w:rFonts w:ascii="Times New Roman" w:hAnsi="Times New Roman"/>
          <w:b/>
          <w:sz w:val="24"/>
          <w:szCs w:val="24"/>
        </w:rPr>
        <w:t xml:space="preserve">ВИСНОВОК: </w:t>
      </w:r>
      <w:r w:rsidRPr="001B4964">
        <w:rPr>
          <w:rFonts w:ascii="Times New Roman" w:eastAsia="Times New Roman" w:hAnsi="Times New Roman"/>
          <w:sz w:val="24"/>
          <w:szCs w:val="24"/>
          <w:lang w:eastAsia="ru-RU"/>
        </w:rPr>
        <w:t>Погодити та</w:t>
      </w:r>
      <w:r w:rsidRPr="001B4964">
        <w:rPr>
          <w:rFonts w:ascii="Times New Roman" w:eastAsia="Times New Roman" w:hAnsi="Times New Roman"/>
          <w:b/>
          <w:bCs/>
          <w:sz w:val="24"/>
          <w:szCs w:val="24"/>
          <w:lang w:eastAsia="ru-RU"/>
        </w:rPr>
        <w:t xml:space="preserve"> </w:t>
      </w:r>
      <w:r w:rsidRPr="001B4964">
        <w:rPr>
          <w:rFonts w:ascii="Times New Roman" w:eastAsiaTheme="minorHAnsi" w:hAnsi="Times New Roman"/>
          <w:color w:val="000000"/>
          <w:sz w:val="24"/>
          <w:szCs w:val="24"/>
        </w:rPr>
        <w:t xml:space="preserve">рекомендувати міському голові винести </w:t>
      </w:r>
      <w:proofErr w:type="spellStart"/>
      <w:r w:rsidRPr="001B4964">
        <w:rPr>
          <w:rFonts w:ascii="Times New Roman" w:eastAsiaTheme="minorHAnsi" w:hAnsi="Times New Roman"/>
          <w:color w:val="000000"/>
          <w:sz w:val="24"/>
          <w:szCs w:val="24"/>
        </w:rPr>
        <w:t>проєкт</w:t>
      </w:r>
      <w:proofErr w:type="spellEnd"/>
      <w:r w:rsidRPr="001B4964">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B76BA91" w14:textId="77777777" w:rsidR="001B4964" w:rsidRPr="001B4964" w:rsidRDefault="001B4964" w:rsidP="001B4964">
      <w:pPr>
        <w:shd w:val="clear" w:color="auto" w:fill="FFFFFF"/>
        <w:spacing w:after="0" w:line="240" w:lineRule="auto"/>
        <w:jc w:val="both"/>
        <w:rPr>
          <w:rFonts w:ascii="Times New Roman" w:eastAsia="Times New Roman" w:hAnsi="Times New Roman"/>
          <w:color w:val="000000" w:themeColor="text1"/>
          <w:sz w:val="24"/>
          <w:szCs w:val="24"/>
        </w:rPr>
      </w:pPr>
      <w:r w:rsidRPr="001B4964">
        <w:rPr>
          <w:rFonts w:ascii="Times New Roman" w:eastAsia="Times New Roman" w:hAnsi="Times New Roman"/>
          <w:b/>
          <w:bCs/>
          <w:color w:val="000000" w:themeColor="text1"/>
          <w:sz w:val="24"/>
          <w:szCs w:val="24"/>
        </w:rPr>
        <w:t>ГОЛОСУВАЛИ</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пакетом з п.9 по п.11</w:t>
      </w:r>
      <w:r w:rsidRPr="001B4964">
        <w:rPr>
          <w:rFonts w:ascii="Times New Roman" w:eastAsia="Times New Roman" w:hAnsi="Times New Roman"/>
          <w:b/>
          <w:bCs/>
          <w:color w:val="000000" w:themeColor="text1"/>
          <w:sz w:val="24"/>
          <w:szCs w:val="24"/>
        </w:rPr>
        <w:t xml:space="preserve">: </w:t>
      </w:r>
      <w:r w:rsidRPr="001B4964">
        <w:rPr>
          <w:rFonts w:ascii="Times New Roman" w:eastAsia="Times New Roman" w:hAnsi="Times New Roman"/>
          <w:color w:val="000000" w:themeColor="text1"/>
          <w:sz w:val="24"/>
          <w:szCs w:val="24"/>
        </w:rPr>
        <w:t xml:space="preserve">«за» – </w:t>
      </w:r>
      <w:r>
        <w:rPr>
          <w:rFonts w:ascii="Times New Roman" w:eastAsia="Times New Roman" w:hAnsi="Times New Roman"/>
          <w:color w:val="000000" w:themeColor="text1"/>
          <w:sz w:val="24"/>
          <w:szCs w:val="24"/>
        </w:rPr>
        <w:t>7</w:t>
      </w:r>
      <w:r w:rsidRPr="001B4964">
        <w:rPr>
          <w:rFonts w:ascii="Times New Roman" w:eastAsia="Times New Roman" w:hAnsi="Times New Roman"/>
          <w:color w:val="000000" w:themeColor="text1"/>
          <w:sz w:val="24"/>
          <w:szCs w:val="24"/>
        </w:rPr>
        <w:t xml:space="preserve">, «проти» – 0, «утримались» – </w:t>
      </w:r>
      <w:r>
        <w:rPr>
          <w:rFonts w:ascii="Times New Roman" w:eastAsia="Times New Roman" w:hAnsi="Times New Roman"/>
          <w:color w:val="000000" w:themeColor="text1"/>
          <w:sz w:val="24"/>
          <w:szCs w:val="24"/>
        </w:rPr>
        <w:t>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r w:rsidRPr="001B4964">
        <w:rPr>
          <w:rFonts w:ascii="Times New Roman" w:eastAsia="Times New Roman" w:hAnsi="Times New Roman"/>
          <w:color w:val="000000" w:themeColor="text1"/>
          <w:sz w:val="24"/>
          <w:szCs w:val="24"/>
        </w:rPr>
        <w:t>.</w:t>
      </w:r>
    </w:p>
    <w:p w14:paraId="44E04709" w14:textId="77777777" w:rsidR="001B4964" w:rsidRDefault="001B4964" w:rsidP="001B4964">
      <w:pPr>
        <w:spacing w:after="0" w:line="240" w:lineRule="auto"/>
        <w:rPr>
          <w:rFonts w:ascii="Times New Roman" w:eastAsia="Times New Roman" w:hAnsi="Times New Roman"/>
          <w:sz w:val="24"/>
          <w:szCs w:val="24"/>
        </w:rPr>
      </w:pPr>
      <w:r w:rsidRPr="001B4964">
        <w:rPr>
          <w:rFonts w:ascii="Times New Roman" w:eastAsia="Times New Roman" w:hAnsi="Times New Roman"/>
          <w:sz w:val="24"/>
          <w:szCs w:val="24"/>
        </w:rPr>
        <w:t>Відсутні під час голосування – 1 (</w:t>
      </w:r>
      <w:proofErr w:type="spellStart"/>
      <w:r w:rsidRPr="001B4964">
        <w:rPr>
          <w:rFonts w:ascii="Times New Roman" w:eastAsia="Times New Roman" w:hAnsi="Times New Roman"/>
          <w:sz w:val="24"/>
          <w:szCs w:val="24"/>
        </w:rPr>
        <w:t>Г.Ременнікова</w:t>
      </w:r>
      <w:proofErr w:type="spellEnd"/>
      <w:r w:rsidRPr="001B4964">
        <w:rPr>
          <w:rFonts w:ascii="Times New Roman" w:eastAsia="Times New Roman" w:hAnsi="Times New Roman"/>
          <w:sz w:val="24"/>
          <w:szCs w:val="24"/>
        </w:rPr>
        <w:t>).</w:t>
      </w:r>
    </w:p>
    <w:p w14:paraId="6B11EF92" w14:textId="77777777" w:rsidR="001B4964" w:rsidRDefault="001B4964" w:rsidP="001B4964">
      <w:pPr>
        <w:spacing w:after="0" w:line="240" w:lineRule="auto"/>
        <w:rPr>
          <w:rFonts w:ascii="Times New Roman" w:eastAsia="Times New Roman" w:hAnsi="Times New Roman"/>
          <w:sz w:val="24"/>
          <w:szCs w:val="24"/>
        </w:rPr>
      </w:pPr>
    </w:p>
    <w:p w14:paraId="2A20A2EF" w14:textId="77777777" w:rsidR="001B4964" w:rsidRPr="001B4964" w:rsidRDefault="001B4964" w:rsidP="001B4964">
      <w:pPr>
        <w:spacing w:after="0" w:line="240" w:lineRule="auto"/>
        <w:rPr>
          <w:rFonts w:ascii="Times New Roman" w:eastAsia="Times New Roman" w:hAnsi="Times New Roman"/>
          <w:sz w:val="24"/>
          <w:szCs w:val="24"/>
        </w:rPr>
      </w:pPr>
      <w:r w:rsidRPr="003F3B83">
        <w:rPr>
          <w:rFonts w:ascii="Times New Roman" w:eastAsia="Times New Roman" w:hAnsi="Times New Roman"/>
          <w:color w:val="FFFFFF" w:themeColor="background1"/>
          <w:sz w:val="24"/>
          <w:szCs w:val="24"/>
        </w:rPr>
        <w:t>________________</w:t>
      </w:r>
      <w:r>
        <w:rPr>
          <w:rFonts w:ascii="Times New Roman" w:eastAsia="Times New Roman" w:hAnsi="Times New Roman"/>
          <w:sz w:val="24"/>
          <w:szCs w:val="24"/>
        </w:rPr>
        <w:t>_____________________________________________________</w:t>
      </w:r>
      <w:r w:rsidRPr="003F3B83">
        <w:rPr>
          <w:rFonts w:ascii="Times New Roman" w:eastAsia="Times New Roman" w:hAnsi="Times New Roman"/>
          <w:color w:val="FFFFFF" w:themeColor="background1"/>
          <w:sz w:val="24"/>
          <w:szCs w:val="24"/>
        </w:rPr>
        <w:t>___________</w:t>
      </w:r>
    </w:p>
    <w:p w14:paraId="4A5AADE0" w14:textId="77777777" w:rsidR="001B4964" w:rsidRPr="008917FB" w:rsidRDefault="001B4964" w:rsidP="008917FB">
      <w:pPr>
        <w:spacing w:after="0" w:line="240" w:lineRule="auto"/>
        <w:jc w:val="both"/>
        <w:rPr>
          <w:rFonts w:ascii="Times New Roman" w:hAnsi="Times New Roman"/>
          <w:i/>
          <w:iCs/>
        </w:rPr>
      </w:pPr>
    </w:p>
    <w:p w14:paraId="6D6AC38E" w14:textId="77777777" w:rsidR="008917FB" w:rsidRPr="008917FB" w:rsidRDefault="008917FB" w:rsidP="002C083C">
      <w:pPr>
        <w:spacing w:after="0" w:line="240" w:lineRule="auto"/>
        <w:jc w:val="both"/>
        <w:rPr>
          <w:rFonts w:ascii="Times New Roman" w:hAnsi="Times New Roman"/>
        </w:rPr>
      </w:pPr>
    </w:p>
    <w:p w14:paraId="2E0271E0" w14:textId="77777777" w:rsidR="002C083C" w:rsidRPr="002C083C" w:rsidRDefault="002C083C" w:rsidP="002C083C">
      <w:pPr>
        <w:spacing w:after="0" w:line="240" w:lineRule="auto"/>
        <w:jc w:val="both"/>
        <w:rPr>
          <w:rFonts w:ascii="Times New Roman" w:hAnsi="Times New Roman"/>
          <w:sz w:val="24"/>
          <w:szCs w:val="24"/>
        </w:rPr>
      </w:pPr>
    </w:p>
    <w:p w14:paraId="2ED76795"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br w:type="page"/>
      </w:r>
      <w:r w:rsidRPr="002C083C">
        <w:rPr>
          <w:rFonts w:ascii="Times New Roman" w:hAnsi="Times New Roman"/>
          <w:sz w:val="24"/>
          <w:szCs w:val="24"/>
        </w:rPr>
        <w:lastRenderedPageBreak/>
        <w:t>Додаток</w:t>
      </w:r>
    </w:p>
    <w:p w14:paraId="18AD845E"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до рішення міської ради</w:t>
      </w:r>
    </w:p>
    <w:p w14:paraId="53BBB754"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від _________________________</w:t>
      </w:r>
    </w:p>
    <w:p w14:paraId="1A80D0B0" w14:textId="36BD0C20" w:rsidR="002C083C" w:rsidRPr="002C083C" w:rsidRDefault="002C083C" w:rsidP="008917FB">
      <w:pPr>
        <w:spacing w:after="0" w:line="240" w:lineRule="auto"/>
        <w:ind w:firstLine="5670"/>
        <w:rPr>
          <w:rFonts w:ascii="Times New Roman" w:hAnsi="Times New Roman"/>
          <w:sz w:val="24"/>
          <w:szCs w:val="24"/>
        </w:rPr>
      </w:pPr>
      <w:r w:rsidRPr="002C083C">
        <w:rPr>
          <w:rFonts w:ascii="Times New Roman" w:hAnsi="Times New Roman"/>
          <w:sz w:val="24"/>
          <w:szCs w:val="24"/>
        </w:rPr>
        <w:t>№  _________________________</w:t>
      </w:r>
    </w:p>
    <w:p w14:paraId="5AD29EB1" w14:textId="77777777" w:rsidR="002C083C" w:rsidRPr="002C083C" w:rsidRDefault="002C083C" w:rsidP="002C083C">
      <w:pPr>
        <w:spacing w:after="0" w:line="240" w:lineRule="auto"/>
        <w:rPr>
          <w:rFonts w:ascii="Times New Roman" w:hAnsi="Times New Roman"/>
          <w:sz w:val="24"/>
          <w:szCs w:val="24"/>
        </w:rPr>
      </w:pPr>
    </w:p>
    <w:p w14:paraId="5D1ED353" w14:textId="77777777" w:rsidR="002C083C" w:rsidRPr="002C083C" w:rsidRDefault="002C083C" w:rsidP="002C083C">
      <w:pPr>
        <w:spacing w:after="0" w:line="240" w:lineRule="auto"/>
        <w:jc w:val="center"/>
        <w:rPr>
          <w:rFonts w:ascii="Times New Roman" w:hAnsi="Times New Roman"/>
          <w:spacing w:val="57"/>
          <w:sz w:val="24"/>
          <w:szCs w:val="24"/>
        </w:rPr>
      </w:pPr>
      <w:r w:rsidRPr="002C083C">
        <w:rPr>
          <w:rFonts w:ascii="Times New Roman" w:hAnsi="Times New Roman"/>
          <w:spacing w:val="57"/>
          <w:sz w:val="24"/>
          <w:szCs w:val="24"/>
        </w:rPr>
        <w:t>СХЕМА</w:t>
      </w:r>
    </w:p>
    <w:p w14:paraId="029E0DFE"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детального плану території міста Миколаєва, обмеженої вулицями Паркова, Театральна, Миколаївська та проспектом Миру</w:t>
      </w:r>
    </w:p>
    <w:p w14:paraId="048B7FE6"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 xml:space="preserve">(орієнтовна площа території, що </w:t>
      </w:r>
      <w:proofErr w:type="spellStart"/>
      <w:r w:rsidRPr="002C083C">
        <w:rPr>
          <w:rFonts w:ascii="Times New Roman" w:hAnsi="Times New Roman"/>
          <w:sz w:val="24"/>
          <w:szCs w:val="24"/>
        </w:rPr>
        <w:t>проєктується</w:t>
      </w:r>
      <w:proofErr w:type="spellEnd"/>
      <w:r w:rsidRPr="002C083C">
        <w:rPr>
          <w:rFonts w:ascii="Times New Roman" w:hAnsi="Times New Roman"/>
          <w:sz w:val="24"/>
          <w:szCs w:val="24"/>
        </w:rPr>
        <w:t>, 7.74 га)</w:t>
      </w:r>
    </w:p>
    <w:p w14:paraId="76B65DFD" w14:textId="77777777" w:rsidR="002C083C" w:rsidRPr="002C083C" w:rsidRDefault="002C083C" w:rsidP="002C083C">
      <w:pPr>
        <w:spacing w:after="0" w:line="240" w:lineRule="auto"/>
        <w:jc w:val="center"/>
        <w:rPr>
          <w:rFonts w:ascii="Times New Roman" w:hAnsi="Times New Roman"/>
          <w:sz w:val="24"/>
          <w:szCs w:val="24"/>
        </w:rPr>
      </w:pPr>
    </w:p>
    <w:p w14:paraId="4D40B606" w14:textId="5907EC6C" w:rsidR="002C083C" w:rsidRPr="002C083C" w:rsidRDefault="002C083C" w:rsidP="002C083C">
      <w:pPr>
        <w:spacing w:after="0" w:line="240" w:lineRule="auto"/>
        <w:ind w:left="-851" w:right="-1" w:firstLine="567"/>
        <w:jc w:val="center"/>
        <w:rPr>
          <w:rFonts w:ascii="Times New Roman" w:hAnsi="Times New Roman"/>
          <w:sz w:val="24"/>
          <w:szCs w:val="24"/>
        </w:rPr>
      </w:pPr>
      <w:r w:rsidRPr="002C083C">
        <w:rPr>
          <w:rFonts w:ascii="Times New Roman" w:hAnsi="Times New Roman"/>
          <w:noProof/>
          <w:sz w:val="24"/>
          <w:szCs w:val="24"/>
        </w:rPr>
        <w:drawing>
          <wp:inline distT="0" distB="0" distL="0" distR="0" wp14:anchorId="5590D527" wp14:editId="7929F0CD">
            <wp:extent cx="6119495" cy="38627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3862705"/>
                    </a:xfrm>
                    <a:prstGeom prst="rect">
                      <a:avLst/>
                    </a:prstGeom>
                    <a:noFill/>
                    <a:ln>
                      <a:noFill/>
                    </a:ln>
                  </pic:spPr>
                </pic:pic>
              </a:graphicData>
            </a:graphic>
          </wp:inline>
        </w:drawing>
      </w:r>
    </w:p>
    <w:p w14:paraId="2251C9F2" w14:textId="77777777" w:rsidR="008917FB" w:rsidRDefault="008917FB" w:rsidP="002C083C">
      <w:pPr>
        <w:spacing w:after="0" w:line="240" w:lineRule="auto"/>
        <w:jc w:val="both"/>
        <w:rPr>
          <w:rFonts w:ascii="Times New Roman" w:hAnsi="Times New Roman"/>
          <w:sz w:val="24"/>
          <w:szCs w:val="24"/>
        </w:rPr>
      </w:pPr>
    </w:p>
    <w:p w14:paraId="2523328F" w14:textId="3E5D74AC" w:rsidR="002C083C" w:rsidRPr="008917FB" w:rsidRDefault="002C083C" w:rsidP="008917FB">
      <w:pPr>
        <w:pStyle w:val="a3"/>
        <w:numPr>
          <w:ilvl w:val="0"/>
          <w:numId w:val="29"/>
        </w:numPr>
        <w:spacing w:after="0" w:line="240" w:lineRule="auto"/>
        <w:jc w:val="both"/>
        <w:rPr>
          <w:rFonts w:ascii="Times New Roman" w:eastAsia="Times New Roman" w:hAnsi="Times New Roman"/>
          <w:sz w:val="24"/>
          <w:szCs w:val="24"/>
        </w:rPr>
      </w:pPr>
      <w:r w:rsidRPr="008917FB">
        <w:rPr>
          <w:rFonts w:ascii="Times New Roman" w:hAnsi="Times New Roman"/>
          <w:sz w:val="24"/>
          <w:szCs w:val="24"/>
        </w:rPr>
        <w:t>s-</w:t>
      </w:r>
      <w:r w:rsidRPr="008917FB">
        <w:rPr>
          <w:rFonts w:ascii="Times New Roman" w:hAnsi="Times New Roman"/>
          <w:sz w:val="24"/>
          <w:szCs w:val="24"/>
          <w:lang w:val="en-US"/>
        </w:rPr>
        <w:t>ax</w:t>
      </w:r>
      <w:r w:rsidRPr="008917FB">
        <w:rPr>
          <w:rFonts w:ascii="Times New Roman" w:hAnsi="Times New Roman"/>
          <w:sz w:val="24"/>
          <w:szCs w:val="24"/>
        </w:rPr>
        <w:t>-014</w:t>
      </w:r>
    </w:p>
    <w:p w14:paraId="5FF2CBCB" w14:textId="77777777" w:rsidR="002C083C" w:rsidRPr="002C083C" w:rsidRDefault="002C083C" w:rsidP="002C083C">
      <w:pPr>
        <w:spacing w:after="0" w:line="240" w:lineRule="auto"/>
        <w:jc w:val="both"/>
        <w:rPr>
          <w:rFonts w:ascii="Times New Roman" w:hAnsi="Times New Roman"/>
          <w:sz w:val="24"/>
          <w:szCs w:val="24"/>
        </w:rPr>
      </w:pPr>
    </w:p>
    <w:p w14:paraId="00811D2A" w14:textId="77777777" w:rsidR="002C083C" w:rsidRPr="002C083C" w:rsidRDefault="002C083C" w:rsidP="002C083C">
      <w:pPr>
        <w:spacing w:after="0" w:line="240" w:lineRule="auto"/>
        <w:ind w:right="3542"/>
        <w:jc w:val="both"/>
        <w:rPr>
          <w:rFonts w:ascii="Times New Roman" w:hAnsi="Times New Roman"/>
          <w:sz w:val="24"/>
          <w:szCs w:val="24"/>
        </w:rPr>
      </w:pPr>
      <w:r w:rsidRPr="002C083C">
        <w:rPr>
          <w:rFonts w:ascii="Times New Roman" w:hAnsi="Times New Roman"/>
          <w:sz w:val="24"/>
          <w:szCs w:val="24"/>
        </w:rPr>
        <w:t>Про надання дозволу на розроблення детального плану території міста Миколаєва, обмеженої вулицями Чкалова, Севастопольською, Садовою (забудова по парному та непарному боці)</w:t>
      </w:r>
    </w:p>
    <w:p w14:paraId="1FA590CA" w14:textId="77777777" w:rsidR="002C083C" w:rsidRPr="002C083C" w:rsidRDefault="002C083C" w:rsidP="002C083C">
      <w:pPr>
        <w:spacing w:after="0" w:line="240" w:lineRule="auto"/>
        <w:jc w:val="both"/>
        <w:rPr>
          <w:rFonts w:ascii="Times New Roman" w:hAnsi="Times New Roman"/>
          <w:sz w:val="24"/>
          <w:szCs w:val="24"/>
        </w:rPr>
      </w:pPr>
    </w:p>
    <w:p w14:paraId="2DB050A7"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 xml:space="preserve">З метою визначення на території міста Миколаєва, обмеженої вулицями Чкалова, Севастопольською, Садовою (забудова по парному та непарному боці), принципів </w:t>
      </w:r>
      <w:proofErr w:type="spellStart"/>
      <w:r w:rsidRPr="002C083C">
        <w:rPr>
          <w:rFonts w:ascii="Times New Roman" w:hAnsi="Times New Roman"/>
          <w:sz w:val="24"/>
          <w:szCs w:val="24"/>
        </w:rPr>
        <w:t>планувально</w:t>
      </w:r>
      <w:proofErr w:type="spellEnd"/>
      <w:r w:rsidRPr="002C083C">
        <w:rPr>
          <w:rFonts w:ascii="Times New Roman" w:hAnsi="Times New Roman"/>
          <w:sz w:val="24"/>
          <w:szCs w:val="24"/>
        </w:rPr>
        <w:t>-просторової організації забудови;</w:t>
      </w:r>
    </w:p>
    <w:p w14:paraId="6012E424"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червоних ліній та ліній регулювання забудови;</w:t>
      </w:r>
    </w:p>
    <w:p w14:paraId="4FC7323D"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функціонального призначення, режиму та параметрів забудови земельних ділянок території, розподілу території згідно з будівельними нормами і правилами;</w:t>
      </w:r>
    </w:p>
    <w:p w14:paraId="27DF1CFD"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уточнення містобудівних умов та обмежень згідно із планом зонування території;</w:t>
      </w:r>
    </w:p>
    <w:p w14:paraId="3567CCAF"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потреби в підприємствах і закладах обслуговування населення, місця їх розташування;</w:t>
      </w:r>
    </w:p>
    <w:p w14:paraId="6A2426F2"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доцільності, обсягів, послідовності реконструкції забудови;</w:t>
      </w:r>
    </w:p>
    <w:p w14:paraId="07F6F5CC"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черговості та обсягів інженерної підготовки території;</w:t>
      </w:r>
    </w:p>
    <w:p w14:paraId="28404B75"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системи інженерних мереж;</w:t>
      </w:r>
    </w:p>
    <w:p w14:paraId="459B91C2"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w:t>
      </w:r>
      <w:r w:rsidRPr="002C083C">
        <w:rPr>
          <w:rFonts w:ascii="Times New Roman" w:hAnsi="Times New Roman"/>
          <w:sz w:val="24"/>
          <w:szCs w:val="24"/>
          <w:lang w:val="en-US"/>
        </w:rPr>
        <w:t> </w:t>
      </w:r>
      <w:r w:rsidRPr="002C083C">
        <w:rPr>
          <w:rFonts w:ascii="Times New Roman" w:hAnsi="Times New Roman"/>
          <w:sz w:val="24"/>
          <w:szCs w:val="24"/>
        </w:rPr>
        <w:t>порядку організації транспортного і пішохідного руху;</w:t>
      </w:r>
    </w:p>
    <w:p w14:paraId="7C339989"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lastRenderedPageBreak/>
        <w:t>-</w:t>
      </w:r>
      <w:r w:rsidRPr="002C083C">
        <w:rPr>
          <w:rFonts w:ascii="Times New Roman" w:hAnsi="Times New Roman"/>
          <w:sz w:val="24"/>
          <w:szCs w:val="24"/>
          <w:lang w:val="en-US"/>
        </w:rPr>
        <w:t> </w:t>
      </w:r>
      <w:r w:rsidRPr="002C083C">
        <w:rPr>
          <w:rFonts w:ascii="Times New Roman" w:hAnsi="Times New Roman"/>
          <w:sz w:val="24"/>
          <w:szCs w:val="24"/>
        </w:rPr>
        <w:t xml:space="preserve">порядку комплексного благоустрою та озеленення, потреби у формуванні </w:t>
      </w:r>
      <w:proofErr w:type="spellStart"/>
      <w:r w:rsidRPr="002C083C">
        <w:rPr>
          <w:rFonts w:ascii="Times New Roman" w:hAnsi="Times New Roman"/>
          <w:sz w:val="24"/>
          <w:szCs w:val="24"/>
        </w:rPr>
        <w:t>екомережі</w:t>
      </w:r>
      <w:proofErr w:type="spellEnd"/>
      <w:r w:rsidRPr="002C083C">
        <w:rPr>
          <w:rFonts w:ascii="Times New Roman" w:hAnsi="Times New Roman"/>
          <w:sz w:val="24"/>
          <w:szCs w:val="24"/>
        </w:rPr>
        <w:t xml:space="preserve">; з метою розміщення міського центру з надання адміністративних послуг, керуючись Законами України «Про регулювання містобудівної діяльності», «Про стратегічну екологічну оцінку», наказом Міністерства регіонального розвитку України від 16.11.2011 № 290 «Про затвердження Порядку розроблення містобудівної документації», постановою Кабінету Міністрів України від 01.09.2021 № 926 «Про затвердження Порядку розроблення, оновлення, внесення змін та затвердження містобудівної документації»,  ДБН Б.1.1-22:2017 «Склад та зміст плану зонування території», затвердженими наказом </w:t>
      </w:r>
      <w:proofErr w:type="spellStart"/>
      <w:r w:rsidRPr="002C083C">
        <w:rPr>
          <w:rFonts w:ascii="Times New Roman" w:hAnsi="Times New Roman"/>
          <w:sz w:val="24"/>
          <w:szCs w:val="24"/>
        </w:rPr>
        <w:t>Мінрегіону</w:t>
      </w:r>
      <w:proofErr w:type="spellEnd"/>
      <w:r w:rsidRPr="002C083C">
        <w:rPr>
          <w:rFonts w:ascii="Times New Roman" w:hAnsi="Times New Roman"/>
          <w:sz w:val="24"/>
          <w:szCs w:val="24"/>
        </w:rPr>
        <w:t xml:space="preserve"> України від 27.12.2017 № 344, ДБН Б.1.1-14:2012 «Склад та зміст детального плану території», затвердженими наказом Міністерства регіонального розвитку, будівництва та житлово-комунального господарства України від 12.03.2012 № 107, Законом України «Про місцеве самоврядування в Україні», міська рада</w:t>
      </w:r>
    </w:p>
    <w:p w14:paraId="629629B5" w14:textId="77777777" w:rsidR="002C083C" w:rsidRPr="002C083C" w:rsidRDefault="002C083C" w:rsidP="002C083C">
      <w:pPr>
        <w:spacing w:after="0" w:line="240" w:lineRule="auto"/>
        <w:ind w:firstLine="567"/>
        <w:jc w:val="both"/>
        <w:rPr>
          <w:rFonts w:ascii="Times New Roman" w:hAnsi="Times New Roman"/>
          <w:sz w:val="24"/>
          <w:szCs w:val="24"/>
        </w:rPr>
      </w:pPr>
    </w:p>
    <w:p w14:paraId="35CAF838" w14:textId="77777777" w:rsidR="002C083C" w:rsidRPr="002C083C" w:rsidRDefault="002C083C" w:rsidP="002C083C">
      <w:pPr>
        <w:spacing w:after="0" w:line="240" w:lineRule="auto"/>
        <w:jc w:val="both"/>
        <w:rPr>
          <w:rFonts w:ascii="Times New Roman" w:hAnsi="Times New Roman"/>
          <w:sz w:val="24"/>
          <w:szCs w:val="24"/>
        </w:rPr>
      </w:pPr>
      <w:r w:rsidRPr="002C083C">
        <w:rPr>
          <w:rFonts w:ascii="Times New Roman" w:hAnsi="Times New Roman"/>
          <w:sz w:val="24"/>
          <w:szCs w:val="24"/>
        </w:rPr>
        <w:t>ВИРІШИЛА:</w:t>
      </w:r>
    </w:p>
    <w:p w14:paraId="46A152A9" w14:textId="77777777" w:rsidR="002C083C" w:rsidRPr="002C083C" w:rsidRDefault="002C083C" w:rsidP="002C083C">
      <w:pPr>
        <w:spacing w:after="0" w:line="240" w:lineRule="auto"/>
        <w:ind w:firstLine="567"/>
        <w:jc w:val="both"/>
        <w:rPr>
          <w:rFonts w:ascii="Times New Roman" w:hAnsi="Times New Roman"/>
          <w:sz w:val="24"/>
          <w:szCs w:val="24"/>
        </w:rPr>
      </w:pPr>
    </w:p>
    <w:p w14:paraId="35ED00D3"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1. Надати дозвіл на розроблення детального плану території міста Миколаєва, обмеженої вулицями Чкалова, Севастопольською, Садовою (забудова по парному та непарному боці) (далі – Детальний план, схема додається), відповідно до державних будівельних норм, стандартів і правил.</w:t>
      </w:r>
    </w:p>
    <w:p w14:paraId="604579EA"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2. Замовником розроблення Детального плану визначити уповноважений орган з питань містобудування та архітектури – департамент архітектури та містобудування Миколаївської міської ради.</w:t>
      </w:r>
    </w:p>
    <w:p w14:paraId="6462E8FC"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3. Доручити департаменту архітектури та містобудування Миколаївської міської ради:</w:t>
      </w:r>
    </w:p>
    <w:p w14:paraId="419109BA"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3.1. Організувати розроблення Детального плану згідно з вимогами чинних нормативно-правових актів, державних будівельних норм. При розробленні Детального плану територій передбачити розміщення міського центру з надання адміністративних послуг.</w:t>
      </w:r>
    </w:p>
    <w:p w14:paraId="742EF9E9"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 xml:space="preserve">3.2. Забезпечити здійснення стратегічної екологічної оцінки </w:t>
      </w:r>
      <w:proofErr w:type="spellStart"/>
      <w:r w:rsidRPr="002C083C">
        <w:rPr>
          <w:rFonts w:ascii="Times New Roman" w:hAnsi="Times New Roman"/>
          <w:sz w:val="24"/>
          <w:szCs w:val="24"/>
        </w:rPr>
        <w:t>проєкту</w:t>
      </w:r>
      <w:proofErr w:type="spellEnd"/>
      <w:r w:rsidRPr="002C083C">
        <w:rPr>
          <w:rFonts w:ascii="Times New Roman" w:hAnsi="Times New Roman"/>
          <w:sz w:val="24"/>
          <w:szCs w:val="24"/>
        </w:rPr>
        <w:t xml:space="preserve"> Детального плану та проведення громадських слухань щодо врахування громадських інтересів у </w:t>
      </w:r>
      <w:proofErr w:type="spellStart"/>
      <w:r w:rsidRPr="002C083C">
        <w:rPr>
          <w:rFonts w:ascii="Times New Roman" w:hAnsi="Times New Roman"/>
          <w:sz w:val="24"/>
          <w:szCs w:val="24"/>
        </w:rPr>
        <w:t>проєкті</w:t>
      </w:r>
      <w:proofErr w:type="spellEnd"/>
      <w:r w:rsidRPr="002C083C">
        <w:rPr>
          <w:rFonts w:ascii="Times New Roman" w:hAnsi="Times New Roman"/>
          <w:sz w:val="24"/>
          <w:szCs w:val="24"/>
        </w:rPr>
        <w:t xml:space="preserve"> Детального плану в порядку, затвердженому постановою Кабінету Міністрів України від 25.05.2011 № 555 «Про затвердження Порядку проведення громадських слухань щодо врахування громадських інтересів під час розроблення проектів містобудівної документації на місцевому рівні», з урахуванням вимог Закону України «Про стратегічну екологічну оцінку». </w:t>
      </w:r>
    </w:p>
    <w:p w14:paraId="49365B93"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4. Фінансування розроблення Детального плану здійснювати за рахунок коштів територіальної громади міста Миколаєва.</w:t>
      </w:r>
    </w:p>
    <w:p w14:paraId="45640106" w14:textId="77777777" w:rsidR="002C083C" w:rsidRPr="002C083C" w:rsidRDefault="002C083C" w:rsidP="002C083C">
      <w:pPr>
        <w:spacing w:after="0" w:line="240" w:lineRule="auto"/>
        <w:ind w:firstLine="567"/>
        <w:jc w:val="both"/>
        <w:rPr>
          <w:rFonts w:ascii="Times New Roman" w:hAnsi="Times New Roman"/>
          <w:sz w:val="24"/>
          <w:szCs w:val="24"/>
        </w:rPr>
      </w:pPr>
      <w:r w:rsidRPr="002C083C">
        <w:rPr>
          <w:rFonts w:ascii="Times New Roman" w:hAnsi="Times New Roman"/>
          <w:sz w:val="24"/>
          <w:szCs w:val="24"/>
        </w:rPr>
        <w:t>5. Контроль за виконанням цього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8882F3A" w14:textId="77777777" w:rsidR="002C083C" w:rsidRPr="002C083C" w:rsidRDefault="002C083C" w:rsidP="002C083C">
      <w:pPr>
        <w:spacing w:after="0" w:line="240" w:lineRule="auto"/>
        <w:jc w:val="both"/>
        <w:rPr>
          <w:rFonts w:ascii="Times New Roman" w:hAnsi="Times New Roman"/>
          <w:sz w:val="24"/>
          <w:szCs w:val="24"/>
        </w:rPr>
      </w:pPr>
    </w:p>
    <w:p w14:paraId="12B18A3C" w14:textId="77777777" w:rsidR="002C083C" w:rsidRPr="002C083C" w:rsidRDefault="002C083C" w:rsidP="002C083C">
      <w:pPr>
        <w:spacing w:after="0" w:line="240" w:lineRule="auto"/>
        <w:jc w:val="both"/>
        <w:rPr>
          <w:rFonts w:ascii="Times New Roman" w:hAnsi="Times New Roman"/>
          <w:sz w:val="24"/>
          <w:szCs w:val="24"/>
        </w:rPr>
      </w:pPr>
    </w:p>
    <w:p w14:paraId="4010D5F8" w14:textId="4A301D9B" w:rsidR="002C083C" w:rsidRDefault="002C083C" w:rsidP="002C083C">
      <w:pPr>
        <w:spacing w:after="0" w:line="240" w:lineRule="auto"/>
        <w:jc w:val="both"/>
        <w:rPr>
          <w:rFonts w:ascii="Times New Roman" w:hAnsi="Times New Roman"/>
          <w:sz w:val="24"/>
          <w:szCs w:val="24"/>
        </w:rPr>
      </w:pPr>
      <w:r w:rsidRPr="002C083C">
        <w:rPr>
          <w:rFonts w:ascii="Times New Roman" w:hAnsi="Times New Roman"/>
          <w:sz w:val="24"/>
          <w:szCs w:val="24"/>
        </w:rPr>
        <w:t>Міський голова                                                                                    О. СЄНКЕВИЧ</w:t>
      </w:r>
    </w:p>
    <w:p w14:paraId="32ECB26E" w14:textId="3D85E7C0" w:rsidR="008917FB" w:rsidRDefault="008917FB" w:rsidP="002C083C">
      <w:pPr>
        <w:spacing w:after="0" w:line="240" w:lineRule="auto"/>
        <w:jc w:val="both"/>
        <w:rPr>
          <w:rFonts w:ascii="Times New Roman" w:hAnsi="Times New Roman"/>
          <w:sz w:val="24"/>
          <w:szCs w:val="24"/>
        </w:rPr>
      </w:pPr>
    </w:p>
    <w:p w14:paraId="268CF6EE" w14:textId="6E9204CE" w:rsid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22.11.2021 № 5460</w:t>
      </w:r>
    </w:p>
    <w:p w14:paraId="126769C9" w14:textId="77777777" w:rsidR="001B4964" w:rsidRPr="001B4964" w:rsidRDefault="001B4964" w:rsidP="001B4964">
      <w:pPr>
        <w:tabs>
          <w:tab w:val="decimal" w:pos="9204"/>
        </w:tabs>
        <w:spacing w:after="0" w:line="240" w:lineRule="auto"/>
        <w:rPr>
          <w:rFonts w:ascii="Times New Roman" w:eastAsia="Times New Roman" w:hAnsi="Times New Roman"/>
          <w:i/>
          <w:sz w:val="24"/>
          <w:szCs w:val="24"/>
        </w:rPr>
      </w:pPr>
    </w:p>
    <w:p w14:paraId="2451FF71" w14:textId="77777777" w:rsidR="001B4964" w:rsidRPr="001B4964" w:rsidRDefault="001B4964" w:rsidP="001B4964">
      <w:pPr>
        <w:shd w:val="clear" w:color="auto" w:fill="FFFFFF"/>
        <w:spacing w:after="0" w:line="240" w:lineRule="auto"/>
        <w:jc w:val="both"/>
        <w:rPr>
          <w:rFonts w:ascii="Times New Roman" w:hAnsi="Times New Roman"/>
          <w:bCs/>
          <w:sz w:val="24"/>
          <w:szCs w:val="24"/>
        </w:rPr>
      </w:pPr>
      <w:r w:rsidRPr="001B4964">
        <w:rPr>
          <w:rFonts w:ascii="Times New Roman" w:hAnsi="Times New Roman"/>
          <w:b/>
          <w:sz w:val="24"/>
          <w:szCs w:val="24"/>
        </w:rPr>
        <w:t xml:space="preserve">ВИСНОВОК: </w:t>
      </w:r>
      <w:r w:rsidRPr="001B4964">
        <w:rPr>
          <w:rFonts w:ascii="Times New Roman" w:eastAsia="Times New Roman" w:hAnsi="Times New Roman"/>
          <w:sz w:val="24"/>
          <w:szCs w:val="24"/>
          <w:lang w:eastAsia="ru-RU"/>
        </w:rPr>
        <w:t>Погодити та</w:t>
      </w:r>
      <w:r w:rsidRPr="001B4964">
        <w:rPr>
          <w:rFonts w:ascii="Times New Roman" w:eastAsia="Times New Roman" w:hAnsi="Times New Roman"/>
          <w:b/>
          <w:bCs/>
          <w:sz w:val="24"/>
          <w:szCs w:val="24"/>
          <w:lang w:eastAsia="ru-RU"/>
        </w:rPr>
        <w:t xml:space="preserve"> </w:t>
      </w:r>
      <w:r w:rsidRPr="001B4964">
        <w:rPr>
          <w:rFonts w:ascii="Times New Roman" w:eastAsiaTheme="minorHAnsi" w:hAnsi="Times New Roman"/>
          <w:color w:val="000000"/>
          <w:sz w:val="24"/>
          <w:szCs w:val="24"/>
        </w:rPr>
        <w:t xml:space="preserve">рекомендувати міському голові винести </w:t>
      </w:r>
      <w:proofErr w:type="spellStart"/>
      <w:r w:rsidRPr="001B4964">
        <w:rPr>
          <w:rFonts w:ascii="Times New Roman" w:eastAsiaTheme="minorHAnsi" w:hAnsi="Times New Roman"/>
          <w:color w:val="000000"/>
          <w:sz w:val="24"/>
          <w:szCs w:val="24"/>
        </w:rPr>
        <w:t>проєкт</w:t>
      </w:r>
      <w:proofErr w:type="spellEnd"/>
      <w:r w:rsidRPr="001B4964">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78C14719" w14:textId="77777777" w:rsidR="001B4964" w:rsidRPr="001B4964" w:rsidRDefault="001B4964" w:rsidP="001B4964">
      <w:pPr>
        <w:shd w:val="clear" w:color="auto" w:fill="FFFFFF"/>
        <w:spacing w:after="0" w:line="240" w:lineRule="auto"/>
        <w:jc w:val="both"/>
        <w:rPr>
          <w:rFonts w:ascii="Times New Roman" w:eastAsia="Times New Roman" w:hAnsi="Times New Roman"/>
          <w:color w:val="000000" w:themeColor="text1"/>
          <w:sz w:val="24"/>
          <w:szCs w:val="24"/>
        </w:rPr>
      </w:pPr>
      <w:r w:rsidRPr="001B4964">
        <w:rPr>
          <w:rFonts w:ascii="Times New Roman" w:eastAsia="Times New Roman" w:hAnsi="Times New Roman"/>
          <w:b/>
          <w:bCs/>
          <w:color w:val="000000" w:themeColor="text1"/>
          <w:sz w:val="24"/>
          <w:szCs w:val="24"/>
        </w:rPr>
        <w:t>ГОЛОСУВАЛИ</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пакетом з п.9 по п.11</w:t>
      </w:r>
      <w:r w:rsidRPr="001B4964">
        <w:rPr>
          <w:rFonts w:ascii="Times New Roman" w:eastAsia="Times New Roman" w:hAnsi="Times New Roman"/>
          <w:b/>
          <w:bCs/>
          <w:color w:val="000000" w:themeColor="text1"/>
          <w:sz w:val="24"/>
          <w:szCs w:val="24"/>
        </w:rPr>
        <w:t xml:space="preserve">: </w:t>
      </w:r>
      <w:r w:rsidRPr="001B4964">
        <w:rPr>
          <w:rFonts w:ascii="Times New Roman" w:eastAsia="Times New Roman" w:hAnsi="Times New Roman"/>
          <w:color w:val="000000" w:themeColor="text1"/>
          <w:sz w:val="24"/>
          <w:szCs w:val="24"/>
        </w:rPr>
        <w:t xml:space="preserve">«за» – </w:t>
      </w:r>
      <w:r>
        <w:rPr>
          <w:rFonts w:ascii="Times New Roman" w:eastAsia="Times New Roman" w:hAnsi="Times New Roman"/>
          <w:color w:val="000000" w:themeColor="text1"/>
          <w:sz w:val="24"/>
          <w:szCs w:val="24"/>
        </w:rPr>
        <w:t>7</w:t>
      </w:r>
      <w:r w:rsidRPr="001B4964">
        <w:rPr>
          <w:rFonts w:ascii="Times New Roman" w:eastAsia="Times New Roman" w:hAnsi="Times New Roman"/>
          <w:color w:val="000000" w:themeColor="text1"/>
          <w:sz w:val="24"/>
          <w:szCs w:val="24"/>
        </w:rPr>
        <w:t xml:space="preserve">, «проти» – 0, «утримались» – </w:t>
      </w:r>
      <w:r>
        <w:rPr>
          <w:rFonts w:ascii="Times New Roman" w:eastAsia="Times New Roman" w:hAnsi="Times New Roman"/>
          <w:color w:val="000000" w:themeColor="text1"/>
          <w:sz w:val="24"/>
          <w:szCs w:val="24"/>
        </w:rPr>
        <w:t>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r w:rsidRPr="001B4964">
        <w:rPr>
          <w:rFonts w:ascii="Times New Roman" w:eastAsia="Times New Roman" w:hAnsi="Times New Roman"/>
          <w:color w:val="000000" w:themeColor="text1"/>
          <w:sz w:val="24"/>
          <w:szCs w:val="24"/>
        </w:rPr>
        <w:t>.</w:t>
      </w:r>
    </w:p>
    <w:p w14:paraId="29D17B00" w14:textId="77777777" w:rsidR="001B4964" w:rsidRDefault="001B4964" w:rsidP="001B4964">
      <w:pPr>
        <w:spacing w:after="0" w:line="240" w:lineRule="auto"/>
        <w:rPr>
          <w:rFonts w:ascii="Times New Roman" w:eastAsia="Times New Roman" w:hAnsi="Times New Roman"/>
          <w:sz w:val="24"/>
          <w:szCs w:val="24"/>
        </w:rPr>
      </w:pPr>
      <w:r w:rsidRPr="001B4964">
        <w:rPr>
          <w:rFonts w:ascii="Times New Roman" w:eastAsia="Times New Roman" w:hAnsi="Times New Roman"/>
          <w:sz w:val="24"/>
          <w:szCs w:val="24"/>
        </w:rPr>
        <w:t>Відсутні під час голосування – 1 (</w:t>
      </w:r>
      <w:proofErr w:type="spellStart"/>
      <w:r w:rsidRPr="001B4964">
        <w:rPr>
          <w:rFonts w:ascii="Times New Roman" w:eastAsia="Times New Roman" w:hAnsi="Times New Roman"/>
          <w:sz w:val="24"/>
          <w:szCs w:val="24"/>
        </w:rPr>
        <w:t>Г.Ременнікова</w:t>
      </w:r>
      <w:proofErr w:type="spellEnd"/>
      <w:r w:rsidRPr="001B4964">
        <w:rPr>
          <w:rFonts w:ascii="Times New Roman" w:eastAsia="Times New Roman" w:hAnsi="Times New Roman"/>
          <w:sz w:val="24"/>
          <w:szCs w:val="24"/>
        </w:rPr>
        <w:t>).</w:t>
      </w:r>
    </w:p>
    <w:p w14:paraId="551876A8" w14:textId="77777777" w:rsidR="008917FB" w:rsidRPr="002C083C" w:rsidRDefault="008917FB" w:rsidP="002C083C">
      <w:pPr>
        <w:spacing w:after="0" w:line="240" w:lineRule="auto"/>
        <w:jc w:val="both"/>
        <w:rPr>
          <w:rFonts w:ascii="Times New Roman" w:hAnsi="Times New Roman"/>
          <w:sz w:val="24"/>
          <w:szCs w:val="24"/>
        </w:rPr>
      </w:pPr>
    </w:p>
    <w:p w14:paraId="60ED7172" w14:textId="77777777" w:rsidR="002C083C" w:rsidRPr="002C083C" w:rsidRDefault="002C083C" w:rsidP="002C083C">
      <w:pPr>
        <w:spacing w:after="0" w:line="240" w:lineRule="auto"/>
        <w:jc w:val="both"/>
        <w:rPr>
          <w:rFonts w:ascii="Times New Roman" w:hAnsi="Times New Roman"/>
          <w:sz w:val="24"/>
          <w:szCs w:val="24"/>
        </w:rPr>
      </w:pPr>
    </w:p>
    <w:p w14:paraId="102600E7"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br w:type="page"/>
      </w:r>
      <w:r w:rsidRPr="002C083C">
        <w:rPr>
          <w:rFonts w:ascii="Times New Roman" w:hAnsi="Times New Roman"/>
          <w:sz w:val="24"/>
          <w:szCs w:val="24"/>
        </w:rPr>
        <w:lastRenderedPageBreak/>
        <w:t xml:space="preserve">Додаток </w:t>
      </w:r>
    </w:p>
    <w:p w14:paraId="1CFD5345"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до рішення міської ради</w:t>
      </w:r>
    </w:p>
    <w:p w14:paraId="3D703E21"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від _________________________</w:t>
      </w:r>
    </w:p>
    <w:p w14:paraId="160C5D72" w14:textId="77777777" w:rsidR="002C083C" w:rsidRPr="002C083C" w:rsidRDefault="002C083C" w:rsidP="002C083C">
      <w:pPr>
        <w:spacing w:after="0" w:line="240" w:lineRule="auto"/>
        <w:ind w:firstLine="5670"/>
        <w:rPr>
          <w:rFonts w:ascii="Times New Roman" w:hAnsi="Times New Roman"/>
          <w:sz w:val="24"/>
          <w:szCs w:val="24"/>
        </w:rPr>
      </w:pPr>
      <w:r w:rsidRPr="002C083C">
        <w:rPr>
          <w:rFonts w:ascii="Times New Roman" w:hAnsi="Times New Roman"/>
          <w:sz w:val="24"/>
          <w:szCs w:val="24"/>
        </w:rPr>
        <w:t>№  _________________________</w:t>
      </w:r>
    </w:p>
    <w:p w14:paraId="73698FA4" w14:textId="77777777" w:rsidR="002C083C" w:rsidRPr="002C083C" w:rsidRDefault="002C083C" w:rsidP="002C083C">
      <w:pPr>
        <w:spacing w:after="0" w:line="240" w:lineRule="auto"/>
        <w:rPr>
          <w:rFonts w:ascii="Times New Roman" w:hAnsi="Times New Roman"/>
          <w:sz w:val="24"/>
          <w:szCs w:val="24"/>
        </w:rPr>
      </w:pPr>
    </w:p>
    <w:p w14:paraId="33B86D61" w14:textId="77777777" w:rsidR="002C083C" w:rsidRPr="002C083C" w:rsidRDefault="002C083C" w:rsidP="002C083C">
      <w:pPr>
        <w:spacing w:after="0" w:line="240" w:lineRule="auto"/>
        <w:rPr>
          <w:rFonts w:ascii="Times New Roman" w:hAnsi="Times New Roman"/>
          <w:sz w:val="24"/>
          <w:szCs w:val="24"/>
        </w:rPr>
      </w:pPr>
    </w:p>
    <w:p w14:paraId="4549042B" w14:textId="77777777" w:rsidR="002C083C" w:rsidRPr="002C083C" w:rsidRDefault="002C083C" w:rsidP="002C083C">
      <w:pPr>
        <w:spacing w:after="0" w:line="240" w:lineRule="auto"/>
        <w:jc w:val="center"/>
        <w:rPr>
          <w:rFonts w:ascii="Times New Roman" w:hAnsi="Times New Roman"/>
          <w:spacing w:val="57"/>
          <w:sz w:val="24"/>
          <w:szCs w:val="24"/>
        </w:rPr>
      </w:pPr>
      <w:r w:rsidRPr="002C083C">
        <w:rPr>
          <w:rFonts w:ascii="Times New Roman" w:hAnsi="Times New Roman"/>
          <w:spacing w:val="57"/>
          <w:sz w:val="24"/>
          <w:szCs w:val="24"/>
        </w:rPr>
        <w:t>СХЕМА</w:t>
      </w:r>
    </w:p>
    <w:p w14:paraId="1D31CEF9" w14:textId="77777777" w:rsidR="002C083C" w:rsidRPr="002C083C" w:rsidRDefault="002C083C" w:rsidP="002C083C">
      <w:pPr>
        <w:spacing w:after="0" w:line="240" w:lineRule="auto"/>
        <w:jc w:val="center"/>
        <w:rPr>
          <w:rFonts w:ascii="Times New Roman" w:hAnsi="Times New Roman"/>
          <w:sz w:val="24"/>
          <w:szCs w:val="24"/>
        </w:rPr>
      </w:pPr>
      <w:r w:rsidRPr="002C083C">
        <w:rPr>
          <w:rFonts w:ascii="Times New Roman" w:hAnsi="Times New Roman"/>
          <w:sz w:val="24"/>
          <w:szCs w:val="24"/>
        </w:rPr>
        <w:t xml:space="preserve">детального плану території міста Миколаєва, вулицями Чкалова, Севастопольською, Садовою (забудова по парному та непарному боці) (орієнтовна площа території, що </w:t>
      </w:r>
      <w:proofErr w:type="spellStart"/>
      <w:r w:rsidRPr="002C083C">
        <w:rPr>
          <w:rFonts w:ascii="Times New Roman" w:hAnsi="Times New Roman"/>
          <w:sz w:val="24"/>
          <w:szCs w:val="24"/>
        </w:rPr>
        <w:t>проєктується</w:t>
      </w:r>
      <w:proofErr w:type="spellEnd"/>
      <w:r w:rsidRPr="002C083C">
        <w:rPr>
          <w:rFonts w:ascii="Times New Roman" w:hAnsi="Times New Roman"/>
          <w:sz w:val="24"/>
          <w:szCs w:val="24"/>
        </w:rPr>
        <w:t>, 2,27 га)</w:t>
      </w:r>
    </w:p>
    <w:p w14:paraId="1ADDE8C5" w14:textId="77777777" w:rsidR="002C083C" w:rsidRPr="002C083C" w:rsidRDefault="002C083C" w:rsidP="002C083C">
      <w:pPr>
        <w:spacing w:after="0" w:line="240" w:lineRule="auto"/>
        <w:jc w:val="center"/>
        <w:rPr>
          <w:rFonts w:ascii="Times New Roman" w:hAnsi="Times New Roman"/>
          <w:sz w:val="24"/>
          <w:szCs w:val="24"/>
        </w:rPr>
      </w:pPr>
    </w:p>
    <w:p w14:paraId="4E379DE4" w14:textId="106617A7" w:rsidR="002C083C" w:rsidRDefault="002C083C" w:rsidP="002C083C">
      <w:pPr>
        <w:spacing w:after="0" w:line="240" w:lineRule="auto"/>
        <w:ind w:left="-851" w:right="-1" w:firstLine="567"/>
        <w:jc w:val="center"/>
        <w:rPr>
          <w:rFonts w:ascii="Times New Roman" w:hAnsi="Times New Roman"/>
          <w:sz w:val="28"/>
          <w:szCs w:val="28"/>
        </w:rPr>
      </w:pPr>
      <w:r>
        <w:rPr>
          <w:noProof/>
        </w:rPr>
        <w:drawing>
          <wp:inline distT="0" distB="0" distL="0" distR="0" wp14:anchorId="533EA3EA" wp14:editId="51038DDC">
            <wp:extent cx="3983355" cy="60109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3355" cy="6010910"/>
                    </a:xfrm>
                    <a:prstGeom prst="rect">
                      <a:avLst/>
                    </a:prstGeom>
                    <a:noFill/>
                    <a:ln>
                      <a:noFill/>
                    </a:ln>
                  </pic:spPr>
                </pic:pic>
              </a:graphicData>
            </a:graphic>
          </wp:inline>
        </w:drawing>
      </w:r>
    </w:p>
    <w:p w14:paraId="48EAD4DD" w14:textId="5C606CD2" w:rsidR="00680FD0" w:rsidRDefault="00680FD0" w:rsidP="007D026E">
      <w:pPr>
        <w:spacing w:after="0" w:line="240" w:lineRule="auto"/>
        <w:rPr>
          <w:rFonts w:ascii="Times New Roman" w:hAnsi="Times New Roman"/>
          <w:sz w:val="24"/>
          <w:szCs w:val="24"/>
        </w:rPr>
      </w:pPr>
    </w:p>
    <w:p w14:paraId="7A3BA1AE" w14:textId="5CB697E8" w:rsidR="008917FB" w:rsidRDefault="008917FB" w:rsidP="007D026E">
      <w:pPr>
        <w:spacing w:after="0" w:line="240" w:lineRule="auto"/>
        <w:rPr>
          <w:rFonts w:ascii="Times New Roman" w:hAnsi="Times New Roman"/>
          <w:sz w:val="24"/>
          <w:szCs w:val="24"/>
        </w:rPr>
      </w:pPr>
    </w:p>
    <w:p w14:paraId="63EE7752" w14:textId="4E646F09" w:rsidR="008917FB" w:rsidRDefault="008917FB" w:rsidP="007D026E">
      <w:pPr>
        <w:spacing w:after="0" w:line="240" w:lineRule="auto"/>
        <w:rPr>
          <w:rFonts w:ascii="Times New Roman" w:hAnsi="Times New Roman"/>
          <w:sz w:val="24"/>
          <w:szCs w:val="24"/>
        </w:rPr>
      </w:pPr>
    </w:p>
    <w:p w14:paraId="7E049BD6" w14:textId="11DB4C58" w:rsidR="008917FB" w:rsidRDefault="008917FB" w:rsidP="007D026E">
      <w:pPr>
        <w:spacing w:after="0" w:line="240" w:lineRule="auto"/>
        <w:rPr>
          <w:rFonts w:ascii="Times New Roman" w:hAnsi="Times New Roman"/>
          <w:sz w:val="24"/>
          <w:szCs w:val="24"/>
        </w:rPr>
      </w:pPr>
    </w:p>
    <w:p w14:paraId="250C7927" w14:textId="6A9094F2" w:rsidR="008917FB" w:rsidRDefault="008917FB" w:rsidP="007D026E">
      <w:pPr>
        <w:spacing w:after="0" w:line="240" w:lineRule="auto"/>
        <w:rPr>
          <w:rFonts w:ascii="Times New Roman" w:hAnsi="Times New Roman"/>
          <w:sz w:val="24"/>
          <w:szCs w:val="24"/>
        </w:rPr>
      </w:pPr>
    </w:p>
    <w:p w14:paraId="47AF0891" w14:textId="20E877CC" w:rsidR="008917FB" w:rsidRDefault="008917FB" w:rsidP="007D026E">
      <w:pPr>
        <w:spacing w:after="0" w:line="240" w:lineRule="auto"/>
        <w:rPr>
          <w:rFonts w:ascii="Times New Roman" w:hAnsi="Times New Roman"/>
          <w:sz w:val="24"/>
          <w:szCs w:val="24"/>
        </w:rPr>
      </w:pPr>
    </w:p>
    <w:p w14:paraId="11488DC7" w14:textId="77777777" w:rsidR="008917FB" w:rsidRPr="007D026E" w:rsidRDefault="008917FB" w:rsidP="007D026E">
      <w:pPr>
        <w:spacing w:after="0" w:line="240" w:lineRule="auto"/>
        <w:rPr>
          <w:rFonts w:ascii="Times New Roman" w:hAnsi="Times New Roman"/>
          <w:sz w:val="24"/>
          <w:szCs w:val="24"/>
        </w:rPr>
      </w:pPr>
    </w:p>
    <w:p w14:paraId="77A68783" w14:textId="77777777" w:rsidR="00680FD0" w:rsidRPr="007D026E" w:rsidRDefault="00680FD0" w:rsidP="00CF086B">
      <w:pPr>
        <w:pStyle w:val="1"/>
        <w:numPr>
          <w:ilvl w:val="0"/>
          <w:numId w:val="29"/>
        </w:numPr>
        <w:rPr>
          <w:sz w:val="24"/>
          <w:szCs w:val="24"/>
          <w:lang w:val="ru-RU"/>
        </w:rPr>
      </w:pPr>
      <w:r w:rsidRPr="007D026E">
        <w:rPr>
          <w:sz w:val="24"/>
          <w:szCs w:val="24"/>
        </w:rPr>
        <w:lastRenderedPageBreak/>
        <w:t>S</w:t>
      </w:r>
      <w:r w:rsidRPr="007D026E">
        <w:rPr>
          <w:sz w:val="24"/>
          <w:szCs w:val="24"/>
          <w:lang w:val="uk-UA"/>
        </w:rPr>
        <w:t>-</w:t>
      </w:r>
      <w:proofErr w:type="spellStart"/>
      <w:r w:rsidRPr="007D026E">
        <w:rPr>
          <w:sz w:val="24"/>
          <w:szCs w:val="24"/>
        </w:rPr>
        <w:t>zr</w:t>
      </w:r>
      <w:proofErr w:type="spellEnd"/>
      <w:r w:rsidRPr="007D026E">
        <w:rPr>
          <w:sz w:val="24"/>
          <w:szCs w:val="24"/>
          <w:lang w:val="uk-UA"/>
        </w:rPr>
        <w:t>- 107/37</w:t>
      </w:r>
      <w:r w:rsidRPr="007D026E">
        <w:rPr>
          <w:sz w:val="24"/>
          <w:szCs w:val="24"/>
          <w:lang w:val="ru-RU"/>
        </w:rPr>
        <w:t xml:space="preserve">                                         </w:t>
      </w:r>
    </w:p>
    <w:p w14:paraId="50BB1A91" w14:textId="77777777" w:rsidR="00CF086B" w:rsidRDefault="00CF086B" w:rsidP="007D026E">
      <w:pPr>
        <w:pStyle w:val="aa"/>
        <w:tabs>
          <w:tab w:val="left" w:pos="5580"/>
          <w:tab w:val="left" w:pos="5940"/>
        </w:tabs>
        <w:spacing w:after="0"/>
        <w:ind w:right="4495"/>
        <w:jc w:val="both"/>
        <w:rPr>
          <w:sz w:val="24"/>
          <w:szCs w:val="24"/>
        </w:rPr>
      </w:pPr>
    </w:p>
    <w:p w14:paraId="51F73FD4" w14:textId="4AAFAE36" w:rsidR="00680FD0" w:rsidRPr="007D026E" w:rsidRDefault="00680FD0" w:rsidP="007D026E">
      <w:pPr>
        <w:pStyle w:val="aa"/>
        <w:tabs>
          <w:tab w:val="left" w:pos="5580"/>
          <w:tab w:val="left" w:pos="5940"/>
        </w:tabs>
        <w:spacing w:after="0"/>
        <w:ind w:right="4495"/>
        <w:jc w:val="both"/>
        <w:rPr>
          <w:sz w:val="24"/>
          <w:szCs w:val="24"/>
        </w:rPr>
      </w:pPr>
      <w:r w:rsidRPr="007D026E">
        <w:rPr>
          <w:sz w:val="24"/>
          <w:szCs w:val="24"/>
        </w:rPr>
        <w:t xml:space="preserve">Про передачу у власність </w:t>
      </w:r>
      <w:proofErr w:type="spellStart"/>
      <w:r w:rsidRPr="007D026E">
        <w:rPr>
          <w:sz w:val="24"/>
          <w:szCs w:val="24"/>
        </w:rPr>
        <w:t>Герасимику</w:t>
      </w:r>
      <w:proofErr w:type="spellEnd"/>
      <w:r w:rsidRPr="007D026E">
        <w:rPr>
          <w:sz w:val="24"/>
          <w:szCs w:val="24"/>
        </w:rPr>
        <w:t xml:space="preserve"> Артему Павловичу земельної ділянки по вул. </w:t>
      </w:r>
      <w:proofErr w:type="spellStart"/>
      <w:r w:rsidRPr="007D026E">
        <w:rPr>
          <w:sz w:val="24"/>
          <w:szCs w:val="24"/>
        </w:rPr>
        <w:t>Дунаєва</w:t>
      </w:r>
      <w:proofErr w:type="spellEnd"/>
      <w:r w:rsidRPr="007D026E">
        <w:rPr>
          <w:sz w:val="24"/>
          <w:szCs w:val="24"/>
        </w:rPr>
        <w:t xml:space="preserve">, 14 у Заводському районі м. Миколаєва </w:t>
      </w:r>
    </w:p>
    <w:p w14:paraId="15588C59" w14:textId="77777777" w:rsidR="00680FD0" w:rsidRPr="007D026E" w:rsidRDefault="00680FD0" w:rsidP="007D026E">
      <w:pPr>
        <w:pStyle w:val="aa"/>
        <w:spacing w:after="0"/>
        <w:ind w:firstLine="539"/>
        <w:jc w:val="both"/>
        <w:rPr>
          <w:sz w:val="24"/>
          <w:szCs w:val="24"/>
        </w:rPr>
      </w:pPr>
    </w:p>
    <w:p w14:paraId="010CEE21" w14:textId="77777777" w:rsidR="00680FD0" w:rsidRPr="007D026E" w:rsidRDefault="00680FD0" w:rsidP="007D026E">
      <w:pPr>
        <w:shd w:val="clear" w:color="auto" w:fill="FFFFFF"/>
        <w:spacing w:after="0" w:line="240" w:lineRule="auto"/>
        <w:ind w:right="115" w:firstLine="539"/>
        <w:jc w:val="both"/>
        <w:rPr>
          <w:rFonts w:ascii="Times New Roman" w:hAnsi="Times New Roman"/>
          <w:spacing w:val="-3"/>
          <w:sz w:val="24"/>
          <w:szCs w:val="24"/>
        </w:rPr>
      </w:pPr>
      <w:r w:rsidRPr="007D026E">
        <w:rPr>
          <w:rFonts w:ascii="Times New Roman" w:hAnsi="Times New Roman"/>
          <w:color w:val="000000"/>
          <w:spacing w:val="-2"/>
          <w:sz w:val="24"/>
          <w:szCs w:val="24"/>
        </w:rPr>
        <w:t xml:space="preserve">Розглянувши заяву </w:t>
      </w:r>
      <w:r w:rsidRPr="007D026E">
        <w:rPr>
          <w:rFonts w:ascii="Times New Roman" w:hAnsi="Times New Roman"/>
          <w:color w:val="000000"/>
          <w:sz w:val="24"/>
          <w:szCs w:val="24"/>
        </w:rPr>
        <w:t>громадянина</w:t>
      </w:r>
      <w:r w:rsidRPr="007D026E">
        <w:rPr>
          <w:rFonts w:ascii="Times New Roman" w:hAnsi="Times New Roman"/>
          <w:color w:val="000000"/>
          <w:spacing w:val="-3"/>
          <w:sz w:val="24"/>
          <w:szCs w:val="24"/>
        </w:rPr>
        <w:t>, дозвільну справу від 27.10.2021 №23064-000532807-007-09,</w:t>
      </w:r>
      <w:r w:rsidRPr="007D026E">
        <w:rPr>
          <w:rFonts w:ascii="Times New Roman" w:hAnsi="Times New Roman"/>
          <w:color w:val="000000"/>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color w:val="000000"/>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68181984" w14:textId="77777777" w:rsidR="00680FD0" w:rsidRPr="007D026E" w:rsidRDefault="00680FD0" w:rsidP="007D026E">
      <w:pPr>
        <w:pStyle w:val="aa"/>
        <w:spacing w:after="0"/>
        <w:ind w:firstLine="539"/>
        <w:jc w:val="both"/>
        <w:outlineLvl w:val="0"/>
        <w:rPr>
          <w:sz w:val="24"/>
          <w:szCs w:val="24"/>
        </w:rPr>
      </w:pPr>
    </w:p>
    <w:p w14:paraId="7F97B943"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7AAB429C" w14:textId="77777777" w:rsidR="00680FD0" w:rsidRPr="007D026E" w:rsidRDefault="00680FD0" w:rsidP="007D026E">
      <w:pPr>
        <w:pStyle w:val="aa"/>
        <w:spacing w:after="0"/>
        <w:ind w:firstLine="539"/>
        <w:jc w:val="both"/>
        <w:outlineLvl w:val="0"/>
        <w:rPr>
          <w:sz w:val="24"/>
          <w:szCs w:val="24"/>
        </w:rPr>
      </w:pPr>
    </w:p>
    <w:p w14:paraId="172763DE" w14:textId="77777777" w:rsidR="00680FD0" w:rsidRPr="007D026E" w:rsidRDefault="00680FD0" w:rsidP="007D026E">
      <w:pPr>
        <w:tabs>
          <w:tab w:val="left" w:pos="3878"/>
        </w:tabs>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 xml:space="preserve">1. Затвердити технічну документацію із землеустрою щодо встановлення (відновлення) меж земельної ділянки в натурі (на місцевості) площею 527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(кадастровий номер 4810136300:01:022:0028), з метою передачі у власність для будівництва і обслуговування жилого будинку, господарських будівель і споруд (присадибна ділянка) по </w:t>
      </w:r>
      <w:r w:rsidRPr="007D026E">
        <w:rPr>
          <w:rFonts w:ascii="Times New Roman" w:hAnsi="Times New Roman"/>
          <w:sz w:val="24"/>
          <w:szCs w:val="24"/>
        </w:rPr>
        <w:t xml:space="preserve">вул. </w:t>
      </w:r>
      <w:proofErr w:type="spellStart"/>
      <w:r w:rsidRPr="007D026E">
        <w:rPr>
          <w:rFonts w:ascii="Times New Roman" w:hAnsi="Times New Roman"/>
          <w:sz w:val="24"/>
          <w:szCs w:val="24"/>
        </w:rPr>
        <w:t>Дунаєва</w:t>
      </w:r>
      <w:proofErr w:type="spellEnd"/>
      <w:r w:rsidRPr="007D026E">
        <w:rPr>
          <w:rFonts w:ascii="Times New Roman" w:hAnsi="Times New Roman"/>
          <w:sz w:val="24"/>
          <w:szCs w:val="24"/>
        </w:rPr>
        <w:t>, 14 (забудована земельна ділянка)</w:t>
      </w:r>
      <w:r w:rsidRPr="007D026E">
        <w:rPr>
          <w:rFonts w:ascii="Times New Roman" w:hAnsi="Times New Roman"/>
          <w:color w:val="000000"/>
          <w:sz w:val="24"/>
          <w:szCs w:val="24"/>
        </w:rPr>
        <w:t>.</w:t>
      </w:r>
    </w:p>
    <w:p w14:paraId="5D2F059A" w14:textId="77777777" w:rsidR="00680FD0" w:rsidRPr="007D026E" w:rsidRDefault="00680FD0" w:rsidP="007D026E">
      <w:pPr>
        <w:tabs>
          <w:tab w:val="num" w:pos="-180"/>
          <w:tab w:val="left" w:pos="720"/>
        </w:tabs>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Земельна ділянка має обмеження  у використанні:</w:t>
      </w:r>
    </w:p>
    <w:p w14:paraId="699D0432" w14:textId="34F71B6C" w:rsidR="00680FD0" w:rsidRPr="007D026E" w:rsidRDefault="00680FD0" w:rsidP="00CF086B">
      <w:pPr>
        <w:tabs>
          <w:tab w:val="num" w:pos="-180"/>
          <w:tab w:val="left" w:pos="720"/>
        </w:tabs>
        <w:spacing w:after="0" w:line="240" w:lineRule="auto"/>
        <w:ind w:firstLine="539"/>
        <w:jc w:val="both"/>
        <w:rPr>
          <w:rFonts w:ascii="Times New Roman" w:hAnsi="Times New Roman"/>
          <w:color w:val="000000"/>
          <w:sz w:val="24"/>
          <w:szCs w:val="24"/>
        </w:rPr>
      </w:pPr>
      <w:r w:rsidRPr="007D026E">
        <w:rPr>
          <w:rFonts w:ascii="Times New Roman" w:hAnsi="Times New Roman"/>
          <w:sz w:val="24"/>
          <w:szCs w:val="24"/>
        </w:rPr>
        <w:t xml:space="preserve">01.08 – «Охоронна зона навколо інженерних комунікацій» на частину земельної ділянки площею 97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4E5AAA64" w14:textId="06E3C38C" w:rsidR="00680FD0" w:rsidRPr="00CF086B" w:rsidRDefault="00680FD0" w:rsidP="00CF086B">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 xml:space="preserve">1.1. Надати громадянину </w:t>
      </w:r>
      <w:proofErr w:type="spellStart"/>
      <w:r w:rsidRPr="007D026E">
        <w:rPr>
          <w:rFonts w:ascii="Times New Roman" w:hAnsi="Times New Roman"/>
          <w:color w:val="000000"/>
          <w:sz w:val="24"/>
          <w:szCs w:val="24"/>
        </w:rPr>
        <w:t>Герасимику</w:t>
      </w:r>
      <w:proofErr w:type="spellEnd"/>
      <w:r w:rsidRPr="007D026E">
        <w:rPr>
          <w:rFonts w:ascii="Times New Roman" w:hAnsi="Times New Roman"/>
          <w:color w:val="000000"/>
          <w:sz w:val="24"/>
          <w:szCs w:val="24"/>
        </w:rPr>
        <w:t xml:space="preserve"> Артему Павловичу у власність земельну ділянку площею 527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w:t>
      </w:r>
      <w:proofErr w:type="spellStart"/>
      <w:r w:rsidRPr="007D026E">
        <w:rPr>
          <w:rFonts w:ascii="Times New Roman" w:hAnsi="Times New Roman"/>
          <w:color w:val="000000"/>
          <w:sz w:val="24"/>
          <w:szCs w:val="24"/>
        </w:rPr>
        <w:t>Дунаєва</w:t>
      </w:r>
      <w:proofErr w:type="spellEnd"/>
      <w:r w:rsidRPr="007D026E">
        <w:rPr>
          <w:rFonts w:ascii="Times New Roman" w:hAnsi="Times New Roman"/>
          <w:color w:val="000000"/>
          <w:sz w:val="24"/>
          <w:szCs w:val="24"/>
        </w:rPr>
        <w:t>, 14, відповідно до висновку департаменту архітектури та містобудування Миколаївської міської ради від 05.11.2021 №47123/12.01-24/21-2.</w:t>
      </w:r>
    </w:p>
    <w:p w14:paraId="0747A775" w14:textId="77777777" w:rsidR="00680FD0" w:rsidRPr="007D026E" w:rsidRDefault="00680FD0" w:rsidP="007D026E">
      <w:pPr>
        <w:pStyle w:val="ac"/>
        <w:spacing w:after="0"/>
        <w:ind w:left="0" w:firstLine="539"/>
        <w:jc w:val="both"/>
        <w:rPr>
          <w:sz w:val="24"/>
          <w:szCs w:val="24"/>
        </w:rPr>
      </w:pPr>
      <w:r w:rsidRPr="007D026E">
        <w:rPr>
          <w:sz w:val="24"/>
          <w:szCs w:val="24"/>
        </w:rPr>
        <w:t>2. Замовнику:</w:t>
      </w:r>
    </w:p>
    <w:p w14:paraId="62EFE0E9"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27942755"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9B5B5CD" w14:textId="77777777" w:rsidR="00680FD0" w:rsidRPr="007D026E" w:rsidRDefault="00680FD0" w:rsidP="007D026E">
      <w:pPr>
        <w:pStyle w:val="ac"/>
        <w:spacing w:after="0"/>
        <w:ind w:left="0" w:firstLine="539"/>
        <w:jc w:val="both"/>
        <w:rPr>
          <w:sz w:val="24"/>
          <w:szCs w:val="24"/>
        </w:rPr>
      </w:pPr>
      <w:r w:rsidRPr="007D026E">
        <w:rPr>
          <w:sz w:val="24"/>
          <w:szCs w:val="24"/>
        </w:rPr>
        <w:t>- виконувати обов'язки землевласника відповідно до вимог ст. 96 Земельного кодексу України;</w:t>
      </w:r>
    </w:p>
    <w:p w14:paraId="381AB9CE" w14:textId="6AD18602" w:rsidR="00680FD0" w:rsidRPr="007D026E" w:rsidRDefault="00680FD0" w:rsidP="00CF086B">
      <w:pPr>
        <w:pStyle w:val="3"/>
        <w:tabs>
          <w:tab w:val="num" w:pos="-2552"/>
        </w:tabs>
        <w:spacing w:after="0"/>
        <w:ind w:left="0" w:firstLine="539"/>
        <w:jc w:val="both"/>
        <w:rPr>
          <w:sz w:val="24"/>
          <w:szCs w:val="24"/>
        </w:rPr>
      </w:pPr>
      <w:r w:rsidRPr="007D026E">
        <w:rPr>
          <w:sz w:val="24"/>
          <w:szCs w:val="24"/>
        </w:rPr>
        <w:t>- виконувати вимоги щодо обмежень у користуванні земельної ділянки згідно з висновками відповідних органів.</w:t>
      </w:r>
    </w:p>
    <w:p w14:paraId="7456D3D2" w14:textId="77777777" w:rsidR="00680FD0" w:rsidRPr="007D026E" w:rsidRDefault="00680FD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550D1E6" w14:textId="77777777" w:rsidR="00680FD0" w:rsidRPr="007D026E" w:rsidRDefault="00680FD0" w:rsidP="007D026E">
      <w:pPr>
        <w:spacing w:after="0" w:line="240" w:lineRule="auto"/>
        <w:ind w:firstLine="539"/>
        <w:jc w:val="both"/>
        <w:rPr>
          <w:rFonts w:ascii="Times New Roman" w:hAnsi="Times New Roman"/>
          <w:sz w:val="24"/>
          <w:szCs w:val="24"/>
        </w:rPr>
      </w:pPr>
    </w:p>
    <w:p w14:paraId="58911F86" w14:textId="030EE4C1" w:rsidR="00680FD0"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D6A747C" w14:textId="2773B568" w:rsidR="00CF086B" w:rsidRDefault="00CF086B" w:rsidP="007D026E">
      <w:pPr>
        <w:spacing w:after="0" w:line="240" w:lineRule="auto"/>
        <w:jc w:val="both"/>
        <w:rPr>
          <w:rFonts w:ascii="Times New Roman" w:hAnsi="Times New Roman"/>
          <w:sz w:val="24"/>
          <w:szCs w:val="24"/>
        </w:rPr>
      </w:pPr>
    </w:p>
    <w:p w14:paraId="19261238" w14:textId="5D1712DE"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33694156" w14:textId="77777777" w:rsidR="006C44DD" w:rsidRDefault="006C44DD" w:rsidP="006C44DD">
      <w:pPr>
        <w:spacing w:after="0" w:line="240" w:lineRule="auto"/>
        <w:rPr>
          <w:rFonts w:ascii="Times New Roman" w:hAnsi="Times New Roman"/>
          <w:i/>
          <w:iCs/>
          <w:sz w:val="24"/>
          <w:szCs w:val="24"/>
        </w:rPr>
      </w:pPr>
    </w:p>
    <w:p w14:paraId="67FC55BC" w14:textId="38FEC031" w:rsidR="006C44DD" w:rsidRDefault="006C44DD" w:rsidP="006C44DD">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вивчає депутат </w:t>
      </w:r>
      <w:proofErr w:type="spellStart"/>
      <w:r>
        <w:rPr>
          <w:rFonts w:ascii="Times New Roman" w:eastAsia="Times New Roman" w:hAnsi="Times New Roman"/>
          <w:sz w:val="24"/>
          <w:szCs w:val="24"/>
          <w:lang w:eastAsia="ru-RU"/>
        </w:rPr>
        <w:t>С.Танасов</w:t>
      </w:r>
      <w:proofErr w:type="spellEnd"/>
      <w:r>
        <w:rPr>
          <w:rFonts w:ascii="Times New Roman" w:eastAsia="Times New Roman" w:hAnsi="Times New Roman"/>
          <w:sz w:val="24"/>
          <w:szCs w:val="24"/>
          <w:lang w:eastAsia="ru-RU"/>
        </w:rPr>
        <w:t>.</w:t>
      </w:r>
    </w:p>
    <w:p w14:paraId="5671F0CD" w14:textId="77777777" w:rsidR="006C44DD" w:rsidRDefault="006C44DD" w:rsidP="006C44DD">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ГОЛОСУВАЛИ: </w:t>
      </w:r>
      <w:r>
        <w:rPr>
          <w:rFonts w:ascii="Times New Roman" w:eastAsia="Times New Roman" w:hAnsi="Times New Roman"/>
          <w:sz w:val="24"/>
          <w:szCs w:val="24"/>
        </w:rPr>
        <w:t>---</w:t>
      </w:r>
    </w:p>
    <w:p w14:paraId="1D030D68" w14:textId="77777777" w:rsidR="008917FB" w:rsidRPr="007D026E" w:rsidRDefault="008917FB" w:rsidP="007D026E">
      <w:pPr>
        <w:spacing w:after="0" w:line="240" w:lineRule="auto"/>
        <w:jc w:val="both"/>
        <w:rPr>
          <w:rFonts w:ascii="Times New Roman" w:hAnsi="Times New Roman"/>
          <w:sz w:val="24"/>
          <w:szCs w:val="24"/>
        </w:rPr>
      </w:pPr>
    </w:p>
    <w:p w14:paraId="79F3DCED" w14:textId="77777777" w:rsidR="00680FD0" w:rsidRPr="007D026E" w:rsidRDefault="00680FD0" w:rsidP="00CF086B">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- 56/43  </w:t>
      </w:r>
    </w:p>
    <w:p w14:paraId="6225FC99" w14:textId="77777777" w:rsidR="008917FB" w:rsidRDefault="008917FB" w:rsidP="007D026E">
      <w:pPr>
        <w:pStyle w:val="aa"/>
        <w:tabs>
          <w:tab w:val="left" w:pos="5760"/>
        </w:tabs>
        <w:spacing w:after="0"/>
        <w:ind w:right="4495"/>
        <w:jc w:val="both"/>
        <w:rPr>
          <w:sz w:val="24"/>
          <w:szCs w:val="24"/>
        </w:rPr>
      </w:pPr>
    </w:p>
    <w:p w14:paraId="6CAF5127" w14:textId="02C5866E" w:rsidR="00680FD0" w:rsidRPr="007D026E" w:rsidRDefault="00680FD0" w:rsidP="007D026E">
      <w:pPr>
        <w:pStyle w:val="aa"/>
        <w:tabs>
          <w:tab w:val="left" w:pos="5760"/>
        </w:tabs>
        <w:spacing w:after="0"/>
        <w:ind w:right="4495"/>
        <w:jc w:val="both"/>
        <w:rPr>
          <w:sz w:val="24"/>
          <w:szCs w:val="24"/>
        </w:rPr>
      </w:pPr>
      <w:r w:rsidRPr="007D026E">
        <w:rPr>
          <w:sz w:val="24"/>
          <w:szCs w:val="24"/>
        </w:rPr>
        <w:t xml:space="preserve">Про передачу ТОВ «АВЕНТИН» в оренду земельної ділянки по  вул. Проектній, 6 в </w:t>
      </w:r>
      <w:r w:rsidRPr="007D026E">
        <w:rPr>
          <w:sz w:val="24"/>
          <w:szCs w:val="24"/>
        </w:rPr>
        <w:lastRenderedPageBreak/>
        <w:t>Заводському районі міста Миколаєва (незабудована земельна ділянка)</w:t>
      </w:r>
    </w:p>
    <w:p w14:paraId="1CC94969" w14:textId="77777777" w:rsidR="00680FD0" w:rsidRPr="007D026E" w:rsidRDefault="00680FD0" w:rsidP="007D026E">
      <w:pPr>
        <w:pStyle w:val="aa"/>
        <w:spacing w:after="0"/>
        <w:ind w:firstLine="720"/>
        <w:jc w:val="both"/>
        <w:rPr>
          <w:sz w:val="24"/>
          <w:szCs w:val="24"/>
        </w:rPr>
      </w:pPr>
    </w:p>
    <w:p w14:paraId="7111FC43"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заяву ТОВ «АВЕНТИН», дозвільну справу №23064-000533582-007-10 від 28.10.2021,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A077C3E" w14:textId="77777777" w:rsidR="00680FD0" w:rsidRPr="007D026E" w:rsidRDefault="00680FD0" w:rsidP="007D026E">
      <w:pPr>
        <w:pStyle w:val="aa"/>
        <w:spacing w:after="0"/>
        <w:ind w:firstLine="720"/>
        <w:jc w:val="both"/>
        <w:outlineLvl w:val="0"/>
        <w:rPr>
          <w:sz w:val="24"/>
          <w:szCs w:val="24"/>
        </w:rPr>
      </w:pPr>
    </w:p>
    <w:p w14:paraId="6C36318F"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76182F63" w14:textId="77777777" w:rsidR="00680FD0" w:rsidRPr="007D026E" w:rsidRDefault="00680FD0" w:rsidP="007D026E">
      <w:pPr>
        <w:pStyle w:val="aa"/>
        <w:spacing w:after="0"/>
        <w:ind w:firstLine="720"/>
        <w:jc w:val="both"/>
        <w:outlineLvl w:val="0"/>
        <w:rPr>
          <w:sz w:val="24"/>
          <w:szCs w:val="24"/>
        </w:rPr>
      </w:pPr>
    </w:p>
    <w:p w14:paraId="18DECD4C" w14:textId="665863C1"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 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земельної ділянки в оренду (кадастровий номер 4810136300:07:001:0112) загальною площею 4525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зарахувавши її до земель для розміщення та експлуатації будівель і споруд додаткових транспортних послуг та допоміжних операцій (код виду цільового призначення: 12.08), для будівництва об’єкта транспортної інфраструктури, під’їзної залізничної колії по </w:t>
      </w:r>
      <w:r w:rsidRPr="007D026E">
        <w:rPr>
          <w:rFonts w:ascii="Times New Roman" w:hAnsi="Times New Roman"/>
          <w:sz w:val="24"/>
          <w:szCs w:val="24"/>
        </w:rPr>
        <w:t>вул. Проектній, 6 в Заводському районі міста Миколаєва,</w:t>
      </w:r>
      <w:r w:rsidRPr="007D026E">
        <w:rPr>
          <w:rFonts w:ascii="Times New Roman" w:hAnsi="Times New Roman"/>
          <w:sz w:val="24"/>
          <w:szCs w:val="24"/>
          <w:lang w:eastAsia="zh-CN"/>
        </w:rPr>
        <w:t xml:space="preserve"> відповідно до висновку </w:t>
      </w:r>
      <w:r w:rsidRPr="007D026E">
        <w:rPr>
          <w:rFonts w:ascii="Times New Roman" w:hAnsi="Times New Roman"/>
          <w:color w:val="000000"/>
          <w:sz w:val="24"/>
          <w:szCs w:val="24"/>
        </w:rPr>
        <w:t>департаменту архітектури та містобудування Миколаївської міської ради</w:t>
      </w:r>
      <w:r w:rsidRPr="007D026E">
        <w:rPr>
          <w:rFonts w:ascii="Times New Roman" w:hAnsi="Times New Roman"/>
          <w:sz w:val="24"/>
          <w:szCs w:val="24"/>
          <w:lang w:eastAsia="zh-CN"/>
        </w:rPr>
        <w:t xml:space="preserve"> від 05.11.2021 №47092/12.01-47/21-2.</w:t>
      </w:r>
    </w:p>
    <w:p w14:paraId="3676987A"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 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має обмеження у використанні:</w:t>
      </w:r>
    </w:p>
    <w:p w14:paraId="7EC45F2D" w14:textId="77777777" w:rsidR="00680FD0" w:rsidRPr="007D026E" w:rsidRDefault="00680FD0" w:rsidP="007D026E">
      <w:pPr>
        <w:tabs>
          <w:tab w:val="num" w:pos="-180"/>
          <w:tab w:val="left" w:pos="720"/>
        </w:tabs>
        <w:spacing w:after="0" w:line="240" w:lineRule="auto"/>
        <w:ind w:firstLine="720"/>
        <w:jc w:val="both"/>
        <w:rPr>
          <w:rFonts w:ascii="Times New Roman" w:hAnsi="Times New Roman"/>
          <w:color w:val="000000"/>
          <w:sz w:val="24"/>
          <w:szCs w:val="24"/>
          <w:lang w:eastAsia="ru-RU"/>
        </w:rPr>
      </w:pPr>
      <w:r w:rsidRPr="007D026E">
        <w:rPr>
          <w:rFonts w:ascii="Times New Roman" w:hAnsi="Times New Roman"/>
          <w:color w:val="000000"/>
          <w:sz w:val="24"/>
          <w:szCs w:val="24"/>
        </w:rPr>
        <w:t xml:space="preserve">- типу  01.08 – «охоронна  зона  навколо  інженерних комунікацій» на частину земельної ділянки площею 2522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w:t>
      </w:r>
    </w:p>
    <w:p w14:paraId="4E843FE7"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color w:val="000000"/>
          <w:sz w:val="24"/>
          <w:szCs w:val="24"/>
        </w:rPr>
        <w:t xml:space="preserve">  </w:t>
      </w:r>
      <w:r w:rsidRPr="007D026E">
        <w:rPr>
          <w:rFonts w:ascii="Times New Roman" w:hAnsi="Times New Roman"/>
          <w:sz w:val="24"/>
          <w:szCs w:val="24"/>
        </w:rPr>
        <w:t xml:space="preserve">- типу 01.05 – «охоронна зона навколо (вздовж) об’єкта енергетичної системи» загальною площею 2972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429452D1"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color w:val="000000"/>
          <w:sz w:val="24"/>
          <w:szCs w:val="24"/>
        </w:rPr>
        <w:t xml:space="preserve">  </w:t>
      </w:r>
      <w:r w:rsidRPr="007D026E">
        <w:rPr>
          <w:rFonts w:ascii="Times New Roman" w:hAnsi="Times New Roman"/>
          <w:sz w:val="24"/>
          <w:szCs w:val="24"/>
        </w:rPr>
        <w:t xml:space="preserve">- типу 01.04 – «охоронна зона навколо (вздовж) об’єкта зв’язку» загальною площею 600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4F39E3DB"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1.1. Передати </w:t>
      </w:r>
      <w:r w:rsidRPr="007D026E">
        <w:rPr>
          <w:rFonts w:ascii="Times New Roman" w:hAnsi="Times New Roman"/>
          <w:sz w:val="24"/>
          <w:szCs w:val="24"/>
        </w:rPr>
        <w:t xml:space="preserve">ТОВ «АВЕНТИН» </w:t>
      </w:r>
      <w:r w:rsidRPr="007D026E">
        <w:rPr>
          <w:rFonts w:ascii="Times New Roman" w:hAnsi="Times New Roman"/>
          <w:sz w:val="24"/>
          <w:szCs w:val="24"/>
          <w:lang w:eastAsia="zh-CN"/>
        </w:rPr>
        <w:t xml:space="preserve">в оренду на 5 років земельну ділянку площею 4525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для будівництва об’єкта транспортної інфраструктури, під’їзної залізничної колії по </w:t>
      </w:r>
      <w:r w:rsidRPr="007D026E">
        <w:rPr>
          <w:rFonts w:ascii="Times New Roman" w:hAnsi="Times New Roman"/>
          <w:sz w:val="24"/>
          <w:szCs w:val="24"/>
        </w:rPr>
        <w:t>вул. Проектній, 6 в Заводському районі міста Миколаєва</w:t>
      </w:r>
      <w:r w:rsidRPr="007D026E">
        <w:rPr>
          <w:rFonts w:ascii="Times New Roman" w:hAnsi="Times New Roman"/>
          <w:sz w:val="24"/>
          <w:szCs w:val="24"/>
          <w:lang w:eastAsia="zh-CN"/>
        </w:rPr>
        <w:t>.</w:t>
      </w:r>
    </w:p>
    <w:p w14:paraId="7AE730C8" w14:textId="77777777" w:rsidR="00680FD0" w:rsidRPr="007D026E" w:rsidRDefault="00680FD0" w:rsidP="007D026E">
      <w:pPr>
        <w:spacing w:after="0" w:line="240" w:lineRule="auto"/>
        <w:ind w:right="40" w:firstLine="540"/>
        <w:jc w:val="both"/>
        <w:rPr>
          <w:rFonts w:ascii="Times New Roman" w:hAnsi="Times New Roman"/>
          <w:sz w:val="24"/>
          <w:szCs w:val="24"/>
          <w:lang w:eastAsia="ru-RU"/>
        </w:rPr>
      </w:pPr>
    </w:p>
    <w:p w14:paraId="12475BE6" w14:textId="77777777" w:rsidR="00680FD0" w:rsidRPr="007D026E" w:rsidRDefault="00680FD0" w:rsidP="007D026E">
      <w:pPr>
        <w:pStyle w:val="ac"/>
        <w:spacing w:after="0"/>
        <w:ind w:left="0" w:firstLine="720"/>
        <w:jc w:val="both"/>
        <w:rPr>
          <w:sz w:val="24"/>
          <w:szCs w:val="24"/>
        </w:rPr>
      </w:pPr>
      <w:r w:rsidRPr="007D026E">
        <w:rPr>
          <w:sz w:val="24"/>
          <w:szCs w:val="24"/>
        </w:rPr>
        <w:t>2. Замовнику:</w:t>
      </w:r>
    </w:p>
    <w:p w14:paraId="569D481E"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6AE47E43"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ACCC899" w14:textId="67F7CBB6" w:rsidR="00680FD0" w:rsidRPr="007D026E" w:rsidRDefault="00680FD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7C2AF078" w14:textId="284EF4D6" w:rsidR="00680FD0" w:rsidRPr="008917FB" w:rsidRDefault="00680FD0" w:rsidP="008917FB">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6BE51CD8" w14:textId="20784450" w:rsidR="00680FD0" w:rsidRDefault="00680FD0" w:rsidP="008917FB">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0E179AB" w14:textId="77777777" w:rsidR="008917FB" w:rsidRPr="007D026E" w:rsidRDefault="008917FB" w:rsidP="008917FB">
      <w:pPr>
        <w:tabs>
          <w:tab w:val="left" w:pos="3878"/>
        </w:tabs>
        <w:spacing w:after="0" w:line="240" w:lineRule="auto"/>
        <w:ind w:firstLine="720"/>
        <w:jc w:val="both"/>
        <w:rPr>
          <w:rFonts w:ascii="Times New Roman" w:hAnsi="Times New Roman"/>
          <w:sz w:val="24"/>
          <w:szCs w:val="24"/>
        </w:rPr>
      </w:pPr>
    </w:p>
    <w:p w14:paraId="4F90723E"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25056F56" w14:textId="77777777" w:rsidR="008917FB" w:rsidRDefault="008917FB" w:rsidP="008917FB">
      <w:pPr>
        <w:spacing w:after="0" w:line="240" w:lineRule="auto"/>
        <w:jc w:val="both"/>
        <w:rPr>
          <w:rFonts w:ascii="Times New Roman" w:hAnsi="Times New Roman"/>
          <w:sz w:val="24"/>
          <w:szCs w:val="24"/>
        </w:rPr>
      </w:pPr>
    </w:p>
    <w:p w14:paraId="5C8D0464"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74CA851F" w14:textId="77777777" w:rsidR="006C44DD" w:rsidRDefault="006C44DD" w:rsidP="006C44DD">
      <w:pPr>
        <w:tabs>
          <w:tab w:val="decimal" w:pos="9204"/>
        </w:tabs>
        <w:spacing w:after="0" w:line="240" w:lineRule="auto"/>
        <w:rPr>
          <w:rFonts w:ascii="Times New Roman" w:eastAsia="Times New Roman" w:hAnsi="Times New Roman"/>
          <w:i/>
          <w:sz w:val="24"/>
          <w:szCs w:val="24"/>
        </w:rPr>
      </w:pPr>
    </w:p>
    <w:p w14:paraId="1861E9F4" w14:textId="77777777" w:rsidR="006C44DD" w:rsidRDefault="006C44DD" w:rsidP="006C44DD">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38A11545" w14:textId="6D01AAF1" w:rsidR="008917FB" w:rsidRPr="006C44DD" w:rsidRDefault="006C44DD" w:rsidP="006C44DD">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593269C2" w14:textId="4950B79E" w:rsidR="00680FD0" w:rsidRPr="008917FB" w:rsidRDefault="00680FD0" w:rsidP="008917FB">
      <w:pPr>
        <w:pStyle w:val="a3"/>
        <w:numPr>
          <w:ilvl w:val="0"/>
          <w:numId w:val="29"/>
        </w:numPr>
        <w:spacing w:after="0" w:line="240" w:lineRule="auto"/>
        <w:rPr>
          <w:rFonts w:ascii="Times New Roman" w:hAnsi="Times New Roman"/>
          <w:color w:val="000000"/>
          <w:spacing w:val="-4"/>
          <w:sz w:val="24"/>
          <w:szCs w:val="24"/>
          <w:lang w:eastAsia="ru-RU"/>
        </w:rPr>
      </w:pPr>
      <w:r w:rsidRPr="008917FB">
        <w:rPr>
          <w:rFonts w:ascii="Times New Roman" w:hAnsi="Times New Roman"/>
          <w:color w:val="000000"/>
          <w:spacing w:val="-4"/>
          <w:sz w:val="24"/>
          <w:szCs w:val="24"/>
          <w:lang w:val="en-US" w:eastAsia="ru-RU"/>
        </w:rPr>
        <w:lastRenderedPageBreak/>
        <w:t>S</w:t>
      </w:r>
      <w:r w:rsidRPr="008917FB">
        <w:rPr>
          <w:rFonts w:ascii="Times New Roman" w:hAnsi="Times New Roman"/>
          <w:color w:val="000000"/>
          <w:spacing w:val="-4"/>
          <w:sz w:val="24"/>
          <w:szCs w:val="24"/>
          <w:lang w:eastAsia="ru-RU"/>
        </w:rPr>
        <w:t>-</w:t>
      </w:r>
      <w:proofErr w:type="spellStart"/>
      <w:r w:rsidRPr="008917FB">
        <w:rPr>
          <w:rFonts w:ascii="Times New Roman" w:hAnsi="Times New Roman"/>
          <w:color w:val="000000"/>
          <w:spacing w:val="-4"/>
          <w:sz w:val="24"/>
          <w:szCs w:val="24"/>
          <w:lang w:val="en-US" w:eastAsia="ru-RU"/>
        </w:rPr>
        <w:t>zr</w:t>
      </w:r>
      <w:proofErr w:type="spellEnd"/>
      <w:r w:rsidRPr="008917FB">
        <w:rPr>
          <w:rFonts w:ascii="Times New Roman" w:hAnsi="Times New Roman"/>
          <w:color w:val="000000"/>
          <w:spacing w:val="-4"/>
          <w:sz w:val="24"/>
          <w:szCs w:val="24"/>
          <w:lang w:eastAsia="ru-RU"/>
        </w:rPr>
        <w:t>-22/9</w:t>
      </w:r>
    </w:p>
    <w:p w14:paraId="7B7C56B5" w14:textId="77777777" w:rsidR="008917FB" w:rsidRDefault="008917FB" w:rsidP="007D026E">
      <w:pPr>
        <w:tabs>
          <w:tab w:val="left" w:pos="7854"/>
        </w:tabs>
        <w:spacing w:after="0" w:line="240" w:lineRule="auto"/>
        <w:ind w:right="1610"/>
        <w:rPr>
          <w:rFonts w:ascii="Times New Roman" w:hAnsi="Times New Roman"/>
          <w:sz w:val="24"/>
          <w:szCs w:val="24"/>
          <w:lang w:eastAsia="ru-RU"/>
        </w:rPr>
      </w:pPr>
      <w:bookmarkStart w:id="2" w:name="_Hlk68099274"/>
    </w:p>
    <w:p w14:paraId="7083DE27" w14:textId="016E31E2" w:rsidR="00680FD0" w:rsidRPr="007D026E" w:rsidRDefault="00680FD0" w:rsidP="007D026E">
      <w:pPr>
        <w:tabs>
          <w:tab w:val="left" w:pos="7854"/>
        </w:tabs>
        <w:spacing w:after="0" w:line="240" w:lineRule="auto"/>
        <w:ind w:right="1610"/>
        <w:rPr>
          <w:rFonts w:ascii="Times New Roman" w:hAnsi="Times New Roman"/>
          <w:sz w:val="24"/>
          <w:szCs w:val="24"/>
          <w:lang w:eastAsia="ru-RU"/>
        </w:rPr>
      </w:pPr>
      <w:r w:rsidRPr="007D026E">
        <w:rPr>
          <w:rFonts w:ascii="Times New Roman" w:hAnsi="Times New Roman"/>
          <w:sz w:val="24"/>
          <w:szCs w:val="24"/>
          <w:lang w:eastAsia="ru-RU"/>
        </w:rPr>
        <w:t>Про          затвердження        документації    із    землеустрою   на</w:t>
      </w:r>
    </w:p>
    <w:p w14:paraId="0DEE5F47" w14:textId="77777777" w:rsidR="00680FD0" w:rsidRPr="007D026E" w:rsidRDefault="00680FD0" w:rsidP="007D026E">
      <w:pPr>
        <w:tabs>
          <w:tab w:val="left" w:pos="7854"/>
        </w:tabs>
        <w:spacing w:after="0" w:line="240" w:lineRule="auto"/>
        <w:ind w:right="1610"/>
        <w:rPr>
          <w:rFonts w:ascii="Times New Roman" w:hAnsi="Times New Roman"/>
          <w:color w:val="000000"/>
          <w:sz w:val="24"/>
          <w:szCs w:val="24"/>
          <w:shd w:val="clear" w:color="auto" w:fill="FFFFFF"/>
          <w:lang w:val="ru-RU" w:eastAsia="zh-CN"/>
        </w:rPr>
      </w:pPr>
      <w:r w:rsidRPr="007D026E">
        <w:rPr>
          <w:rFonts w:ascii="Times New Roman" w:hAnsi="Times New Roman"/>
          <w:sz w:val="24"/>
          <w:szCs w:val="24"/>
          <w:lang w:eastAsia="ru-RU"/>
        </w:rPr>
        <w:t xml:space="preserve">земельну      ділянку    </w:t>
      </w:r>
      <w:r w:rsidRPr="007D026E">
        <w:rPr>
          <w:rFonts w:ascii="Times New Roman" w:hAnsi="Times New Roman"/>
          <w:color w:val="000000"/>
          <w:sz w:val="24"/>
          <w:szCs w:val="24"/>
          <w:shd w:val="clear" w:color="auto" w:fill="FFFFFF"/>
          <w:lang w:val="ru-RU" w:eastAsia="zh-CN"/>
        </w:rPr>
        <w:t xml:space="preserve">державному     </w:t>
      </w:r>
      <w:proofErr w:type="spellStart"/>
      <w:r w:rsidRPr="007D026E">
        <w:rPr>
          <w:rFonts w:ascii="Times New Roman" w:hAnsi="Times New Roman"/>
          <w:color w:val="000000"/>
          <w:sz w:val="24"/>
          <w:szCs w:val="24"/>
          <w:shd w:val="clear" w:color="auto" w:fill="FFFFFF"/>
          <w:lang w:val="ru-RU" w:eastAsia="zh-CN"/>
        </w:rPr>
        <w:t>підприємству</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Державний</w:t>
      </w:r>
      <w:proofErr w:type="spellEnd"/>
      <w:r w:rsidRPr="007D026E">
        <w:rPr>
          <w:rFonts w:ascii="Times New Roman" w:hAnsi="Times New Roman"/>
          <w:color w:val="000000"/>
          <w:sz w:val="24"/>
          <w:szCs w:val="24"/>
          <w:shd w:val="clear" w:color="auto" w:fill="FFFFFF"/>
          <w:lang w:val="ru-RU" w:eastAsia="zh-CN"/>
        </w:rPr>
        <w:t xml:space="preserve"> </w:t>
      </w:r>
    </w:p>
    <w:p w14:paraId="0CC9E9DB" w14:textId="77777777" w:rsidR="00680FD0" w:rsidRPr="007D026E" w:rsidRDefault="00680FD0" w:rsidP="007D026E">
      <w:pPr>
        <w:tabs>
          <w:tab w:val="left" w:pos="7854"/>
        </w:tabs>
        <w:spacing w:after="0" w:line="240" w:lineRule="auto"/>
        <w:ind w:right="1610"/>
        <w:rPr>
          <w:rFonts w:ascii="Times New Roman" w:hAnsi="Times New Roman"/>
          <w:color w:val="000000"/>
          <w:sz w:val="24"/>
          <w:szCs w:val="24"/>
          <w:shd w:val="clear" w:color="auto" w:fill="FFFFFF"/>
          <w:lang w:val="ru-RU" w:eastAsia="zh-CN"/>
        </w:rPr>
      </w:pPr>
      <w:r w:rsidRPr="007D026E">
        <w:rPr>
          <w:rFonts w:ascii="Times New Roman" w:hAnsi="Times New Roman"/>
          <w:color w:val="000000"/>
          <w:sz w:val="24"/>
          <w:szCs w:val="24"/>
          <w:shd w:val="clear" w:color="auto" w:fill="FFFFFF"/>
          <w:lang w:val="ru-RU" w:eastAsia="zh-CN"/>
        </w:rPr>
        <w:t xml:space="preserve">центр   </w:t>
      </w:r>
      <w:proofErr w:type="spellStart"/>
      <w:r w:rsidRPr="007D026E">
        <w:rPr>
          <w:rFonts w:ascii="Times New Roman" w:hAnsi="Times New Roman"/>
          <w:color w:val="000000"/>
          <w:sz w:val="24"/>
          <w:szCs w:val="24"/>
          <w:shd w:val="clear" w:color="auto" w:fill="FFFFFF"/>
          <w:lang w:val="ru-RU" w:eastAsia="zh-CN"/>
        </w:rPr>
        <w:t>сертифікації</w:t>
      </w:r>
      <w:proofErr w:type="spellEnd"/>
      <w:r w:rsidRPr="007D026E">
        <w:rPr>
          <w:rFonts w:ascii="Times New Roman" w:hAnsi="Times New Roman"/>
          <w:color w:val="000000"/>
          <w:sz w:val="24"/>
          <w:szCs w:val="24"/>
          <w:shd w:val="clear" w:color="auto" w:fill="FFFFFF"/>
          <w:lang w:val="ru-RU" w:eastAsia="zh-CN"/>
        </w:rPr>
        <w:t xml:space="preserve">   і     </w:t>
      </w:r>
      <w:proofErr w:type="spellStart"/>
      <w:r w:rsidRPr="007D026E">
        <w:rPr>
          <w:rFonts w:ascii="Times New Roman" w:hAnsi="Times New Roman"/>
          <w:color w:val="000000"/>
          <w:sz w:val="24"/>
          <w:szCs w:val="24"/>
          <w:shd w:val="clear" w:color="auto" w:fill="FFFFFF"/>
          <w:lang w:val="ru-RU" w:eastAsia="zh-CN"/>
        </w:rPr>
        <w:t>експертизи</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сільськогосподарської</w:t>
      </w:r>
      <w:proofErr w:type="spellEnd"/>
      <w:r w:rsidRPr="007D026E">
        <w:rPr>
          <w:rFonts w:ascii="Times New Roman" w:hAnsi="Times New Roman"/>
          <w:color w:val="000000"/>
          <w:sz w:val="24"/>
          <w:szCs w:val="24"/>
          <w:shd w:val="clear" w:color="auto" w:fill="FFFFFF"/>
          <w:lang w:val="ru-RU" w:eastAsia="zh-CN"/>
        </w:rPr>
        <w:t xml:space="preserve"> </w:t>
      </w:r>
    </w:p>
    <w:p w14:paraId="55D8B02C" w14:textId="77777777" w:rsidR="008917FB" w:rsidRDefault="00680FD0" w:rsidP="007D026E">
      <w:pPr>
        <w:tabs>
          <w:tab w:val="left" w:pos="7854"/>
        </w:tabs>
        <w:spacing w:after="0" w:line="240" w:lineRule="auto"/>
        <w:ind w:right="1610"/>
        <w:rPr>
          <w:rFonts w:ascii="Times New Roman" w:hAnsi="Times New Roman"/>
          <w:sz w:val="24"/>
          <w:szCs w:val="24"/>
          <w:lang w:eastAsia="ru-RU"/>
        </w:rPr>
      </w:pPr>
      <w:proofErr w:type="spellStart"/>
      <w:r w:rsidRPr="007D026E">
        <w:rPr>
          <w:rFonts w:ascii="Times New Roman" w:hAnsi="Times New Roman"/>
          <w:color w:val="000000"/>
          <w:sz w:val="24"/>
          <w:szCs w:val="24"/>
          <w:shd w:val="clear" w:color="auto" w:fill="FFFFFF"/>
          <w:lang w:val="ru-RU" w:eastAsia="zh-CN"/>
        </w:rPr>
        <w:t>продукції</w:t>
      </w:r>
      <w:proofErr w:type="spellEnd"/>
      <w:r w:rsidRPr="007D026E">
        <w:rPr>
          <w:rFonts w:ascii="Times New Roman" w:hAnsi="Times New Roman"/>
          <w:color w:val="000000"/>
          <w:sz w:val="24"/>
          <w:szCs w:val="24"/>
          <w:shd w:val="clear" w:color="auto" w:fill="FFFFFF"/>
          <w:lang w:val="ru-RU" w:eastAsia="zh-CN"/>
        </w:rPr>
        <w:t>»</w:t>
      </w:r>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 xml:space="preserve">для обслуговування        капітальної        </w:t>
      </w:r>
      <w:proofErr w:type="gramStart"/>
      <w:r w:rsidRPr="007D026E">
        <w:rPr>
          <w:rFonts w:ascii="Times New Roman" w:hAnsi="Times New Roman"/>
          <w:sz w:val="24"/>
          <w:szCs w:val="24"/>
          <w:lang w:eastAsia="ru-RU"/>
        </w:rPr>
        <w:t>споруди  по</w:t>
      </w:r>
      <w:proofErr w:type="gramEnd"/>
      <w:r w:rsidRPr="007D026E">
        <w:rPr>
          <w:rFonts w:ascii="Times New Roman" w:hAnsi="Times New Roman"/>
          <w:sz w:val="24"/>
          <w:szCs w:val="24"/>
          <w:lang w:eastAsia="ru-RU"/>
        </w:rPr>
        <w:t xml:space="preserve">  </w:t>
      </w:r>
    </w:p>
    <w:p w14:paraId="391D3FD7" w14:textId="6C175304" w:rsidR="00680FD0" w:rsidRPr="007D026E" w:rsidRDefault="00680FD0" w:rsidP="007D026E">
      <w:pPr>
        <w:tabs>
          <w:tab w:val="left" w:pos="7854"/>
        </w:tabs>
        <w:spacing w:after="0" w:line="240" w:lineRule="auto"/>
        <w:ind w:right="1610"/>
        <w:rPr>
          <w:rFonts w:ascii="Times New Roman" w:hAnsi="Times New Roman"/>
          <w:sz w:val="24"/>
          <w:szCs w:val="24"/>
          <w:lang w:eastAsia="ru-RU"/>
        </w:rPr>
      </w:pPr>
      <w:r w:rsidRPr="007D026E">
        <w:rPr>
          <w:rFonts w:ascii="Times New Roman" w:hAnsi="Times New Roman"/>
          <w:sz w:val="24"/>
          <w:szCs w:val="24"/>
          <w:lang w:eastAsia="zh-CN"/>
        </w:rPr>
        <w:t>вул. 1 Слобідській,117</w:t>
      </w:r>
      <w:r w:rsidRPr="007D026E">
        <w:rPr>
          <w:rFonts w:ascii="Times New Roman" w:hAnsi="Times New Roman"/>
          <w:sz w:val="24"/>
          <w:szCs w:val="24"/>
          <w:lang w:eastAsia="ru-RU"/>
        </w:rPr>
        <w:t xml:space="preserve"> у Заводському    районі   м. Миколаєва</w:t>
      </w:r>
    </w:p>
    <w:bookmarkEnd w:id="2"/>
    <w:p w14:paraId="3226E74F" w14:textId="77777777" w:rsidR="00680FD0" w:rsidRPr="007D026E" w:rsidRDefault="00680FD0" w:rsidP="007D026E">
      <w:pPr>
        <w:spacing w:after="0" w:line="240" w:lineRule="auto"/>
        <w:ind w:firstLine="567"/>
        <w:rPr>
          <w:rFonts w:ascii="Times New Roman" w:hAnsi="Times New Roman"/>
          <w:sz w:val="24"/>
          <w:szCs w:val="24"/>
          <w:lang w:eastAsia="ru-RU"/>
        </w:rPr>
      </w:pPr>
    </w:p>
    <w:p w14:paraId="19849120" w14:textId="77777777" w:rsidR="00680FD0" w:rsidRPr="007D026E" w:rsidRDefault="00680FD0" w:rsidP="007D026E">
      <w:pPr>
        <w:spacing w:after="0" w:line="240" w:lineRule="auto"/>
        <w:ind w:firstLine="567"/>
        <w:jc w:val="both"/>
        <w:rPr>
          <w:rFonts w:ascii="Times New Roman" w:hAnsi="Times New Roman"/>
          <w:sz w:val="24"/>
          <w:szCs w:val="24"/>
          <w:lang w:eastAsia="ru-RU"/>
        </w:rPr>
      </w:pPr>
      <w:r w:rsidRPr="007D026E">
        <w:rPr>
          <w:rFonts w:ascii="Times New Roman" w:hAnsi="Times New Roman"/>
          <w:sz w:val="24"/>
          <w:szCs w:val="24"/>
          <w:lang w:eastAsia="ru-RU"/>
        </w:rPr>
        <w:t>Розглянувши звернення суб’єкта господарювання, дозвільну справу від 24.02.2020 номер 000119, документацію із землеустрою, матеріали інвентаризації,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DC040C9" w14:textId="77777777" w:rsidR="00680FD0" w:rsidRPr="007D026E" w:rsidRDefault="00680FD0" w:rsidP="007D026E">
      <w:pPr>
        <w:shd w:val="clear" w:color="auto" w:fill="FFFFFF"/>
        <w:spacing w:after="0" w:line="240" w:lineRule="auto"/>
        <w:ind w:right="115"/>
        <w:jc w:val="both"/>
        <w:rPr>
          <w:rFonts w:ascii="Times New Roman" w:hAnsi="Times New Roman"/>
          <w:sz w:val="24"/>
          <w:szCs w:val="24"/>
          <w:lang w:eastAsia="ru-RU"/>
        </w:rPr>
      </w:pPr>
    </w:p>
    <w:p w14:paraId="23820F6D" w14:textId="77777777" w:rsidR="00680FD0" w:rsidRPr="007D026E" w:rsidRDefault="00680FD0" w:rsidP="007D026E">
      <w:pPr>
        <w:shd w:val="clear" w:color="auto" w:fill="FFFFFF"/>
        <w:spacing w:after="0" w:line="240" w:lineRule="auto"/>
        <w:rPr>
          <w:rFonts w:ascii="Times New Roman" w:hAnsi="Times New Roman"/>
          <w:color w:val="000000"/>
          <w:spacing w:val="-5"/>
          <w:sz w:val="24"/>
          <w:szCs w:val="24"/>
          <w:lang w:eastAsia="ru-RU"/>
        </w:rPr>
      </w:pPr>
      <w:r w:rsidRPr="007D026E">
        <w:rPr>
          <w:rFonts w:ascii="Times New Roman" w:hAnsi="Times New Roman"/>
          <w:color w:val="000000"/>
          <w:spacing w:val="-5"/>
          <w:sz w:val="24"/>
          <w:szCs w:val="24"/>
          <w:lang w:eastAsia="ru-RU"/>
        </w:rPr>
        <w:t>ВИРІШИЛА:</w:t>
      </w:r>
    </w:p>
    <w:p w14:paraId="4F96891C" w14:textId="77777777" w:rsidR="00680FD0" w:rsidRPr="007D026E" w:rsidRDefault="00680FD0" w:rsidP="007D026E">
      <w:pPr>
        <w:shd w:val="clear" w:color="auto" w:fill="FFFFFF"/>
        <w:spacing w:after="0" w:line="240" w:lineRule="auto"/>
        <w:rPr>
          <w:rFonts w:ascii="Times New Roman" w:hAnsi="Times New Roman"/>
          <w:color w:val="000000"/>
          <w:spacing w:val="-5"/>
          <w:sz w:val="24"/>
          <w:szCs w:val="24"/>
          <w:lang w:eastAsia="ru-RU"/>
        </w:rPr>
      </w:pPr>
    </w:p>
    <w:p w14:paraId="5D16E012" w14:textId="74EB5B3A" w:rsidR="00680FD0" w:rsidRPr="007D026E" w:rsidRDefault="00680FD0" w:rsidP="007D026E">
      <w:pPr>
        <w:suppressAutoHyphens/>
        <w:spacing w:after="0" w:line="240" w:lineRule="auto"/>
        <w:ind w:firstLine="720"/>
        <w:jc w:val="both"/>
        <w:rPr>
          <w:rFonts w:ascii="Times New Roman" w:hAnsi="Times New Roman"/>
          <w:sz w:val="24"/>
          <w:szCs w:val="24"/>
          <w:lang w:eastAsia="zh-CN"/>
        </w:rPr>
      </w:pPr>
      <w:r w:rsidRPr="007D026E">
        <w:rPr>
          <w:rFonts w:ascii="Times New Roman" w:hAnsi="Times New Roman"/>
          <w:sz w:val="24"/>
          <w:szCs w:val="24"/>
        </w:rPr>
        <w:t xml:space="preserve"> 1.</w:t>
      </w:r>
      <w:r w:rsidRPr="007D026E">
        <w:rPr>
          <w:rFonts w:ascii="Times New Roman" w:hAnsi="Times New Roman"/>
          <w:sz w:val="24"/>
          <w:szCs w:val="24"/>
          <w:lang w:eastAsia="zh-CN"/>
        </w:rPr>
        <w:t xml:space="preserve">Затвердити технічну документацію із землеустрою щодо встановлення (відновлення) меж земельної ділянки в натурі (на місцевості), з метою передачі в постійне користування земельної ділянки (кадастровий номер 4810136300:03:013:0035) загальною площею 780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з цільовим призначенням відповідно до КВЦПЗ: В.03.01 – для будівництва та обслуговування будівель органів державної влади та місцевого самоврядування,  для обслуговування нежитлового об’єкта по вул. 1 Слобідській, 117 (забудована земельна ділянка).</w:t>
      </w:r>
    </w:p>
    <w:p w14:paraId="519EF7C4" w14:textId="77777777" w:rsidR="00680FD0" w:rsidRPr="007D026E" w:rsidRDefault="00680FD0" w:rsidP="007D026E">
      <w:pPr>
        <w:suppressAutoHyphens/>
        <w:spacing w:after="0" w:line="240" w:lineRule="auto"/>
        <w:ind w:firstLine="720"/>
        <w:jc w:val="both"/>
        <w:rPr>
          <w:rFonts w:ascii="Times New Roman" w:hAnsi="Times New Roman"/>
          <w:sz w:val="24"/>
          <w:szCs w:val="24"/>
          <w:lang w:val="ru-RU" w:eastAsia="zh-CN"/>
        </w:rPr>
      </w:pPr>
      <w:proofErr w:type="spellStart"/>
      <w:r w:rsidRPr="007D026E">
        <w:rPr>
          <w:rFonts w:ascii="Times New Roman" w:hAnsi="Times New Roman"/>
          <w:sz w:val="24"/>
          <w:szCs w:val="24"/>
          <w:lang w:val="ru-RU" w:eastAsia="zh-CN"/>
        </w:rPr>
        <w:t>Обмеження</w:t>
      </w:r>
      <w:proofErr w:type="spellEnd"/>
      <w:r w:rsidRPr="007D026E">
        <w:rPr>
          <w:rFonts w:ascii="Times New Roman" w:hAnsi="Times New Roman"/>
          <w:sz w:val="24"/>
          <w:szCs w:val="24"/>
          <w:lang w:val="ru-RU" w:eastAsia="zh-CN"/>
        </w:rPr>
        <w:t xml:space="preserve">   на   </w:t>
      </w:r>
      <w:proofErr w:type="spellStart"/>
      <w:r w:rsidRPr="007D026E">
        <w:rPr>
          <w:rFonts w:ascii="Times New Roman" w:hAnsi="Times New Roman"/>
          <w:sz w:val="24"/>
          <w:szCs w:val="24"/>
          <w:lang w:val="ru-RU" w:eastAsia="zh-CN"/>
        </w:rPr>
        <w:t>використання</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земельної</w:t>
      </w:r>
      <w:proofErr w:type="spellEnd"/>
      <w:r w:rsidRPr="007D026E">
        <w:rPr>
          <w:rFonts w:ascii="Times New Roman" w:hAnsi="Times New Roman"/>
          <w:sz w:val="24"/>
          <w:szCs w:val="24"/>
          <w:lang w:val="ru-RU" w:eastAsia="zh-CN"/>
        </w:rPr>
        <w:t xml:space="preserve">   </w:t>
      </w:r>
      <w:proofErr w:type="spellStart"/>
      <w:proofErr w:type="gramStart"/>
      <w:r w:rsidRPr="007D026E">
        <w:rPr>
          <w:rFonts w:ascii="Times New Roman" w:hAnsi="Times New Roman"/>
          <w:sz w:val="24"/>
          <w:szCs w:val="24"/>
          <w:lang w:val="ru-RU" w:eastAsia="zh-CN"/>
        </w:rPr>
        <w:t>ділянки</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згідно</w:t>
      </w:r>
      <w:proofErr w:type="spellEnd"/>
      <w:proofErr w:type="gramEnd"/>
      <w:r w:rsidRPr="007D026E">
        <w:rPr>
          <w:rFonts w:ascii="Times New Roman" w:hAnsi="Times New Roman"/>
          <w:sz w:val="24"/>
          <w:szCs w:val="24"/>
          <w:lang w:val="ru-RU" w:eastAsia="zh-CN"/>
        </w:rPr>
        <w:t xml:space="preserve"> з </w:t>
      </w:r>
      <w:proofErr w:type="spellStart"/>
      <w:r w:rsidRPr="007D026E">
        <w:rPr>
          <w:rFonts w:ascii="Times New Roman" w:hAnsi="Times New Roman"/>
          <w:sz w:val="24"/>
          <w:szCs w:val="24"/>
          <w:lang w:val="ru-RU" w:eastAsia="zh-CN"/>
        </w:rPr>
        <w:t>додатком</w:t>
      </w:r>
      <w:proofErr w:type="spellEnd"/>
      <w:r w:rsidRPr="007D026E">
        <w:rPr>
          <w:rFonts w:ascii="Times New Roman" w:hAnsi="Times New Roman"/>
          <w:sz w:val="24"/>
          <w:szCs w:val="24"/>
          <w:lang w:val="ru-RU" w:eastAsia="zh-CN"/>
        </w:rPr>
        <w:t xml:space="preserve"> 6 до Порядку </w:t>
      </w:r>
      <w:proofErr w:type="spellStart"/>
      <w:r w:rsidRPr="007D026E">
        <w:rPr>
          <w:rFonts w:ascii="Times New Roman" w:hAnsi="Times New Roman"/>
          <w:sz w:val="24"/>
          <w:szCs w:val="24"/>
          <w:lang w:val="ru-RU" w:eastAsia="zh-CN"/>
        </w:rPr>
        <w:t>ведення</w:t>
      </w:r>
      <w:proofErr w:type="spellEnd"/>
      <w:r w:rsidRPr="007D026E">
        <w:rPr>
          <w:rFonts w:ascii="Times New Roman" w:hAnsi="Times New Roman"/>
          <w:sz w:val="24"/>
          <w:szCs w:val="24"/>
          <w:lang w:val="ru-RU" w:eastAsia="zh-CN"/>
        </w:rPr>
        <w:t xml:space="preserve"> Державного земельного кадастру, </w:t>
      </w:r>
      <w:proofErr w:type="spellStart"/>
      <w:r w:rsidRPr="007D026E">
        <w:rPr>
          <w:rFonts w:ascii="Times New Roman" w:hAnsi="Times New Roman"/>
          <w:sz w:val="24"/>
          <w:szCs w:val="24"/>
          <w:lang w:val="ru-RU" w:eastAsia="zh-CN"/>
        </w:rPr>
        <w:t>затвердженого</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постановою</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Кабінету</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Міністрів</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України</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від</w:t>
      </w:r>
      <w:proofErr w:type="spellEnd"/>
      <w:r w:rsidRPr="007D026E">
        <w:rPr>
          <w:rFonts w:ascii="Times New Roman" w:hAnsi="Times New Roman"/>
          <w:sz w:val="24"/>
          <w:szCs w:val="24"/>
          <w:lang w:val="ru-RU" w:eastAsia="zh-CN"/>
        </w:rPr>
        <w:t xml:space="preserve"> 17.10.2012  №1051,  </w:t>
      </w:r>
      <w:proofErr w:type="spellStart"/>
      <w:r w:rsidRPr="007D026E">
        <w:rPr>
          <w:rFonts w:ascii="Times New Roman" w:hAnsi="Times New Roman"/>
          <w:sz w:val="24"/>
          <w:szCs w:val="24"/>
          <w:lang w:val="ru-RU" w:eastAsia="zh-CN"/>
        </w:rPr>
        <w:t>відсутні</w:t>
      </w:r>
      <w:proofErr w:type="spellEnd"/>
      <w:r w:rsidRPr="007D026E">
        <w:rPr>
          <w:rFonts w:ascii="Times New Roman" w:hAnsi="Times New Roman"/>
          <w:sz w:val="24"/>
          <w:szCs w:val="24"/>
          <w:lang w:val="ru-RU" w:eastAsia="zh-CN"/>
        </w:rPr>
        <w:t>.</w:t>
      </w:r>
    </w:p>
    <w:p w14:paraId="5A940340" w14:textId="77777777" w:rsidR="00680FD0" w:rsidRPr="007D026E" w:rsidRDefault="00680FD0" w:rsidP="007D026E">
      <w:pPr>
        <w:suppressAutoHyphens/>
        <w:spacing w:after="0" w:line="240" w:lineRule="auto"/>
        <w:ind w:firstLine="720"/>
        <w:jc w:val="both"/>
        <w:rPr>
          <w:rFonts w:ascii="Times New Roman" w:hAnsi="Times New Roman"/>
          <w:sz w:val="24"/>
          <w:szCs w:val="24"/>
          <w:lang w:val="ru-RU" w:eastAsia="zh-CN"/>
        </w:rPr>
      </w:pPr>
      <w:proofErr w:type="spellStart"/>
      <w:r w:rsidRPr="007D026E">
        <w:rPr>
          <w:rFonts w:ascii="Times New Roman" w:hAnsi="Times New Roman"/>
          <w:sz w:val="24"/>
          <w:szCs w:val="24"/>
          <w:lang w:val="ru-RU" w:eastAsia="zh-CN"/>
        </w:rPr>
        <w:t>Висновок</w:t>
      </w:r>
      <w:proofErr w:type="spellEnd"/>
      <w:r w:rsidRPr="007D026E">
        <w:rPr>
          <w:rFonts w:ascii="Times New Roman" w:hAnsi="Times New Roman"/>
          <w:sz w:val="24"/>
          <w:szCs w:val="24"/>
          <w:lang w:val="ru-RU" w:eastAsia="zh-CN"/>
        </w:rPr>
        <w:t xml:space="preserve"> департаменту </w:t>
      </w:r>
      <w:proofErr w:type="spellStart"/>
      <w:r w:rsidRPr="007D026E">
        <w:rPr>
          <w:rFonts w:ascii="Times New Roman" w:hAnsi="Times New Roman"/>
          <w:sz w:val="24"/>
          <w:szCs w:val="24"/>
          <w:lang w:val="ru-RU" w:eastAsia="zh-CN"/>
        </w:rPr>
        <w:t>архітектури</w:t>
      </w:r>
      <w:proofErr w:type="spellEnd"/>
      <w:r w:rsidRPr="007D026E">
        <w:rPr>
          <w:rFonts w:ascii="Times New Roman" w:hAnsi="Times New Roman"/>
          <w:sz w:val="24"/>
          <w:szCs w:val="24"/>
          <w:lang w:val="ru-RU" w:eastAsia="zh-CN"/>
        </w:rPr>
        <w:t xml:space="preserve"> та </w:t>
      </w:r>
      <w:proofErr w:type="spellStart"/>
      <w:r w:rsidRPr="007D026E">
        <w:rPr>
          <w:rFonts w:ascii="Times New Roman" w:hAnsi="Times New Roman"/>
          <w:sz w:val="24"/>
          <w:szCs w:val="24"/>
          <w:lang w:val="ru-RU" w:eastAsia="zh-CN"/>
        </w:rPr>
        <w:t>містобудування</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Миколаївської</w:t>
      </w:r>
      <w:proofErr w:type="spellEnd"/>
      <w:r w:rsidRPr="007D026E">
        <w:rPr>
          <w:rFonts w:ascii="Times New Roman" w:hAnsi="Times New Roman"/>
          <w:sz w:val="24"/>
          <w:szCs w:val="24"/>
          <w:lang w:val="ru-RU" w:eastAsia="zh-CN"/>
        </w:rPr>
        <w:t xml:space="preserve"> </w:t>
      </w:r>
      <w:proofErr w:type="spellStart"/>
      <w:r w:rsidRPr="007D026E">
        <w:rPr>
          <w:rFonts w:ascii="Times New Roman" w:hAnsi="Times New Roman"/>
          <w:sz w:val="24"/>
          <w:szCs w:val="24"/>
          <w:lang w:val="ru-RU" w:eastAsia="zh-CN"/>
        </w:rPr>
        <w:t>міської</w:t>
      </w:r>
      <w:proofErr w:type="spellEnd"/>
      <w:r w:rsidRPr="007D026E">
        <w:rPr>
          <w:rFonts w:ascii="Times New Roman" w:hAnsi="Times New Roman"/>
          <w:sz w:val="24"/>
          <w:szCs w:val="24"/>
          <w:lang w:val="ru-RU" w:eastAsia="zh-CN"/>
        </w:rPr>
        <w:t xml:space="preserve"> ради </w:t>
      </w:r>
      <w:proofErr w:type="spellStart"/>
      <w:r w:rsidRPr="007D026E">
        <w:rPr>
          <w:rFonts w:ascii="Times New Roman" w:hAnsi="Times New Roman"/>
          <w:sz w:val="24"/>
          <w:szCs w:val="24"/>
          <w:lang w:val="ru-RU" w:eastAsia="zh-CN"/>
        </w:rPr>
        <w:t>від</w:t>
      </w:r>
      <w:proofErr w:type="spellEnd"/>
      <w:r w:rsidRPr="007D026E">
        <w:rPr>
          <w:rFonts w:ascii="Times New Roman" w:hAnsi="Times New Roman"/>
          <w:sz w:val="24"/>
          <w:szCs w:val="24"/>
          <w:lang w:val="ru-RU" w:eastAsia="zh-CN"/>
        </w:rPr>
        <w:t xml:space="preserve"> 07.07.2021 №26662/12.01-47/21-2.</w:t>
      </w:r>
    </w:p>
    <w:p w14:paraId="7B4DA169" w14:textId="77777777" w:rsidR="00680FD0" w:rsidRPr="007D026E" w:rsidRDefault="00680FD0" w:rsidP="007D026E">
      <w:pPr>
        <w:suppressAutoHyphens/>
        <w:spacing w:after="0" w:line="240" w:lineRule="auto"/>
        <w:ind w:firstLine="720"/>
        <w:jc w:val="both"/>
        <w:rPr>
          <w:rFonts w:ascii="Times New Roman" w:hAnsi="Times New Roman"/>
          <w:sz w:val="24"/>
          <w:szCs w:val="24"/>
          <w:lang w:val="ru-RU" w:eastAsia="zh-CN"/>
        </w:rPr>
      </w:pPr>
      <w:r w:rsidRPr="007D026E">
        <w:rPr>
          <w:rFonts w:ascii="Times New Roman" w:hAnsi="Times New Roman"/>
          <w:sz w:val="24"/>
          <w:szCs w:val="24"/>
          <w:lang w:eastAsia="zh-CN"/>
        </w:rPr>
        <w:t>1</w:t>
      </w:r>
      <w:r w:rsidRPr="007D026E">
        <w:rPr>
          <w:rFonts w:ascii="Times New Roman" w:hAnsi="Times New Roman"/>
          <w:sz w:val="24"/>
          <w:szCs w:val="24"/>
          <w:lang w:val="ru-RU" w:eastAsia="zh-CN"/>
        </w:rPr>
        <w:t xml:space="preserve">.1. </w:t>
      </w:r>
      <w:proofErr w:type="spellStart"/>
      <w:r w:rsidRPr="007D026E">
        <w:rPr>
          <w:rFonts w:ascii="Times New Roman" w:hAnsi="Times New Roman"/>
          <w:color w:val="000000"/>
          <w:sz w:val="24"/>
          <w:szCs w:val="24"/>
          <w:shd w:val="clear" w:color="auto" w:fill="FFFFFF"/>
          <w:lang w:val="ru-RU" w:eastAsia="zh-CN"/>
        </w:rPr>
        <w:t>Припинити</w:t>
      </w:r>
      <w:proofErr w:type="spellEnd"/>
      <w:r w:rsidRPr="007D026E">
        <w:rPr>
          <w:rFonts w:ascii="Times New Roman" w:hAnsi="Times New Roman"/>
          <w:color w:val="000000"/>
          <w:sz w:val="24"/>
          <w:szCs w:val="24"/>
          <w:shd w:val="clear" w:color="auto" w:fill="FFFFFF"/>
          <w:lang w:val="ru-RU" w:eastAsia="zh-CN"/>
        </w:rPr>
        <w:t xml:space="preserve"> право </w:t>
      </w:r>
      <w:proofErr w:type="spellStart"/>
      <w:r w:rsidRPr="007D026E">
        <w:rPr>
          <w:rFonts w:ascii="Times New Roman" w:hAnsi="Times New Roman"/>
          <w:color w:val="000000"/>
          <w:sz w:val="24"/>
          <w:szCs w:val="24"/>
          <w:shd w:val="clear" w:color="auto" w:fill="FFFFFF"/>
          <w:lang w:val="ru-RU" w:eastAsia="zh-CN"/>
        </w:rPr>
        <w:t>постійного</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користування</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Державній</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інспекції</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сільського</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господарства</w:t>
      </w:r>
      <w:proofErr w:type="spellEnd"/>
      <w:r w:rsidRPr="007D026E">
        <w:rPr>
          <w:rFonts w:ascii="Times New Roman" w:hAnsi="Times New Roman"/>
          <w:color w:val="000000"/>
          <w:sz w:val="24"/>
          <w:szCs w:val="24"/>
          <w:shd w:val="clear" w:color="auto" w:fill="FFFFFF"/>
          <w:lang w:val="ru-RU" w:eastAsia="zh-CN"/>
        </w:rPr>
        <w:t xml:space="preserve"> в </w:t>
      </w:r>
      <w:proofErr w:type="spellStart"/>
      <w:r w:rsidRPr="007D026E">
        <w:rPr>
          <w:rFonts w:ascii="Times New Roman" w:hAnsi="Times New Roman"/>
          <w:color w:val="000000"/>
          <w:sz w:val="24"/>
          <w:szCs w:val="24"/>
          <w:shd w:val="clear" w:color="auto" w:fill="FFFFFF"/>
          <w:lang w:val="ru-RU" w:eastAsia="zh-CN"/>
        </w:rPr>
        <w:t>Миколаївській</w:t>
      </w:r>
      <w:proofErr w:type="spellEnd"/>
      <w:r w:rsidRPr="007D026E">
        <w:rPr>
          <w:rFonts w:ascii="Times New Roman" w:hAnsi="Times New Roman"/>
          <w:color w:val="000000"/>
          <w:sz w:val="24"/>
          <w:szCs w:val="24"/>
          <w:shd w:val="clear" w:color="auto" w:fill="FFFFFF"/>
          <w:lang w:val="ru-RU" w:eastAsia="zh-CN"/>
        </w:rPr>
        <w:t xml:space="preserve"> </w:t>
      </w:r>
      <w:proofErr w:type="spellStart"/>
      <w:proofErr w:type="gramStart"/>
      <w:r w:rsidRPr="007D026E">
        <w:rPr>
          <w:rFonts w:ascii="Times New Roman" w:hAnsi="Times New Roman"/>
          <w:color w:val="000000"/>
          <w:sz w:val="24"/>
          <w:szCs w:val="24"/>
          <w:shd w:val="clear" w:color="auto" w:fill="FFFFFF"/>
          <w:lang w:val="ru-RU" w:eastAsia="zh-CN"/>
        </w:rPr>
        <w:t>області</w:t>
      </w:r>
      <w:proofErr w:type="spellEnd"/>
      <w:r w:rsidRPr="007D026E">
        <w:rPr>
          <w:rFonts w:ascii="Times New Roman" w:hAnsi="Times New Roman"/>
          <w:color w:val="000000"/>
          <w:sz w:val="24"/>
          <w:szCs w:val="24"/>
          <w:shd w:val="clear" w:color="auto" w:fill="FFFFFF"/>
          <w:lang w:val="ru-RU" w:eastAsia="zh-CN"/>
        </w:rPr>
        <w:t xml:space="preserve">  земельною</w:t>
      </w:r>
      <w:proofErr w:type="gram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ділянкою</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площею</w:t>
      </w:r>
      <w:proofErr w:type="spellEnd"/>
      <w:r w:rsidRPr="007D026E">
        <w:rPr>
          <w:rFonts w:ascii="Times New Roman" w:hAnsi="Times New Roman"/>
          <w:color w:val="000000"/>
          <w:sz w:val="24"/>
          <w:szCs w:val="24"/>
          <w:shd w:val="clear" w:color="auto" w:fill="FFFFFF"/>
          <w:lang w:val="ru-RU" w:eastAsia="zh-CN"/>
        </w:rPr>
        <w:t xml:space="preserve"> 780 </w:t>
      </w:r>
      <w:proofErr w:type="spellStart"/>
      <w:r w:rsidRPr="007D026E">
        <w:rPr>
          <w:rFonts w:ascii="Times New Roman" w:hAnsi="Times New Roman"/>
          <w:color w:val="000000"/>
          <w:sz w:val="24"/>
          <w:szCs w:val="24"/>
          <w:shd w:val="clear" w:color="auto" w:fill="FFFFFF"/>
          <w:lang w:val="ru-RU" w:eastAsia="zh-CN"/>
        </w:rPr>
        <w:t>кв.м</w:t>
      </w:r>
      <w:proofErr w:type="spellEnd"/>
      <w:r w:rsidRPr="007D026E">
        <w:rPr>
          <w:rFonts w:ascii="Times New Roman" w:hAnsi="Times New Roman"/>
          <w:color w:val="000000"/>
          <w:sz w:val="24"/>
          <w:szCs w:val="24"/>
          <w:shd w:val="clear" w:color="auto" w:fill="FFFFFF"/>
          <w:lang w:val="ru-RU" w:eastAsia="zh-CN"/>
        </w:rPr>
        <w:t xml:space="preserve">  </w:t>
      </w:r>
      <w:r w:rsidRPr="007D026E">
        <w:rPr>
          <w:rFonts w:ascii="Times New Roman" w:hAnsi="Times New Roman"/>
          <w:sz w:val="24"/>
          <w:szCs w:val="24"/>
          <w:lang w:val="ru-RU" w:eastAsia="zh-CN"/>
        </w:rPr>
        <w:t xml:space="preserve">по   </w:t>
      </w:r>
      <w:proofErr w:type="spellStart"/>
      <w:r w:rsidRPr="007D026E">
        <w:rPr>
          <w:rFonts w:ascii="Times New Roman" w:hAnsi="Times New Roman"/>
          <w:sz w:val="24"/>
          <w:szCs w:val="24"/>
          <w:lang w:val="ru-RU" w:eastAsia="zh-CN"/>
        </w:rPr>
        <w:t>вул</w:t>
      </w:r>
      <w:proofErr w:type="spellEnd"/>
      <w:r w:rsidRPr="007D026E">
        <w:rPr>
          <w:rFonts w:ascii="Times New Roman" w:hAnsi="Times New Roman"/>
          <w:sz w:val="24"/>
          <w:szCs w:val="24"/>
          <w:lang w:val="ru-RU" w:eastAsia="zh-CN"/>
        </w:rPr>
        <w:t>. 1 Слобідській,117.</w:t>
      </w:r>
    </w:p>
    <w:p w14:paraId="6C364050" w14:textId="77777777" w:rsidR="00680FD0" w:rsidRPr="007D026E" w:rsidRDefault="00680FD0" w:rsidP="007D026E">
      <w:pPr>
        <w:tabs>
          <w:tab w:val="left" w:pos="7655"/>
        </w:tabs>
        <w:spacing w:after="0" w:line="240" w:lineRule="auto"/>
        <w:ind w:right="-143"/>
        <w:jc w:val="both"/>
        <w:rPr>
          <w:rFonts w:ascii="Times New Roman" w:hAnsi="Times New Roman"/>
          <w:color w:val="000000"/>
          <w:sz w:val="24"/>
          <w:szCs w:val="24"/>
          <w:shd w:val="clear" w:color="auto" w:fill="FFFFFF"/>
          <w:lang w:val="ru-RU" w:eastAsia="zh-CN"/>
        </w:rPr>
      </w:pPr>
      <w:r w:rsidRPr="007D026E">
        <w:rPr>
          <w:rFonts w:ascii="Times New Roman" w:hAnsi="Times New Roman"/>
          <w:sz w:val="24"/>
          <w:szCs w:val="24"/>
          <w:lang w:val="ru-RU" w:eastAsia="zh-CN"/>
        </w:rPr>
        <w:t xml:space="preserve">          </w:t>
      </w:r>
      <w:r w:rsidRPr="007D026E">
        <w:rPr>
          <w:rFonts w:ascii="Times New Roman" w:hAnsi="Times New Roman"/>
          <w:sz w:val="24"/>
          <w:szCs w:val="24"/>
          <w:lang w:eastAsia="zh-CN"/>
        </w:rPr>
        <w:t>1</w:t>
      </w:r>
      <w:r w:rsidRPr="007D026E">
        <w:rPr>
          <w:rFonts w:ascii="Times New Roman" w:hAnsi="Times New Roman"/>
          <w:sz w:val="24"/>
          <w:szCs w:val="24"/>
          <w:lang w:val="ru-RU" w:eastAsia="zh-CN"/>
        </w:rPr>
        <w:t xml:space="preserve">.2. </w:t>
      </w:r>
      <w:proofErr w:type="spellStart"/>
      <w:proofErr w:type="gramStart"/>
      <w:r w:rsidRPr="007D026E">
        <w:rPr>
          <w:rFonts w:ascii="Times New Roman" w:hAnsi="Times New Roman"/>
          <w:color w:val="000000"/>
          <w:sz w:val="24"/>
          <w:szCs w:val="24"/>
          <w:shd w:val="clear" w:color="auto" w:fill="FFFFFF"/>
          <w:lang w:val="ru-RU" w:eastAsia="zh-CN"/>
        </w:rPr>
        <w:t>Запропоновано</w:t>
      </w:r>
      <w:proofErr w:type="spellEnd"/>
      <w:r w:rsidRPr="007D026E">
        <w:rPr>
          <w:rFonts w:ascii="Times New Roman" w:hAnsi="Times New Roman"/>
          <w:color w:val="000000"/>
          <w:sz w:val="24"/>
          <w:szCs w:val="24"/>
          <w:shd w:val="clear" w:color="auto" w:fill="FFFFFF"/>
          <w:lang w:val="ru-RU" w:eastAsia="zh-CN"/>
        </w:rPr>
        <w:t xml:space="preserve">  державному</w:t>
      </w:r>
      <w:proofErr w:type="gram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підприємству</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Державний</w:t>
      </w:r>
      <w:proofErr w:type="spellEnd"/>
      <w:r w:rsidRPr="007D026E">
        <w:rPr>
          <w:rFonts w:ascii="Times New Roman" w:hAnsi="Times New Roman"/>
          <w:color w:val="000000"/>
          <w:sz w:val="24"/>
          <w:szCs w:val="24"/>
          <w:shd w:val="clear" w:color="auto" w:fill="FFFFFF"/>
          <w:lang w:val="ru-RU" w:eastAsia="zh-CN"/>
        </w:rPr>
        <w:t xml:space="preserve"> центр   </w:t>
      </w:r>
      <w:proofErr w:type="spellStart"/>
      <w:r w:rsidRPr="007D026E">
        <w:rPr>
          <w:rFonts w:ascii="Times New Roman" w:hAnsi="Times New Roman"/>
          <w:color w:val="000000"/>
          <w:sz w:val="24"/>
          <w:szCs w:val="24"/>
          <w:shd w:val="clear" w:color="auto" w:fill="FFFFFF"/>
          <w:lang w:val="ru-RU" w:eastAsia="zh-CN"/>
        </w:rPr>
        <w:t>сертифікації</w:t>
      </w:r>
      <w:proofErr w:type="spellEnd"/>
      <w:r w:rsidRPr="007D026E">
        <w:rPr>
          <w:rFonts w:ascii="Times New Roman" w:hAnsi="Times New Roman"/>
          <w:color w:val="000000"/>
          <w:sz w:val="24"/>
          <w:szCs w:val="24"/>
          <w:shd w:val="clear" w:color="auto" w:fill="FFFFFF"/>
          <w:lang w:val="ru-RU" w:eastAsia="zh-CN"/>
        </w:rPr>
        <w:t xml:space="preserve">   і  </w:t>
      </w:r>
      <w:proofErr w:type="spellStart"/>
      <w:r w:rsidRPr="007D026E">
        <w:rPr>
          <w:rFonts w:ascii="Times New Roman" w:hAnsi="Times New Roman"/>
          <w:color w:val="000000"/>
          <w:sz w:val="24"/>
          <w:szCs w:val="24"/>
          <w:shd w:val="clear" w:color="auto" w:fill="FFFFFF"/>
          <w:lang w:val="ru-RU" w:eastAsia="zh-CN"/>
        </w:rPr>
        <w:t>експертизи</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сільськогосподарської</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продукції</w:t>
      </w:r>
      <w:proofErr w:type="spellEnd"/>
      <w:r w:rsidRPr="007D026E">
        <w:rPr>
          <w:rFonts w:ascii="Times New Roman" w:hAnsi="Times New Roman"/>
          <w:color w:val="000000"/>
          <w:sz w:val="24"/>
          <w:szCs w:val="24"/>
          <w:shd w:val="clear" w:color="auto" w:fill="FFFFFF"/>
          <w:lang w:val="ru-RU" w:eastAsia="zh-CN"/>
        </w:rPr>
        <w:t>»</w:t>
      </w:r>
      <w:r w:rsidRPr="007D026E">
        <w:rPr>
          <w:rFonts w:ascii="Times New Roman" w:hAnsi="Times New Roman"/>
          <w:sz w:val="24"/>
          <w:szCs w:val="24"/>
          <w:lang w:val="ru-RU" w:eastAsia="ru-RU"/>
        </w:rPr>
        <w:t xml:space="preserve"> </w:t>
      </w:r>
      <w:proofErr w:type="spellStart"/>
      <w:r w:rsidRPr="007D026E">
        <w:rPr>
          <w:rFonts w:ascii="Times New Roman" w:hAnsi="Times New Roman"/>
          <w:color w:val="000000"/>
          <w:sz w:val="24"/>
          <w:szCs w:val="24"/>
          <w:shd w:val="clear" w:color="auto" w:fill="FFFFFF"/>
          <w:lang w:val="ru-RU" w:eastAsia="zh-CN"/>
        </w:rPr>
        <w:t>звернутись</w:t>
      </w:r>
      <w:proofErr w:type="spellEnd"/>
      <w:r w:rsidRPr="007D026E">
        <w:rPr>
          <w:rFonts w:ascii="Times New Roman" w:hAnsi="Times New Roman"/>
          <w:color w:val="000000"/>
          <w:sz w:val="24"/>
          <w:szCs w:val="24"/>
          <w:shd w:val="clear" w:color="auto" w:fill="FFFFFF"/>
          <w:lang w:val="ru-RU" w:eastAsia="zh-CN"/>
        </w:rPr>
        <w:t xml:space="preserve"> з </w:t>
      </w:r>
      <w:proofErr w:type="spellStart"/>
      <w:r w:rsidRPr="007D026E">
        <w:rPr>
          <w:rFonts w:ascii="Times New Roman" w:hAnsi="Times New Roman"/>
          <w:color w:val="000000"/>
          <w:sz w:val="24"/>
          <w:szCs w:val="24"/>
          <w:shd w:val="clear" w:color="auto" w:fill="FFFFFF"/>
          <w:lang w:val="ru-RU" w:eastAsia="zh-CN"/>
        </w:rPr>
        <w:t>відповідним</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клопотанням</w:t>
      </w:r>
      <w:proofErr w:type="spellEnd"/>
      <w:r w:rsidRPr="007D026E">
        <w:rPr>
          <w:rFonts w:ascii="Times New Roman" w:hAnsi="Times New Roman"/>
          <w:color w:val="000000"/>
          <w:sz w:val="24"/>
          <w:szCs w:val="24"/>
          <w:shd w:val="clear" w:color="auto" w:fill="FFFFFF"/>
          <w:lang w:val="ru-RU" w:eastAsia="zh-CN"/>
        </w:rPr>
        <w:t xml:space="preserve"> до </w:t>
      </w:r>
      <w:proofErr w:type="spellStart"/>
      <w:r w:rsidRPr="007D026E">
        <w:rPr>
          <w:rFonts w:ascii="Times New Roman" w:hAnsi="Times New Roman"/>
          <w:color w:val="000000"/>
          <w:sz w:val="24"/>
          <w:szCs w:val="24"/>
          <w:shd w:val="clear" w:color="auto" w:fill="FFFFFF"/>
          <w:lang w:val="ru-RU" w:eastAsia="zh-CN"/>
        </w:rPr>
        <w:t>облдержадміністрації</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щодо</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надання</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земельної</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ділянки</w:t>
      </w:r>
      <w:proofErr w:type="spellEnd"/>
      <w:r w:rsidRPr="007D026E">
        <w:rPr>
          <w:rFonts w:ascii="Times New Roman" w:hAnsi="Times New Roman"/>
          <w:color w:val="000000"/>
          <w:sz w:val="24"/>
          <w:szCs w:val="24"/>
          <w:shd w:val="clear" w:color="auto" w:fill="FFFFFF"/>
          <w:lang w:val="ru-RU" w:eastAsia="zh-CN"/>
        </w:rPr>
        <w:t xml:space="preserve"> в </w:t>
      </w:r>
      <w:proofErr w:type="spellStart"/>
      <w:r w:rsidRPr="007D026E">
        <w:rPr>
          <w:rFonts w:ascii="Times New Roman" w:hAnsi="Times New Roman"/>
          <w:color w:val="000000"/>
          <w:sz w:val="24"/>
          <w:szCs w:val="24"/>
          <w:shd w:val="clear" w:color="auto" w:fill="FFFFFF"/>
          <w:lang w:val="ru-RU" w:eastAsia="zh-CN"/>
        </w:rPr>
        <w:t>постійне</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користування</w:t>
      </w:r>
      <w:proofErr w:type="spellEnd"/>
      <w:r w:rsidRPr="007D026E">
        <w:rPr>
          <w:rFonts w:ascii="Times New Roman" w:hAnsi="Times New Roman"/>
          <w:color w:val="000000"/>
          <w:sz w:val="24"/>
          <w:szCs w:val="24"/>
          <w:shd w:val="clear" w:color="auto" w:fill="FFFFFF"/>
          <w:lang w:val="ru-RU" w:eastAsia="zh-CN"/>
        </w:rPr>
        <w:t xml:space="preserve">  для   </w:t>
      </w:r>
      <w:proofErr w:type="spellStart"/>
      <w:r w:rsidRPr="007D026E">
        <w:rPr>
          <w:rFonts w:ascii="Times New Roman" w:hAnsi="Times New Roman"/>
          <w:color w:val="000000"/>
          <w:sz w:val="24"/>
          <w:szCs w:val="24"/>
          <w:shd w:val="clear" w:color="auto" w:fill="FFFFFF"/>
          <w:lang w:val="ru-RU" w:eastAsia="zh-CN"/>
        </w:rPr>
        <w:t>обслуговування</w:t>
      </w:r>
      <w:proofErr w:type="spellEnd"/>
      <w:r w:rsidRPr="007D026E">
        <w:rPr>
          <w:rFonts w:ascii="Times New Roman" w:hAnsi="Times New Roman"/>
          <w:color w:val="000000"/>
          <w:sz w:val="24"/>
          <w:szCs w:val="24"/>
          <w:shd w:val="clear" w:color="auto" w:fill="FFFFFF"/>
          <w:lang w:val="ru-RU" w:eastAsia="zh-CN"/>
        </w:rPr>
        <w:t>  </w:t>
      </w:r>
      <w:r w:rsidRPr="007D026E">
        <w:rPr>
          <w:rFonts w:ascii="Times New Roman" w:hAnsi="Times New Roman"/>
          <w:color w:val="000000"/>
          <w:sz w:val="24"/>
          <w:szCs w:val="24"/>
          <w:shd w:val="clear" w:color="auto" w:fill="FFFFFF"/>
          <w:lang w:eastAsia="zh-CN"/>
        </w:rPr>
        <w:t xml:space="preserve">  </w:t>
      </w:r>
      <w:proofErr w:type="spellStart"/>
      <w:r w:rsidRPr="007D026E">
        <w:rPr>
          <w:rFonts w:ascii="Times New Roman" w:hAnsi="Times New Roman"/>
          <w:color w:val="000000"/>
          <w:sz w:val="24"/>
          <w:szCs w:val="24"/>
          <w:shd w:val="clear" w:color="auto" w:fill="FFFFFF"/>
          <w:lang w:val="ru-RU" w:eastAsia="zh-CN"/>
        </w:rPr>
        <w:t>нежитлового</w:t>
      </w:r>
      <w:proofErr w:type="spellEnd"/>
      <w:r w:rsidRPr="007D026E">
        <w:rPr>
          <w:rFonts w:ascii="Times New Roman" w:hAnsi="Times New Roman"/>
          <w:color w:val="000000"/>
          <w:sz w:val="24"/>
          <w:szCs w:val="24"/>
          <w:shd w:val="clear" w:color="auto" w:fill="FFFFFF"/>
          <w:lang w:val="ru-RU" w:eastAsia="zh-CN"/>
        </w:rPr>
        <w:t xml:space="preserve"> </w:t>
      </w:r>
      <w:proofErr w:type="spellStart"/>
      <w:r w:rsidRPr="007D026E">
        <w:rPr>
          <w:rFonts w:ascii="Times New Roman" w:hAnsi="Times New Roman"/>
          <w:color w:val="000000"/>
          <w:sz w:val="24"/>
          <w:szCs w:val="24"/>
          <w:shd w:val="clear" w:color="auto" w:fill="FFFFFF"/>
          <w:lang w:val="ru-RU" w:eastAsia="zh-CN"/>
        </w:rPr>
        <w:t>об’єкта</w:t>
      </w:r>
      <w:proofErr w:type="spellEnd"/>
      <w:r w:rsidRPr="007D026E">
        <w:rPr>
          <w:rFonts w:ascii="Times New Roman" w:hAnsi="Times New Roman"/>
          <w:color w:val="000000"/>
          <w:sz w:val="24"/>
          <w:szCs w:val="24"/>
          <w:shd w:val="clear" w:color="auto" w:fill="FFFFFF"/>
          <w:lang w:val="ru-RU" w:eastAsia="zh-CN"/>
        </w:rPr>
        <w:t xml:space="preserve">  по     </w:t>
      </w:r>
      <w:proofErr w:type="spellStart"/>
      <w:r w:rsidRPr="007D026E">
        <w:rPr>
          <w:rFonts w:ascii="Times New Roman" w:hAnsi="Times New Roman"/>
          <w:color w:val="000000"/>
          <w:sz w:val="24"/>
          <w:szCs w:val="24"/>
          <w:shd w:val="clear" w:color="auto" w:fill="FFFFFF"/>
          <w:lang w:val="ru-RU" w:eastAsia="zh-CN"/>
        </w:rPr>
        <w:t>вул</w:t>
      </w:r>
      <w:proofErr w:type="spellEnd"/>
      <w:r w:rsidRPr="007D026E">
        <w:rPr>
          <w:rFonts w:ascii="Times New Roman" w:hAnsi="Times New Roman"/>
          <w:color w:val="000000"/>
          <w:sz w:val="24"/>
          <w:szCs w:val="24"/>
          <w:shd w:val="clear" w:color="auto" w:fill="FFFFFF"/>
          <w:lang w:val="ru-RU" w:eastAsia="zh-CN"/>
        </w:rPr>
        <w:t xml:space="preserve">. </w:t>
      </w:r>
      <w:r w:rsidRPr="007D026E">
        <w:rPr>
          <w:rFonts w:ascii="Times New Roman" w:hAnsi="Times New Roman"/>
          <w:sz w:val="24"/>
          <w:szCs w:val="24"/>
          <w:lang w:val="ru-RU" w:eastAsia="zh-CN"/>
        </w:rPr>
        <w:t>1 Слобідській,117.</w:t>
      </w:r>
    </w:p>
    <w:p w14:paraId="784E30F9" w14:textId="77777777" w:rsidR="00680FD0" w:rsidRPr="007D026E" w:rsidRDefault="00680FD0" w:rsidP="007D026E">
      <w:pPr>
        <w:spacing w:after="0" w:line="240" w:lineRule="auto"/>
        <w:ind w:firstLine="720"/>
        <w:jc w:val="both"/>
        <w:rPr>
          <w:rFonts w:ascii="Times New Roman" w:hAnsi="Times New Roman"/>
          <w:sz w:val="24"/>
          <w:szCs w:val="24"/>
          <w:lang w:val="ru-RU" w:eastAsia="ru-RU"/>
        </w:rPr>
      </w:pPr>
    </w:p>
    <w:p w14:paraId="6AB9C0A8" w14:textId="77777777" w:rsidR="00680FD0" w:rsidRPr="007D026E" w:rsidRDefault="00680FD0" w:rsidP="007D026E">
      <w:pPr>
        <w:spacing w:after="0" w:line="240" w:lineRule="auto"/>
        <w:ind w:left="-180" w:firstLine="720"/>
        <w:jc w:val="both"/>
        <w:rPr>
          <w:rFonts w:ascii="Times New Roman" w:hAnsi="Times New Roman"/>
          <w:sz w:val="24"/>
          <w:szCs w:val="24"/>
        </w:rPr>
      </w:pPr>
      <w:r w:rsidRPr="007D026E">
        <w:rPr>
          <w:rFonts w:ascii="Times New Roman" w:hAnsi="Times New Roman"/>
          <w:sz w:val="24"/>
          <w:szCs w:val="24"/>
        </w:rPr>
        <w:t xml:space="preserve">   2. Землекористувачу: </w:t>
      </w:r>
    </w:p>
    <w:p w14:paraId="7320E523" w14:textId="77777777" w:rsidR="00680FD0" w:rsidRPr="007D026E" w:rsidRDefault="00680FD0" w:rsidP="007D026E">
      <w:pPr>
        <w:spacing w:after="0" w:line="240" w:lineRule="auto"/>
        <w:ind w:firstLine="709"/>
        <w:jc w:val="both"/>
        <w:rPr>
          <w:rFonts w:ascii="Times New Roman" w:hAnsi="Times New Roman"/>
          <w:sz w:val="24"/>
          <w:szCs w:val="24"/>
          <w:lang w:eastAsia="ru-RU"/>
        </w:rPr>
      </w:pPr>
      <w:r w:rsidRPr="007D026E">
        <w:rPr>
          <w:rFonts w:ascii="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5003766F" w14:textId="77777777" w:rsidR="00680FD0" w:rsidRPr="007D026E" w:rsidRDefault="00680FD0" w:rsidP="007D026E">
      <w:pPr>
        <w:tabs>
          <w:tab w:val="num" w:pos="-360"/>
        </w:tabs>
        <w:spacing w:after="0" w:line="240" w:lineRule="auto"/>
        <w:ind w:firstLine="709"/>
        <w:jc w:val="both"/>
        <w:rPr>
          <w:rFonts w:ascii="Times New Roman" w:hAnsi="Times New Roman"/>
          <w:sz w:val="24"/>
          <w:szCs w:val="24"/>
          <w:lang w:val="ru-RU"/>
        </w:rPr>
      </w:pPr>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забезпечити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вільний</w:t>
      </w:r>
      <w:proofErr w:type="spellEnd"/>
      <w:r w:rsidRPr="007D026E">
        <w:rPr>
          <w:rFonts w:ascii="Times New Roman" w:hAnsi="Times New Roman"/>
          <w:sz w:val="24"/>
          <w:szCs w:val="24"/>
          <w:lang w:val="ru-RU"/>
        </w:rPr>
        <w:t xml:space="preserve"> доступ для </w:t>
      </w:r>
      <w:proofErr w:type="spellStart"/>
      <w:r w:rsidRPr="007D026E">
        <w:rPr>
          <w:rFonts w:ascii="Times New Roman" w:hAnsi="Times New Roman"/>
          <w:sz w:val="24"/>
          <w:szCs w:val="24"/>
          <w:lang w:val="ru-RU"/>
        </w:rPr>
        <w:t>прокладання</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нових</w:t>
      </w:r>
      <w:proofErr w:type="spellEnd"/>
      <w:r w:rsidRPr="007D026E">
        <w:rPr>
          <w:rFonts w:ascii="Times New Roman" w:hAnsi="Times New Roman"/>
          <w:sz w:val="24"/>
          <w:szCs w:val="24"/>
          <w:lang w:val="ru-RU"/>
        </w:rPr>
        <w:t xml:space="preserve">, ремонту та </w:t>
      </w:r>
      <w:proofErr w:type="spellStart"/>
      <w:r w:rsidRPr="007D026E">
        <w:rPr>
          <w:rFonts w:ascii="Times New Roman" w:hAnsi="Times New Roman"/>
          <w:sz w:val="24"/>
          <w:szCs w:val="24"/>
          <w:lang w:val="ru-RU"/>
        </w:rPr>
        <w:t>експлуатації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існуючих</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інженерних</w:t>
      </w:r>
      <w:proofErr w:type="spellEnd"/>
      <w:r w:rsidRPr="007D026E">
        <w:rPr>
          <w:rFonts w:ascii="Times New Roman" w:hAnsi="Times New Roman"/>
          <w:sz w:val="24"/>
          <w:szCs w:val="24"/>
          <w:lang w:val="ru-RU"/>
        </w:rPr>
        <w:t xml:space="preserve"> мереж і </w:t>
      </w:r>
      <w:proofErr w:type="spellStart"/>
      <w:r w:rsidRPr="007D026E">
        <w:rPr>
          <w:rFonts w:ascii="Times New Roman" w:hAnsi="Times New Roman"/>
          <w:sz w:val="24"/>
          <w:szCs w:val="24"/>
          <w:lang w:val="ru-RU"/>
        </w:rPr>
        <w:t>споруд</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розміщених</w:t>
      </w:r>
      <w:proofErr w:type="spellEnd"/>
      <w:r w:rsidRPr="007D026E">
        <w:rPr>
          <w:rFonts w:ascii="Times New Roman" w:hAnsi="Times New Roman"/>
          <w:sz w:val="24"/>
          <w:szCs w:val="24"/>
          <w:lang w:val="ru-RU"/>
        </w:rPr>
        <w:t xml:space="preserve"> </w:t>
      </w:r>
      <w:proofErr w:type="gramStart"/>
      <w:r w:rsidRPr="007D026E">
        <w:rPr>
          <w:rFonts w:ascii="Times New Roman" w:hAnsi="Times New Roman"/>
          <w:sz w:val="24"/>
          <w:szCs w:val="24"/>
          <w:lang w:val="ru-RU"/>
        </w:rPr>
        <w:t>у межах</w:t>
      </w:r>
      <w:proofErr w:type="gram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земельної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ділянки</w:t>
      </w:r>
      <w:proofErr w:type="spellEnd"/>
      <w:r w:rsidRPr="007D026E">
        <w:rPr>
          <w:rFonts w:ascii="Times New Roman" w:hAnsi="Times New Roman"/>
          <w:sz w:val="24"/>
          <w:szCs w:val="24"/>
          <w:lang w:val="ru-RU"/>
        </w:rPr>
        <w:t>;</w:t>
      </w:r>
    </w:p>
    <w:p w14:paraId="2FE370F1" w14:textId="77777777" w:rsidR="00680FD0" w:rsidRPr="007D026E" w:rsidRDefault="00680FD0" w:rsidP="007D026E">
      <w:pPr>
        <w:spacing w:after="0" w:line="240" w:lineRule="auto"/>
        <w:ind w:firstLine="709"/>
        <w:jc w:val="both"/>
        <w:rPr>
          <w:rFonts w:ascii="Times New Roman" w:hAnsi="Times New Roman"/>
          <w:sz w:val="24"/>
          <w:szCs w:val="24"/>
          <w:lang w:val="ru-RU"/>
        </w:rPr>
      </w:pPr>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виконувати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обов'язки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землекористувача</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відповідно</w:t>
      </w:r>
      <w:proofErr w:type="spellEnd"/>
      <w:r w:rsidRPr="007D026E">
        <w:rPr>
          <w:rFonts w:ascii="Times New Roman" w:hAnsi="Times New Roman"/>
          <w:sz w:val="24"/>
          <w:szCs w:val="24"/>
          <w:lang w:val="ru-RU"/>
        </w:rPr>
        <w:t xml:space="preserve"> до </w:t>
      </w:r>
      <w:proofErr w:type="spellStart"/>
      <w:r w:rsidRPr="007D026E">
        <w:rPr>
          <w:rFonts w:ascii="Times New Roman" w:hAnsi="Times New Roman"/>
          <w:sz w:val="24"/>
          <w:szCs w:val="24"/>
          <w:lang w:val="ru-RU"/>
        </w:rPr>
        <w:t>вимог</w:t>
      </w:r>
      <w:proofErr w:type="spellEnd"/>
      <w:r w:rsidRPr="007D026E">
        <w:rPr>
          <w:rFonts w:ascii="Times New Roman" w:hAnsi="Times New Roman"/>
          <w:sz w:val="24"/>
          <w:szCs w:val="24"/>
          <w:lang w:val="ru-RU"/>
        </w:rPr>
        <w:t xml:space="preserve"> ст. 96 Земельного кодексу </w:t>
      </w:r>
      <w:proofErr w:type="spellStart"/>
      <w:r w:rsidRPr="007D026E">
        <w:rPr>
          <w:rFonts w:ascii="Times New Roman" w:hAnsi="Times New Roman"/>
          <w:sz w:val="24"/>
          <w:szCs w:val="24"/>
          <w:lang w:val="ru-RU"/>
        </w:rPr>
        <w:t>України</w:t>
      </w:r>
      <w:proofErr w:type="spellEnd"/>
      <w:r w:rsidRPr="007D026E">
        <w:rPr>
          <w:rFonts w:ascii="Times New Roman" w:hAnsi="Times New Roman"/>
          <w:sz w:val="24"/>
          <w:szCs w:val="24"/>
        </w:rPr>
        <w:t>.</w:t>
      </w:r>
    </w:p>
    <w:p w14:paraId="4370A79D" w14:textId="77777777" w:rsidR="00680FD0" w:rsidRPr="007D026E" w:rsidRDefault="00680FD0" w:rsidP="007D026E">
      <w:pPr>
        <w:spacing w:after="0" w:line="240" w:lineRule="auto"/>
        <w:ind w:left="283"/>
        <w:jc w:val="both"/>
        <w:rPr>
          <w:rFonts w:ascii="Times New Roman" w:hAnsi="Times New Roman"/>
          <w:sz w:val="24"/>
          <w:szCs w:val="24"/>
        </w:rPr>
      </w:pPr>
    </w:p>
    <w:p w14:paraId="5B779129" w14:textId="0417B8B5" w:rsidR="00680FD0" w:rsidRPr="008917FB" w:rsidRDefault="00680FD0" w:rsidP="007D026E">
      <w:pPr>
        <w:spacing w:after="0" w:line="240" w:lineRule="auto"/>
        <w:jc w:val="both"/>
        <w:rPr>
          <w:rFonts w:ascii="Times New Roman" w:hAnsi="Times New Roman"/>
          <w:sz w:val="24"/>
          <w:szCs w:val="24"/>
        </w:rPr>
      </w:pPr>
      <w:r w:rsidRPr="007D026E">
        <w:rPr>
          <w:rFonts w:ascii="Times New Roman" w:hAnsi="Times New Roman"/>
          <w:color w:val="000000"/>
          <w:spacing w:val="2"/>
          <w:sz w:val="24"/>
          <w:szCs w:val="24"/>
          <w:lang w:eastAsia="ru-RU"/>
        </w:rPr>
        <w:t xml:space="preserve">        3. </w:t>
      </w:r>
      <w:r w:rsidRPr="007D026E">
        <w:rPr>
          <w:rFonts w:ascii="Times New Roman" w:hAnsi="Times New Roman"/>
          <w:sz w:val="24"/>
          <w:szCs w:val="24"/>
        </w:rPr>
        <w:t xml:space="preserve">Контроль за виконанням даного рішення покласти на постійну комісію міської ради з питань </w:t>
      </w:r>
      <w:r w:rsidRPr="007D026E">
        <w:rPr>
          <w:rFonts w:ascii="Times New Roman" w:hAnsi="Times New Roman"/>
          <w:sz w:val="24"/>
          <w:szCs w:val="24"/>
          <w:lang w:eastAsia="ru-RU"/>
        </w:rPr>
        <w:t xml:space="preserve">екології, природокористування, просторового розвитку, містобудування, архітектури і будівництва, регулювання земельних відносин </w:t>
      </w:r>
      <w:r w:rsidRPr="007D026E">
        <w:rPr>
          <w:rFonts w:ascii="Times New Roman" w:hAnsi="Times New Roman"/>
          <w:sz w:val="24"/>
          <w:szCs w:val="24"/>
        </w:rPr>
        <w:t>(Нестеренко),  заступника міського голови   Андрієнка Ю.Г.</w:t>
      </w:r>
    </w:p>
    <w:p w14:paraId="1508B973" w14:textId="77777777" w:rsidR="00680FD0" w:rsidRPr="007D026E" w:rsidRDefault="00680FD0" w:rsidP="007D026E">
      <w:pPr>
        <w:spacing w:after="0" w:line="240" w:lineRule="auto"/>
        <w:jc w:val="both"/>
        <w:rPr>
          <w:rFonts w:ascii="Times New Roman" w:hAnsi="Times New Roman"/>
          <w:b/>
          <w:sz w:val="24"/>
          <w:szCs w:val="24"/>
          <w:lang w:eastAsia="ru-RU"/>
        </w:rPr>
      </w:pPr>
    </w:p>
    <w:p w14:paraId="0ABF254E" w14:textId="77777777" w:rsidR="00680FD0" w:rsidRPr="007D026E" w:rsidRDefault="00680FD0" w:rsidP="007D026E">
      <w:pPr>
        <w:spacing w:after="0" w:line="240" w:lineRule="auto"/>
        <w:jc w:val="both"/>
        <w:rPr>
          <w:rFonts w:ascii="Times New Roman" w:hAnsi="Times New Roman"/>
          <w:sz w:val="24"/>
          <w:szCs w:val="24"/>
          <w:lang w:eastAsia="ru-RU"/>
        </w:rPr>
      </w:pPr>
      <w:r w:rsidRPr="007D026E">
        <w:rPr>
          <w:rFonts w:ascii="Times New Roman" w:hAnsi="Times New Roman"/>
          <w:color w:val="000000"/>
          <w:spacing w:val="-4"/>
          <w:sz w:val="24"/>
          <w:szCs w:val="24"/>
          <w:lang w:eastAsia="ru-RU"/>
        </w:rPr>
        <w:t xml:space="preserve">Міський голова                                                                                      О. СЄНКЕВИЧ               </w:t>
      </w:r>
    </w:p>
    <w:p w14:paraId="1D15BC51" w14:textId="77777777" w:rsidR="008917FB" w:rsidRDefault="008917FB" w:rsidP="008917FB">
      <w:pPr>
        <w:spacing w:after="0" w:line="240" w:lineRule="auto"/>
        <w:jc w:val="both"/>
        <w:rPr>
          <w:rFonts w:ascii="Times New Roman" w:hAnsi="Times New Roman"/>
          <w:sz w:val="24"/>
          <w:szCs w:val="24"/>
        </w:rPr>
      </w:pPr>
    </w:p>
    <w:p w14:paraId="6206E179" w14:textId="7407C9A5" w:rsidR="00680FD0"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630FB2BD" w14:textId="77777777" w:rsidR="006C44DD" w:rsidRDefault="006C44DD" w:rsidP="006C44DD">
      <w:pPr>
        <w:tabs>
          <w:tab w:val="decimal" w:pos="9204"/>
        </w:tabs>
        <w:spacing w:after="0" w:line="240" w:lineRule="auto"/>
        <w:rPr>
          <w:rFonts w:ascii="Times New Roman" w:eastAsia="Times New Roman" w:hAnsi="Times New Roman"/>
          <w:i/>
          <w:sz w:val="24"/>
          <w:szCs w:val="24"/>
        </w:rPr>
      </w:pPr>
    </w:p>
    <w:p w14:paraId="6C48D66C" w14:textId="77777777" w:rsidR="006C44DD" w:rsidRDefault="006C44DD" w:rsidP="006C44DD">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4156DE4D" w14:textId="1E952C01" w:rsidR="006C44DD" w:rsidRPr="006C44DD" w:rsidRDefault="006C44DD" w:rsidP="006C44DD">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69CFC6EF" w14:textId="77777777" w:rsidR="006C44DD" w:rsidRPr="008917FB" w:rsidRDefault="006C44DD" w:rsidP="008917FB">
      <w:pPr>
        <w:spacing w:after="0" w:line="240" w:lineRule="auto"/>
        <w:jc w:val="both"/>
        <w:rPr>
          <w:rFonts w:ascii="Times New Roman" w:hAnsi="Times New Roman"/>
          <w:i/>
          <w:iCs/>
        </w:rPr>
      </w:pPr>
    </w:p>
    <w:p w14:paraId="31CF820A" w14:textId="77777777" w:rsidR="00680FD0" w:rsidRPr="008917FB" w:rsidRDefault="00680FD0" w:rsidP="008917FB">
      <w:pPr>
        <w:pStyle w:val="a3"/>
        <w:numPr>
          <w:ilvl w:val="0"/>
          <w:numId w:val="29"/>
        </w:numPr>
        <w:spacing w:after="0" w:line="240" w:lineRule="auto"/>
        <w:jc w:val="both"/>
        <w:rPr>
          <w:rFonts w:ascii="Times New Roman" w:eastAsia="Times New Roman" w:hAnsi="Times New Roman"/>
          <w:sz w:val="24"/>
          <w:szCs w:val="24"/>
          <w:lang w:val="ru-RU" w:eastAsia="ru-RU"/>
        </w:rPr>
      </w:pPr>
      <w:r w:rsidRPr="008917FB">
        <w:rPr>
          <w:rFonts w:ascii="Times New Roman" w:eastAsia="Times New Roman" w:hAnsi="Times New Roman"/>
          <w:sz w:val="24"/>
          <w:szCs w:val="24"/>
          <w:lang w:val="en-US" w:eastAsia="ru-RU"/>
        </w:rPr>
        <w:t>S</w:t>
      </w:r>
      <w:r w:rsidRPr="008917FB">
        <w:rPr>
          <w:rFonts w:ascii="Times New Roman" w:eastAsia="Times New Roman" w:hAnsi="Times New Roman"/>
          <w:sz w:val="24"/>
          <w:szCs w:val="24"/>
          <w:lang w:val="ru-RU" w:eastAsia="ru-RU"/>
        </w:rPr>
        <w:t>-</w:t>
      </w:r>
      <w:proofErr w:type="spellStart"/>
      <w:r w:rsidRPr="008917FB">
        <w:rPr>
          <w:rFonts w:ascii="Times New Roman" w:eastAsia="Times New Roman" w:hAnsi="Times New Roman"/>
          <w:sz w:val="24"/>
          <w:szCs w:val="24"/>
          <w:lang w:val="en-US" w:eastAsia="ru-RU"/>
        </w:rPr>
        <w:t>zr</w:t>
      </w:r>
      <w:proofErr w:type="spellEnd"/>
      <w:r w:rsidRPr="008917FB">
        <w:rPr>
          <w:rFonts w:ascii="Times New Roman" w:eastAsia="Times New Roman" w:hAnsi="Times New Roman"/>
          <w:sz w:val="24"/>
          <w:szCs w:val="24"/>
          <w:lang w:val="ru-RU" w:eastAsia="ru-RU"/>
        </w:rPr>
        <w:t>-959/2</w:t>
      </w:r>
    </w:p>
    <w:p w14:paraId="1EB400AE" w14:textId="77777777" w:rsidR="00680FD0" w:rsidRPr="007D026E" w:rsidRDefault="00680FD0" w:rsidP="007D026E">
      <w:pPr>
        <w:spacing w:after="0" w:line="240" w:lineRule="auto"/>
        <w:rPr>
          <w:rFonts w:ascii="Times New Roman" w:eastAsia="Times New Roman" w:hAnsi="Times New Roman"/>
          <w:sz w:val="24"/>
          <w:szCs w:val="24"/>
          <w:lang w:eastAsia="ru-RU"/>
        </w:rPr>
      </w:pPr>
    </w:p>
    <w:p w14:paraId="7A8AD465" w14:textId="37155CD9" w:rsidR="00680FD0" w:rsidRPr="007D026E" w:rsidRDefault="00680FD0" w:rsidP="007D026E">
      <w:pPr>
        <w:tabs>
          <w:tab w:val="left" w:pos="5670"/>
        </w:tabs>
        <w:spacing w:after="0" w:line="240" w:lineRule="auto"/>
        <w:ind w:right="354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Про</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надання дозволу на складання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w:t>
      </w:r>
      <w:r w:rsidRPr="007D026E">
        <w:rPr>
          <w:rFonts w:ascii="Times New Roman" w:hAnsi="Times New Roman"/>
          <w:sz w:val="24"/>
          <w:szCs w:val="24"/>
        </w:rPr>
        <w:t>відведення</w:t>
      </w:r>
      <w:r w:rsidRPr="007D026E">
        <w:rPr>
          <w:rFonts w:ascii="Times New Roman" w:eastAsia="Times New Roman" w:hAnsi="Times New Roman"/>
          <w:sz w:val="24"/>
          <w:szCs w:val="24"/>
          <w:lang w:eastAsia="ru-RU"/>
        </w:rPr>
        <w:t xml:space="preserve"> у власність земельної ділянки громадян</w:t>
      </w:r>
      <w:proofErr w:type="spellStart"/>
      <w:r w:rsidRPr="007D026E">
        <w:rPr>
          <w:rFonts w:ascii="Times New Roman" w:eastAsia="Times New Roman" w:hAnsi="Times New Roman"/>
          <w:sz w:val="24"/>
          <w:szCs w:val="24"/>
          <w:lang w:val="ru-RU" w:eastAsia="ru-RU"/>
        </w:rPr>
        <w:t>ину</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Рудому Володимиру Олександровичу  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xml:space="preserve">. Середньому,10/2,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w:t>
      </w:r>
    </w:p>
    <w:p w14:paraId="03202F22" w14:textId="77777777" w:rsidR="00680FD0" w:rsidRPr="007D026E" w:rsidRDefault="00680FD0" w:rsidP="008917FB">
      <w:pPr>
        <w:spacing w:after="0" w:line="240" w:lineRule="auto"/>
        <w:jc w:val="both"/>
        <w:rPr>
          <w:rFonts w:ascii="Times New Roman" w:eastAsia="Times New Roman" w:hAnsi="Times New Roman"/>
          <w:sz w:val="24"/>
          <w:szCs w:val="24"/>
          <w:lang w:eastAsia="ru-RU"/>
        </w:rPr>
      </w:pPr>
    </w:p>
    <w:p w14:paraId="04BCD205"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 1254/Пз-19 від 14.11.2019,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AD1B2CE" w14:textId="77777777" w:rsidR="00680FD0" w:rsidRPr="007D026E" w:rsidRDefault="00680FD0" w:rsidP="007D026E">
      <w:pPr>
        <w:shd w:val="clear" w:color="auto" w:fill="FFFFFF"/>
        <w:spacing w:after="0" w:line="240" w:lineRule="auto"/>
        <w:rPr>
          <w:rFonts w:ascii="Times New Roman" w:eastAsia="Times New Roman" w:hAnsi="Times New Roman"/>
          <w:color w:val="000000"/>
          <w:spacing w:val="-5"/>
          <w:sz w:val="24"/>
          <w:szCs w:val="24"/>
          <w:lang w:eastAsia="ru-RU"/>
        </w:rPr>
      </w:pPr>
    </w:p>
    <w:p w14:paraId="39C56105" w14:textId="77777777" w:rsidR="00680FD0" w:rsidRPr="007D026E" w:rsidRDefault="00680FD0" w:rsidP="007D026E">
      <w:pPr>
        <w:shd w:val="clear" w:color="auto" w:fill="FFFFFF"/>
        <w:spacing w:after="0" w:line="240" w:lineRule="auto"/>
        <w:rPr>
          <w:rFonts w:ascii="Times New Roman" w:eastAsia="Times New Roman" w:hAnsi="Times New Roman"/>
          <w:color w:val="000000"/>
          <w:spacing w:val="-5"/>
          <w:sz w:val="24"/>
          <w:szCs w:val="24"/>
          <w:lang w:eastAsia="ru-RU"/>
        </w:rPr>
      </w:pPr>
      <w:r w:rsidRPr="007D026E">
        <w:rPr>
          <w:rFonts w:ascii="Times New Roman" w:eastAsia="Times New Roman" w:hAnsi="Times New Roman"/>
          <w:color w:val="000000"/>
          <w:spacing w:val="-5"/>
          <w:sz w:val="24"/>
          <w:szCs w:val="24"/>
          <w:lang w:val="ru-RU" w:eastAsia="ru-RU"/>
        </w:rPr>
        <w:t>ВИРІШИЛА:</w:t>
      </w:r>
    </w:p>
    <w:p w14:paraId="6427BF5A"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p>
    <w:p w14:paraId="63E4C4EC"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val="ru-RU" w:eastAsia="ru-RU"/>
        </w:rPr>
        <w:t>1</w:t>
      </w:r>
      <w:r w:rsidRPr="007D026E">
        <w:rPr>
          <w:rFonts w:ascii="Times New Roman" w:eastAsia="Times New Roman" w:hAnsi="Times New Roman"/>
          <w:sz w:val="24"/>
          <w:szCs w:val="24"/>
          <w:lang w:eastAsia="ru-RU"/>
        </w:rPr>
        <w:t xml:space="preserve">.  Надати громадянину Рудому Володимиру Олександровичу  дозвіл на виготовлення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  орієнтовною  площею 87,32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з    метою   передачі   у   власність,</w:t>
      </w:r>
      <w:r w:rsidRPr="007D026E">
        <w:rPr>
          <w:rFonts w:ascii="Times New Roman" w:hAnsi="Times New Roman"/>
          <w:sz w:val="24"/>
          <w:szCs w:val="24"/>
        </w:rPr>
        <w:t xml:space="preserve">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 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Середньому,10/2 (земельна ділянка забудована), відповідно до висновку департаменту архітектури та містобудування Миколаївської міської ради від 23.12.2019 №15-2394.</w:t>
      </w:r>
    </w:p>
    <w:p w14:paraId="356A3DD2" w14:textId="4997CD38" w:rsidR="00680FD0" w:rsidRPr="008917FB" w:rsidRDefault="00680FD0" w:rsidP="008917FB">
      <w:pPr>
        <w:tabs>
          <w:tab w:val="left" w:pos="3878"/>
        </w:tabs>
        <w:spacing w:after="0" w:line="240" w:lineRule="auto"/>
        <w:ind w:firstLine="720"/>
        <w:jc w:val="both"/>
        <w:rPr>
          <w:rFonts w:ascii="Times New Roman" w:eastAsia="Times New Roman" w:hAnsi="Times New Roman"/>
          <w:sz w:val="24"/>
          <w:szCs w:val="24"/>
          <w:lang w:eastAsia="ru-RU"/>
        </w:rPr>
      </w:pPr>
      <w:proofErr w:type="spellStart"/>
      <w:r w:rsidRPr="007D026E">
        <w:rPr>
          <w:rFonts w:ascii="Times New Roman" w:eastAsia="Times New Roman" w:hAnsi="Times New Roman"/>
          <w:sz w:val="24"/>
          <w:szCs w:val="24"/>
          <w:lang w:val="ru-RU" w:eastAsia="ru-RU"/>
        </w:rPr>
        <w:t>Площу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уточнити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проєктом</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землеустрою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щодо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відведення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w:t>
      </w:r>
    </w:p>
    <w:p w14:paraId="71D5C6A1" w14:textId="5FA8B5C2" w:rsidR="00680FD0" w:rsidRPr="007D026E" w:rsidRDefault="00680FD0" w:rsidP="008917FB">
      <w:pPr>
        <w:shd w:val="clear" w:color="auto" w:fill="FFFFFF"/>
        <w:spacing w:after="0" w:line="240" w:lineRule="auto"/>
        <w:ind w:right="136"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2. Замовнику  надати до департаменту з надання адміністративних  послуг Миколаївської міської ради погоджений </w:t>
      </w:r>
      <w:proofErr w:type="spellStart"/>
      <w:r w:rsidRPr="007D026E">
        <w:rPr>
          <w:rFonts w:ascii="Times New Roman" w:eastAsia="Times New Roman" w:hAnsi="Times New Roman"/>
          <w:sz w:val="24"/>
          <w:szCs w:val="24"/>
          <w:lang w:eastAsia="ru-RU"/>
        </w:rPr>
        <w:t>проєкт</w:t>
      </w:r>
      <w:proofErr w:type="spellEnd"/>
      <w:r w:rsidRPr="007D026E">
        <w:rPr>
          <w:rFonts w:ascii="Times New Roman" w:eastAsia="Times New Roman" w:hAnsi="Times New Roman"/>
          <w:sz w:val="24"/>
          <w:szCs w:val="24"/>
          <w:lang w:eastAsia="ru-RU"/>
        </w:rPr>
        <w:t xml:space="preserve"> землеустрою.</w:t>
      </w:r>
    </w:p>
    <w:p w14:paraId="31320E9E" w14:textId="77777777" w:rsidR="00680FD0" w:rsidRPr="007D026E" w:rsidRDefault="00680FD0"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4B34D3D" w14:textId="77777777" w:rsidR="00680FD0" w:rsidRPr="007D026E" w:rsidRDefault="00680FD0" w:rsidP="007D026E">
      <w:pPr>
        <w:spacing w:after="0" w:line="240" w:lineRule="auto"/>
        <w:rPr>
          <w:rFonts w:ascii="Times New Roman" w:eastAsia="Times New Roman" w:hAnsi="Times New Roman"/>
          <w:sz w:val="24"/>
          <w:szCs w:val="24"/>
          <w:lang w:eastAsia="ru-RU"/>
        </w:rPr>
      </w:pPr>
    </w:p>
    <w:p w14:paraId="5DA6F6B3" w14:textId="77777777" w:rsidR="00680FD0" w:rsidRPr="007D026E" w:rsidRDefault="00680FD0" w:rsidP="007D026E">
      <w:pPr>
        <w:spacing w:after="0" w:line="240" w:lineRule="auto"/>
        <w:rPr>
          <w:rFonts w:ascii="Times New Roman" w:eastAsiaTheme="minorHAnsi" w:hAnsi="Times New Roman"/>
          <w:sz w:val="24"/>
          <w:szCs w:val="24"/>
        </w:rPr>
      </w:pPr>
      <w:r w:rsidRPr="007D026E">
        <w:rPr>
          <w:rFonts w:ascii="Times New Roman" w:eastAsia="Times New Roman" w:hAnsi="Times New Roman"/>
          <w:sz w:val="24"/>
          <w:szCs w:val="24"/>
          <w:lang w:eastAsia="ru-RU"/>
        </w:rPr>
        <w:t>Міський голова                                                                               О.СЄНКЕВИЧ</w:t>
      </w:r>
    </w:p>
    <w:p w14:paraId="7A995883" w14:textId="77777777" w:rsidR="008917FB" w:rsidRDefault="008917FB" w:rsidP="008917FB">
      <w:pPr>
        <w:spacing w:after="0" w:line="240" w:lineRule="auto"/>
        <w:jc w:val="both"/>
        <w:rPr>
          <w:rFonts w:ascii="Times New Roman" w:hAnsi="Times New Roman"/>
          <w:sz w:val="24"/>
          <w:szCs w:val="24"/>
        </w:rPr>
      </w:pPr>
    </w:p>
    <w:p w14:paraId="67E5A421"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3AFF04C4" w14:textId="77777777" w:rsidR="006C44DD" w:rsidRDefault="006C44DD" w:rsidP="006C44DD">
      <w:pPr>
        <w:tabs>
          <w:tab w:val="decimal" w:pos="9204"/>
        </w:tabs>
        <w:spacing w:after="0" w:line="240" w:lineRule="auto"/>
        <w:rPr>
          <w:rFonts w:ascii="Times New Roman" w:eastAsia="Times New Roman" w:hAnsi="Times New Roman"/>
          <w:i/>
          <w:sz w:val="24"/>
          <w:szCs w:val="24"/>
        </w:rPr>
      </w:pPr>
    </w:p>
    <w:p w14:paraId="6466AB18" w14:textId="4E1EADD3" w:rsidR="006C44DD" w:rsidRDefault="006C44DD" w:rsidP="006C44DD">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на наступне засідання постійної комісії з метою </w:t>
      </w:r>
      <w:r w:rsidR="00F80545">
        <w:rPr>
          <w:rFonts w:ascii="Times New Roman" w:eastAsia="Times New Roman" w:hAnsi="Times New Roman"/>
          <w:sz w:val="24"/>
          <w:szCs w:val="24"/>
          <w:lang w:eastAsia="ru-RU"/>
        </w:rPr>
        <w:t xml:space="preserve">його розгляду на </w:t>
      </w:r>
      <w:proofErr w:type="spellStart"/>
      <w:r w:rsidR="00F80545">
        <w:rPr>
          <w:rFonts w:ascii="Times New Roman" w:eastAsia="Times New Roman" w:hAnsi="Times New Roman"/>
          <w:sz w:val="24"/>
          <w:szCs w:val="24"/>
          <w:lang w:eastAsia="ru-RU"/>
        </w:rPr>
        <w:t>Геопорталі</w:t>
      </w:r>
      <w:proofErr w:type="spellEnd"/>
      <w:r w:rsidR="00F80545">
        <w:rPr>
          <w:rFonts w:ascii="Times New Roman" w:eastAsia="Times New Roman" w:hAnsi="Times New Roman"/>
          <w:sz w:val="24"/>
          <w:szCs w:val="24"/>
          <w:lang w:eastAsia="ru-RU"/>
        </w:rPr>
        <w:t xml:space="preserve"> містобудівного кадастру Миколаївської міської ради.</w:t>
      </w:r>
    </w:p>
    <w:p w14:paraId="1741C85B" w14:textId="316596C3" w:rsidR="006C44DD" w:rsidRDefault="006C44DD" w:rsidP="006C44DD">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21558B10" w14:textId="1D4C0187" w:rsidR="006C44DD" w:rsidRPr="006C44DD" w:rsidRDefault="006C44DD" w:rsidP="006C44DD">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69530D30" w14:textId="77777777" w:rsidR="00680FD0" w:rsidRPr="006C44DD" w:rsidRDefault="00680FD0" w:rsidP="007D026E">
      <w:pPr>
        <w:spacing w:after="0" w:line="240" w:lineRule="auto"/>
        <w:ind w:firstLine="567"/>
        <w:jc w:val="both"/>
        <w:rPr>
          <w:rFonts w:ascii="Times New Roman" w:eastAsia="Times New Roman" w:hAnsi="Times New Roman"/>
          <w:sz w:val="24"/>
          <w:szCs w:val="24"/>
          <w:lang w:eastAsia="ru-RU"/>
        </w:rPr>
      </w:pPr>
    </w:p>
    <w:p w14:paraId="60FA70FF" w14:textId="77777777" w:rsidR="00680FD0" w:rsidRPr="008917FB" w:rsidRDefault="00680FD0" w:rsidP="008917FB">
      <w:pPr>
        <w:pStyle w:val="a3"/>
        <w:numPr>
          <w:ilvl w:val="0"/>
          <w:numId w:val="29"/>
        </w:numPr>
        <w:spacing w:after="0" w:line="240" w:lineRule="auto"/>
        <w:rPr>
          <w:rFonts w:ascii="Times New Roman" w:eastAsia="Times New Roman" w:hAnsi="Times New Roman"/>
          <w:sz w:val="24"/>
          <w:szCs w:val="24"/>
          <w:lang w:val="ru-RU" w:eastAsia="ru-RU"/>
        </w:rPr>
      </w:pPr>
      <w:r w:rsidRPr="008917FB">
        <w:rPr>
          <w:rFonts w:ascii="Times New Roman" w:eastAsia="Times New Roman" w:hAnsi="Times New Roman"/>
          <w:sz w:val="24"/>
          <w:szCs w:val="24"/>
          <w:lang w:val="en-US" w:eastAsia="ru-RU"/>
        </w:rPr>
        <w:t>S</w:t>
      </w:r>
      <w:r w:rsidRPr="008917FB">
        <w:rPr>
          <w:rFonts w:ascii="Times New Roman" w:eastAsia="Times New Roman" w:hAnsi="Times New Roman"/>
          <w:sz w:val="24"/>
          <w:szCs w:val="24"/>
          <w:lang w:val="ru-RU" w:eastAsia="ru-RU"/>
        </w:rPr>
        <w:t>-</w:t>
      </w:r>
      <w:proofErr w:type="spellStart"/>
      <w:r w:rsidRPr="008917FB">
        <w:rPr>
          <w:rFonts w:ascii="Times New Roman" w:eastAsia="Times New Roman" w:hAnsi="Times New Roman"/>
          <w:sz w:val="24"/>
          <w:szCs w:val="24"/>
          <w:lang w:val="en-US" w:eastAsia="ru-RU"/>
        </w:rPr>
        <w:t>zr</w:t>
      </w:r>
      <w:proofErr w:type="spellEnd"/>
      <w:r w:rsidRPr="008917FB">
        <w:rPr>
          <w:rFonts w:ascii="Times New Roman" w:eastAsia="Times New Roman" w:hAnsi="Times New Roman"/>
          <w:sz w:val="24"/>
          <w:szCs w:val="24"/>
          <w:lang w:val="ru-RU" w:eastAsia="ru-RU"/>
        </w:rPr>
        <w:t>-3</w:t>
      </w:r>
      <w:r w:rsidRPr="008917FB">
        <w:rPr>
          <w:rFonts w:ascii="Times New Roman" w:eastAsia="Times New Roman" w:hAnsi="Times New Roman"/>
          <w:sz w:val="24"/>
          <w:szCs w:val="24"/>
          <w:lang w:eastAsia="ru-RU"/>
        </w:rPr>
        <w:t>/113</w:t>
      </w:r>
    </w:p>
    <w:p w14:paraId="2D208F2A" w14:textId="77777777" w:rsidR="00680FD0" w:rsidRPr="007D026E" w:rsidRDefault="00680FD0" w:rsidP="007D026E">
      <w:pPr>
        <w:spacing w:after="0" w:line="240" w:lineRule="auto"/>
        <w:ind w:right="1673"/>
        <w:jc w:val="both"/>
        <w:rPr>
          <w:rFonts w:ascii="Times New Roman" w:eastAsia="Times New Roman" w:hAnsi="Times New Roman"/>
          <w:sz w:val="24"/>
          <w:szCs w:val="24"/>
          <w:lang w:eastAsia="ru-RU"/>
        </w:rPr>
      </w:pPr>
    </w:p>
    <w:p w14:paraId="5520FD59" w14:textId="646F184B" w:rsidR="00680FD0" w:rsidRPr="007D026E" w:rsidRDefault="00680FD0" w:rsidP="007D026E">
      <w:pPr>
        <w:tabs>
          <w:tab w:val="left" w:pos="576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Про</w:t>
      </w:r>
      <w:r w:rsidR="008917FB">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eastAsia="ru-RU"/>
        </w:rPr>
        <w:t xml:space="preserve">надання  громадянам  </w:t>
      </w:r>
      <w:proofErr w:type="spellStart"/>
      <w:r w:rsidRPr="007D026E">
        <w:rPr>
          <w:rFonts w:ascii="Times New Roman" w:eastAsia="Times New Roman" w:hAnsi="Times New Roman"/>
          <w:sz w:val="24"/>
          <w:szCs w:val="24"/>
          <w:lang w:eastAsia="ru-RU"/>
        </w:rPr>
        <w:t>Болюбаш</w:t>
      </w:r>
      <w:proofErr w:type="spellEnd"/>
      <w:r w:rsidRPr="007D026E">
        <w:rPr>
          <w:rFonts w:ascii="Times New Roman" w:eastAsia="Times New Roman" w:hAnsi="Times New Roman"/>
          <w:sz w:val="24"/>
          <w:szCs w:val="24"/>
          <w:lang w:eastAsia="ru-RU"/>
        </w:rPr>
        <w:t xml:space="preserve"> Людмилі Анатоліївні та Шевченку Григорію Анатолійовичу у   спільну сумісну  власність земельної ділянки по вул. 10 </w:t>
      </w:r>
      <w:r w:rsidRPr="007D026E">
        <w:rPr>
          <w:rFonts w:ascii="Times New Roman" w:eastAsia="Times New Roman" w:hAnsi="Times New Roman"/>
          <w:sz w:val="24"/>
          <w:szCs w:val="24"/>
          <w:lang w:eastAsia="ru-RU"/>
        </w:rPr>
        <w:lastRenderedPageBreak/>
        <w:t xml:space="preserve">Поздовжній,48 у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6DA416EC"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49D563B3" w14:textId="43217ECD" w:rsidR="00680FD0" w:rsidRPr="007D026E" w:rsidRDefault="00680FD0" w:rsidP="008917FB">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 дозвільну справу №23038-000485218-007-01 від 22.06.2021,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1A5EB361" w14:textId="77777777" w:rsidR="00680FD0" w:rsidRPr="007D026E" w:rsidRDefault="00680FD0" w:rsidP="007D026E">
      <w:pPr>
        <w:spacing w:after="0" w:line="240" w:lineRule="auto"/>
        <w:ind w:firstLine="720"/>
        <w:jc w:val="both"/>
        <w:outlineLvl w:val="0"/>
        <w:rPr>
          <w:rFonts w:ascii="Times New Roman" w:eastAsia="Times New Roman" w:hAnsi="Times New Roman"/>
          <w:sz w:val="24"/>
          <w:szCs w:val="24"/>
          <w:lang w:eastAsia="ru-RU"/>
        </w:rPr>
      </w:pPr>
    </w:p>
    <w:p w14:paraId="3E14528D" w14:textId="77777777" w:rsidR="00680FD0" w:rsidRPr="007D026E" w:rsidRDefault="00680FD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2CAFBB8C"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p>
    <w:p w14:paraId="6CBAB8E8" w14:textId="77777777" w:rsidR="00680FD0" w:rsidRPr="007D026E" w:rsidRDefault="00680FD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4810136900:02:023:0015) у спільну сумісну власність загальною  площею 286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вул. 10 Поздовжній,48, відповідно до висновку департаменту архітектури та містобудування Миколаївської міської ради від 20.07.2021 №28711/12.01-47/21-2.</w:t>
      </w:r>
    </w:p>
    <w:p w14:paraId="52548E52"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w:t>
      </w:r>
      <w:proofErr w:type="spellStart"/>
      <w:r w:rsidRPr="007D026E">
        <w:rPr>
          <w:rFonts w:ascii="Times New Roman" w:eastAsia="Times New Roman" w:hAnsi="Times New Roman"/>
          <w:sz w:val="24"/>
          <w:szCs w:val="24"/>
          <w:lang w:eastAsia="ru-RU"/>
        </w:rPr>
        <w:t>Болюбаш</w:t>
      </w:r>
      <w:proofErr w:type="spellEnd"/>
      <w:r w:rsidRPr="007D026E">
        <w:rPr>
          <w:rFonts w:ascii="Times New Roman" w:eastAsia="Times New Roman" w:hAnsi="Times New Roman"/>
          <w:sz w:val="24"/>
          <w:szCs w:val="24"/>
          <w:lang w:eastAsia="ru-RU"/>
        </w:rPr>
        <w:t xml:space="preserve"> Людмилі Анатоліївні та Шевченку Григорію Анатолійовичу  у   спільну     сумісну власність земельну ділянку площею 286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10 Поздовжній,48. </w:t>
      </w:r>
    </w:p>
    <w:p w14:paraId="10E4CB50" w14:textId="77777777" w:rsidR="00680FD0" w:rsidRPr="007D026E" w:rsidRDefault="00680FD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345888A4"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p>
    <w:p w14:paraId="437EC77B" w14:textId="77777777"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Замовникам:</w:t>
      </w:r>
    </w:p>
    <w:p w14:paraId="71B79398"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2AA62D39" w14:textId="77777777" w:rsidR="00680FD0" w:rsidRPr="007D026E" w:rsidRDefault="00680FD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421B90D" w14:textId="770A4DD2" w:rsidR="00680FD0" w:rsidRPr="007D026E" w:rsidRDefault="00680FD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землевласника   відповідно до вимог ст.  91 Земельного кодексу України;</w:t>
      </w:r>
    </w:p>
    <w:p w14:paraId="0C35EA5C" w14:textId="15550B25" w:rsidR="00680FD0" w:rsidRPr="008917FB" w:rsidRDefault="00680FD0" w:rsidP="008917FB">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5CF0E7DA" w14:textId="615858D7" w:rsidR="00680FD0" w:rsidRPr="007D026E" w:rsidRDefault="00680FD0" w:rsidP="008917FB">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0FB913B"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p>
    <w:p w14:paraId="6DFF41A6"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398A7A70" w14:textId="77777777" w:rsidR="008917FB" w:rsidRDefault="008917FB" w:rsidP="008917FB">
      <w:pPr>
        <w:spacing w:after="0" w:line="240" w:lineRule="auto"/>
        <w:jc w:val="both"/>
        <w:rPr>
          <w:rFonts w:ascii="Times New Roman" w:hAnsi="Times New Roman"/>
          <w:sz w:val="24"/>
          <w:szCs w:val="24"/>
        </w:rPr>
      </w:pPr>
    </w:p>
    <w:p w14:paraId="1087F38E"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779038D6" w14:textId="77777777" w:rsidR="00083B60" w:rsidRDefault="00083B60" w:rsidP="00083B60">
      <w:pPr>
        <w:tabs>
          <w:tab w:val="decimal" w:pos="9204"/>
        </w:tabs>
        <w:spacing w:after="0" w:line="240" w:lineRule="auto"/>
        <w:rPr>
          <w:rFonts w:ascii="Times New Roman" w:eastAsia="Times New Roman" w:hAnsi="Times New Roman"/>
          <w:i/>
          <w:sz w:val="24"/>
          <w:szCs w:val="24"/>
        </w:rPr>
      </w:pPr>
    </w:p>
    <w:p w14:paraId="72E16E4A" w14:textId="0B0F9265" w:rsidR="00083B60" w:rsidRDefault="00083B60" w:rsidP="00083B6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sidR="003F3B83">
        <w:rPr>
          <w:rFonts w:ascii="Times New Roman" w:eastAsia="Times New Roman" w:hAnsi="Times New Roman"/>
          <w:sz w:val="24"/>
          <w:szCs w:val="24"/>
          <w:lang w:eastAsia="ru-RU"/>
        </w:rPr>
        <w:t>Погодити та</w:t>
      </w:r>
      <w:r w:rsidR="003F3B83">
        <w:rPr>
          <w:rFonts w:ascii="Times New Roman" w:eastAsia="Times New Roman" w:hAnsi="Times New Roman"/>
          <w:b/>
          <w:bCs/>
          <w:sz w:val="24"/>
          <w:szCs w:val="24"/>
          <w:lang w:eastAsia="ru-RU"/>
        </w:rPr>
        <w:t xml:space="preserve"> </w:t>
      </w:r>
      <w:r w:rsidR="003F3B83">
        <w:rPr>
          <w:rFonts w:ascii="Times New Roman" w:eastAsiaTheme="minorHAnsi" w:hAnsi="Times New Roman"/>
          <w:color w:val="000000"/>
          <w:sz w:val="24"/>
          <w:szCs w:val="24"/>
        </w:rPr>
        <w:t xml:space="preserve">рекомендувати міському голові винести </w:t>
      </w:r>
      <w:proofErr w:type="spellStart"/>
      <w:r w:rsidR="003F3B83">
        <w:rPr>
          <w:rFonts w:ascii="Times New Roman" w:eastAsiaTheme="minorHAnsi" w:hAnsi="Times New Roman"/>
          <w:color w:val="000000"/>
          <w:sz w:val="24"/>
          <w:szCs w:val="24"/>
        </w:rPr>
        <w:t>проєкт</w:t>
      </w:r>
      <w:proofErr w:type="spellEnd"/>
      <w:r w:rsidR="003F3B83">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4D50F329" w14:textId="77777777" w:rsidR="00083B60" w:rsidRDefault="00083B60" w:rsidP="00083B6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358D437D" w14:textId="77777777" w:rsidR="00083B60" w:rsidRPr="006C44DD" w:rsidRDefault="00083B60" w:rsidP="00083B6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78EA521D" w14:textId="5C2F76FF" w:rsidR="008917FB" w:rsidRDefault="008917FB" w:rsidP="007D026E">
      <w:pPr>
        <w:pStyle w:val="a8"/>
        <w:tabs>
          <w:tab w:val="left" w:pos="540"/>
        </w:tabs>
        <w:ind w:left="0" w:right="-5"/>
        <w:jc w:val="left"/>
        <w:rPr>
          <w:sz w:val="24"/>
          <w:szCs w:val="24"/>
        </w:rPr>
      </w:pPr>
    </w:p>
    <w:p w14:paraId="23F5058E" w14:textId="09E2E82A" w:rsidR="00083B60" w:rsidRDefault="00083B60" w:rsidP="007D026E">
      <w:pPr>
        <w:pStyle w:val="a8"/>
        <w:tabs>
          <w:tab w:val="left" w:pos="540"/>
        </w:tabs>
        <w:ind w:left="0" w:right="-5"/>
        <w:jc w:val="left"/>
        <w:rPr>
          <w:sz w:val="24"/>
          <w:szCs w:val="24"/>
        </w:rPr>
      </w:pPr>
    </w:p>
    <w:p w14:paraId="60F142FC" w14:textId="77777777" w:rsidR="00083B60" w:rsidRPr="00083B60" w:rsidRDefault="00083B60" w:rsidP="007D026E">
      <w:pPr>
        <w:pStyle w:val="a8"/>
        <w:tabs>
          <w:tab w:val="left" w:pos="540"/>
        </w:tabs>
        <w:ind w:left="0" w:right="-5"/>
        <w:jc w:val="left"/>
        <w:rPr>
          <w:sz w:val="24"/>
          <w:szCs w:val="24"/>
        </w:rPr>
      </w:pPr>
    </w:p>
    <w:p w14:paraId="1FE40F3F" w14:textId="7E4E7395" w:rsidR="00680FD0" w:rsidRPr="008917FB" w:rsidRDefault="00680FD0" w:rsidP="008917FB">
      <w:pPr>
        <w:pStyle w:val="a8"/>
        <w:numPr>
          <w:ilvl w:val="0"/>
          <w:numId w:val="29"/>
        </w:numPr>
        <w:tabs>
          <w:tab w:val="left" w:pos="540"/>
        </w:tabs>
        <w:ind w:right="-5"/>
        <w:jc w:val="left"/>
        <w:rPr>
          <w:sz w:val="24"/>
          <w:szCs w:val="24"/>
          <w:lang w:val="ru-RU"/>
        </w:rPr>
      </w:pPr>
      <w:r w:rsidRPr="007D026E">
        <w:rPr>
          <w:sz w:val="24"/>
          <w:szCs w:val="24"/>
          <w:lang w:val="en-US"/>
        </w:rPr>
        <w:lastRenderedPageBreak/>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-993/4</w:t>
      </w:r>
    </w:p>
    <w:p w14:paraId="0B29AF58" w14:textId="77777777" w:rsidR="00680FD0" w:rsidRPr="007D026E" w:rsidRDefault="00680FD0" w:rsidP="007D026E">
      <w:pPr>
        <w:pStyle w:val="a8"/>
        <w:tabs>
          <w:tab w:val="left" w:pos="540"/>
        </w:tabs>
        <w:ind w:left="0" w:right="-5"/>
        <w:jc w:val="left"/>
        <w:rPr>
          <w:sz w:val="24"/>
          <w:szCs w:val="24"/>
          <w:lang w:val="ru-RU"/>
        </w:rPr>
      </w:pPr>
    </w:p>
    <w:p w14:paraId="59387312" w14:textId="77777777" w:rsidR="00680FD0" w:rsidRPr="007D026E" w:rsidRDefault="00680FD0" w:rsidP="007D026E">
      <w:pPr>
        <w:pStyle w:val="a8"/>
        <w:tabs>
          <w:tab w:val="left" w:pos="540"/>
        </w:tabs>
        <w:ind w:left="0" w:right="4135"/>
        <w:jc w:val="left"/>
        <w:rPr>
          <w:sz w:val="24"/>
          <w:szCs w:val="24"/>
          <w:lang w:val="ru-RU"/>
        </w:rPr>
      </w:pPr>
      <w:r w:rsidRPr="007D026E">
        <w:rPr>
          <w:sz w:val="24"/>
          <w:szCs w:val="24"/>
        </w:rPr>
        <w:t xml:space="preserve">Про продаж у власність громадянці </w:t>
      </w:r>
    </w:p>
    <w:p w14:paraId="65A36AE7" w14:textId="77777777" w:rsidR="00680FD0" w:rsidRPr="007D026E" w:rsidRDefault="00680FD0" w:rsidP="007D026E">
      <w:pPr>
        <w:pStyle w:val="a8"/>
        <w:tabs>
          <w:tab w:val="left" w:pos="540"/>
        </w:tabs>
        <w:ind w:left="0" w:right="4135"/>
        <w:jc w:val="left"/>
        <w:rPr>
          <w:sz w:val="24"/>
          <w:szCs w:val="24"/>
        </w:rPr>
      </w:pPr>
      <w:r w:rsidRPr="007D026E">
        <w:rPr>
          <w:sz w:val="24"/>
          <w:szCs w:val="24"/>
        </w:rPr>
        <w:t xml:space="preserve">Білій Г.О. земельної ділянки по </w:t>
      </w:r>
      <w:proofErr w:type="spellStart"/>
      <w:r w:rsidRPr="007D026E">
        <w:rPr>
          <w:sz w:val="24"/>
          <w:szCs w:val="24"/>
        </w:rPr>
        <w:t>вул.Рюміна</w:t>
      </w:r>
      <w:proofErr w:type="spellEnd"/>
      <w:r w:rsidRPr="007D026E">
        <w:rPr>
          <w:sz w:val="24"/>
          <w:szCs w:val="24"/>
        </w:rPr>
        <w:t>, 1-в</w:t>
      </w:r>
    </w:p>
    <w:p w14:paraId="4949194D" w14:textId="77777777" w:rsidR="00680FD0" w:rsidRPr="007D026E" w:rsidRDefault="00680FD0" w:rsidP="007D026E">
      <w:pPr>
        <w:pStyle w:val="a8"/>
        <w:tabs>
          <w:tab w:val="left" w:pos="540"/>
        </w:tabs>
        <w:ind w:left="0" w:right="-5"/>
        <w:jc w:val="left"/>
        <w:rPr>
          <w:sz w:val="24"/>
          <w:szCs w:val="24"/>
          <w:lang w:val="ru-RU"/>
        </w:rPr>
      </w:pPr>
    </w:p>
    <w:p w14:paraId="145C82B5"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Розглянувши звернення громадянки (дозвільна справа від 27.12.2018 №1896/пз-18), з метою сприяння соціально-економічному розвитку міста, керуючись </w:t>
      </w:r>
      <w:proofErr w:type="spellStart"/>
      <w:r w:rsidRPr="007D026E">
        <w:rPr>
          <w:rFonts w:ascii="Times New Roman" w:hAnsi="Times New Roman"/>
          <w:sz w:val="24"/>
          <w:szCs w:val="24"/>
        </w:rPr>
        <w:t>ст.ст</w:t>
      </w:r>
      <w:proofErr w:type="spellEnd"/>
      <w:r w:rsidRPr="007D026E">
        <w:rPr>
          <w:rFonts w:ascii="Times New Roman" w:hAnsi="Times New Roman"/>
          <w:sz w:val="24"/>
          <w:szCs w:val="24"/>
        </w:rPr>
        <w:t>. 127, 128 Земельного кодексу України, ст. 26 Закону України «Про місцеве самоврядування в Україні», міська рада</w:t>
      </w:r>
    </w:p>
    <w:p w14:paraId="3C0F042A" w14:textId="77777777" w:rsidR="00680FD0" w:rsidRPr="007D026E" w:rsidRDefault="00680FD0" w:rsidP="007D026E">
      <w:pPr>
        <w:spacing w:after="0" w:line="240" w:lineRule="auto"/>
        <w:ind w:right="32"/>
        <w:jc w:val="both"/>
        <w:rPr>
          <w:rFonts w:ascii="Times New Roman" w:hAnsi="Times New Roman"/>
          <w:sz w:val="24"/>
          <w:szCs w:val="24"/>
        </w:rPr>
      </w:pPr>
      <w:r w:rsidRPr="007D026E">
        <w:rPr>
          <w:rFonts w:ascii="Times New Roman" w:hAnsi="Times New Roman"/>
          <w:sz w:val="24"/>
          <w:szCs w:val="24"/>
        </w:rPr>
        <w:t>ВИРІШИЛА:</w:t>
      </w:r>
    </w:p>
    <w:p w14:paraId="271F91C1"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1.Громадянці Білій Ганні Олексіївні:</w:t>
      </w:r>
    </w:p>
    <w:p w14:paraId="0127726F"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1.1.Погодити звіт про експертну грошову оцінку земельної ділянки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xml:space="preserve">,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615DAD37"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 Кадастровий №  4810136300:01:013:0041.</w:t>
      </w:r>
    </w:p>
    <w:p w14:paraId="61CB0D37"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Обмеження у використанні згідно з Порядком ведення Державного земельного кадастру, затвердженим постановою Кабінету Міністрів України від 17.10.2012 № 1051, відсутні. </w:t>
      </w:r>
    </w:p>
    <w:p w14:paraId="45C6F469"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1.2.Затвердити вартість земельної ділянки в розмірі 471708 (чотириста сімдесят одна тисяча сімсот вісім) гривень, із розрахунку 235,38 грн за 1кв.м, на підставі експертної грошової оцінки (висновок експерта про вартість земельної ділянки).</w:t>
      </w:r>
    </w:p>
    <w:p w14:paraId="7C9B3C87"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1.3.Відповідно до договору від 25.09.2020 № 281 про оплату авансового внеску в рахунок оплати ціни земельної ділянки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1-в сплачено авансовий внесок у розмірі 998 (дев’ятсот дев’яносто вісім) гривень за виконання робіт по виготовленню експертної грошової оцінки в рахунок ціни продажу земельної ділянки.</w:t>
      </w:r>
    </w:p>
    <w:p w14:paraId="6A6E05D2"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1.4.Продати із земель комунальної власності міста громадянці Білій Ганні Олексіївні земельну ділянку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470710 (чотириста сімдесят тисяч сімсот десять) </w:t>
      </w:r>
      <w:proofErr w:type="spellStart"/>
      <w:r w:rsidRPr="007D026E">
        <w:rPr>
          <w:rFonts w:ascii="Times New Roman" w:hAnsi="Times New Roman"/>
          <w:sz w:val="24"/>
          <w:szCs w:val="24"/>
        </w:rPr>
        <w:t>гривнень</w:t>
      </w:r>
      <w:proofErr w:type="spellEnd"/>
      <w:r w:rsidRPr="007D026E">
        <w:rPr>
          <w:rFonts w:ascii="Times New Roman" w:hAnsi="Times New Roman"/>
          <w:sz w:val="24"/>
          <w:szCs w:val="24"/>
        </w:rPr>
        <w:t xml:space="preserve"> для обслуговування нежитлових будівель по вул. Рюміна,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19E23005"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Висновок управління містобудування та архітектури Миколаївської міської ради від 04.01.2019 № 15-18.</w:t>
      </w:r>
    </w:p>
    <w:p w14:paraId="1558E46B"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Дата експертної оцінки: 31.08.2020.</w:t>
      </w:r>
    </w:p>
    <w:p w14:paraId="0E3FA3FB"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1.5.Припинити ТОВ «</w:t>
      </w:r>
      <w:proofErr w:type="spellStart"/>
      <w:r w:rsidRPr="007D026E">
        <w:rPr>
          <w:rFonts w:ascii="Times New Roman" w:hAnsi="Times New Roman"/>
          <w:sz w:val="24"/>
          <w:szCs w:val="24"/>
        </w:rPr>
        <w:t>Техстрой</w:t>
      </w:r>
      <w:proofErr w:type="spellEnd"/>
      <w:r w:rsidRPr="007D026E">
        <w:rPr>
          <w:rFonts w:ascii="Times New Roman" w:hAnsi="Times New Roman"/>
          <w:sz w:val="24"/>
          <w:szCs w:val="24"/>
        </w:rPr>
        <w:t xml:space="preserve">-Сервіс» право оренди земельної ділянки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 4810136300:01:013:0041,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xml:space="preserve">,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3A82961F"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1.6. Договір оренди землі, зареєстрований в книзі реєстрації договорів оренди від 07.07.2011 за № 8210, розірвати з дати державної реєстрації права власності на земельну ділянку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xml:space="preserve">,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3EC5F71B"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1.7.Після державної реєстрації права власності на земельну ділянку площею 2004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вул.Рюміна</w:t>
      </w:r>
      <w:proofErr w:type="spellEnd"/>
      <w:r w:rsidRPr="007D026E">
        <w:rPr>
          <w:rFonts w:ascii="Times New Roman" w:hAnsi="Times New Roman"/>
          <w:sz w:val="24"/>
          <w:szCs w:val="24"/>
        </w:rPr>
        <w:t xml:space="preserve">, 1-в в Заводському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 xml:space="preserve"> пункт  12.2 розділу І рішення   міської   ради     від  30.12.2010 №  2/27 визнати таким, що втратив чинність.</w:t>
      </w:r>
    </w:p>
    <w:p w14:paraId="4BA5AA76"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2.Управлінню земельних ресурсів Миколаївської міської ради:</w:t>
      </w:r>
    </w:p>
    <w:p w14:paraId="2D896109"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у встановленому порядку забезпечити оформлення договорів купівлі-продажу земельних ділянок, внесення змін до договорів оренди землі.</w:t>
      </w:r>
    </w:p>
    <w:p w14:paraId="0A5C6CE4"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3.Замовнику:</w:t>
      </w:r>
    </w:p>
    <w:p w14:paraId="16CA1968"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до нотаріального посвідчення договорів купівлі-продажу земельних ділянок оплатити вартість земельних ділянок;</w:t>
      </w:r>
    </w:p>
    <w:p w14:paraId="623D758F" w14:textId="77777777" w:rsidR="00680FD0" w:rsidRPr="008917FB" w:rsidRDefault="00680FD0" w:rsidP="007D026E">
      <w:pPr>
        <w:tabs>
          <w:tab w:val="left" w:pos="900"/>
          <w:tab w:val="left" w:pos="1134"/>
        </w:tabs>
        <w:spacing w:after="0" w:line="240" w:lineRule="auto"/>
        <w:ind w:right="32" w:firstLine="540"/>
        <w:jc w:val="both"/>
        <w:rPr>
          <w:rFonts w:ascii="Times New Roman" w:hAnsi="Times New Roman"/>
          <w:color w:val="000000" w:themeColor="text1"/>
          <w:sz w:val="24"/>
          <w:szCs w:val="24"/>
        </w:rPr>
      </w:pPr>
      <w:r w:rsidRPr="007D026E">
        <w:rPr>
          <w:rFonts w:ascii="Times New Roman" w:hAnsi="Times New Roman"/>
          <w:sz w:val="24"/>
          <w:szCs w:val="24"/>
        </w:rPr>
        <w:t xml:space="preserve">- протягом 6 місяців з дати прийняття цього рішення укласти договори купівлі – </w:t>
      </w:r>
      <w:r w:rsidRPr="008917FB">
        <w:rPr>
          <w:rFonts w:ascii="Times New Roman" w:hAnsi="Times New Roman"/>
          <w:color w:val="000000" w:themeColor="text1"/>
          <w:sz w:val="24"/>
          <w:szCs w:val="24"/>
        </w:rPr>
        <w:t>продажу земельних ділянок та посвідчити їх нотаріально;</w:t>
      </w:r>
    </w:p>
    <w:p w14:paraId="6AD3D36D" w14:textId="77777777" w:rsidR="00680FD0" w:rsidRPr="008917FB" w:rsidRDefault="00680FD0" w:rsidP="007D026E">
      <w:pPr>
        <w:tabs>
          <w:tab w:val="left" w:pos="900"/>
          <w:tab w:val="left" w:pos="1134"/>
        </w:tabs>
        <w:spacing w:after="0" w:line="240" w:lineRule="auto"/>
        <w:ind w:right="32" w:firstLine="540"/>
        <w:jc w:val="both"/>
        <w:rPr>
          <w:rFonts w:ascii="Times New Roman" w:hAnsi="Times New Roman"/>
          <w:color w:val="000000" w:themeColor="text1"/>
          <w:sz w:val="24"/>
          <w:szCs w:val="24"/>
        </w:rPr>
      </w:pPr>
      <w:r w:rsidRPr="008917FB">
        <w:rPr>
          <w:rFonts w:ascii="Times New Roman" w:hAnsi="Times New Roman"/>
          <w:color w:val="000000" w:themeColor="text1"/>
          <w:sz w:val="24"/>
          <w:szCs w:val="24"/>
        </w:rPr>
        <w:t xml:space="preserve"> -</w:t>
      </w:r>
      <w:r w:rsidRPr="008917FB">
        <w:rPr>
          <w:rFonts w:ascii="Times New Roman" w:hAnsi="Times New Roman"/>
          <w:color w:val="000000" w:themeColor="text1"/>
          <w:sz w:val="24"/>
          <w:szCs w:val="24"/>
          <w:lang w:val="ru-RU"/>
        </w:rPr>
        <w:t xml:space="preserve"> </w:t>
      </w:r>
      <w:r w:rsidRPr="008917FB">
        <w:rPr>
          <w:rFonts w:ascii="Times New Roman" w:hAnsi="Times New Roman"/>
          <w:color w:val="000000" w:themeColor="text1"/>
          <w:sz w:val="24"/>
          <w:szCs w:val="24"/>
        </w:rPr>
        <w:t>виконувати обов’язки власників земельних ділянок згідно з вимогами ст.91 Земельного кодексу України.</w:t>
      </w:r>
    </w:p>
    <w:p w14:paraId="5B62ECB0" w14:textId="77777777" w:rsidR="00680FD0" w:rsidRPr="008917FB" w:rsidRDefault="00680FD0" w:rsidP="007D026E">
      <w:pPr>
        <w:pStyle w:val="2"/>
        <w:spacing w:before="0" w:line="240" w:lineRule="auto"/>
        <w:ind w:firstLine="540"/>
        <w:jc w:val="both"/>
        <w:rPr>
          <w:rFonts w:ascii="Times New Roman" w:hAnsi="Times New Roman" w:cs="Times New Roman"/>
          <w:color w:val="000000" w:themeColor="text1"/>
          <w:sz w:val="24"/>
          <w:szCs w:val="24"/>
        </w:rPr>
      </w:pPr>
      <w:r w:rsidRPr="008917FB">
        <w:rPr>
          <w:rFonts w:ascii="Times New Roman" w:hAnsi="Times New Roman" w:cs="Times New Roman"/>
          <w:bCs/>
          <w:color w:val="000000" w:themeColor="text1"/>
          <w:sz w:val="24"/>
          <w:szCs w:val="24"/>
        </w:rPr>
        <w:lastRenderedPageBreak/>
        <w:t>4.</w:t>
      </w:r>
      <w:r w:rsidRPr="008917FB">
        <w:rPr>
          <w:rFonts w:ascii="Times New Roman" w:hAnsi="Times New Roman" w:cs="Times New Roman"/>
          <w:b/>
          <w:color w:val="000000" w:themeColor="text1"/>
          <w:sz w:val="24"/>
          <w:szCs w:val="24"/>
        </w:rPr>
        <w:t xml:space="preserve"> </w:t>
      </w:r>
      <w:r w:rsidRPr="008917FB">
        <w:rPr>
          <w:rFonts w:ascii="Times New Roman" w:hAnsi="Times New Roman" w:cs="Times New Roman"/>
          <w:bCs/>
          <w:color w:val="000000" w:themeColor="text1"/>
          <w:sz w:val="24"/>
          <w:szCs w:val="24"/>
          <w:lang w:eastAsia="zh-CN"/>
        </w:rPr>
        <w:t>Контроль за виконанням даного рішення покласти на постійну комісію міської ради з питань з</w:t>
      </w:r>
      <w:r w:rsidRPr="008917FB">
        <w:rPr>
          <w:rFonts w:ascii="Times New Roman" w:hAnsi="Times New Roman" w:cs="Times New Roman"/>
          <w:bCs/>
          <w:color w:val="000000" w:themeColor="text1"/>
          <w:sz w:val="24"/>
          <w:szCs w:val="24"/>
        </w:rPr>
        <w:t> питань екології, природокористування, просторового розвитку, містобудування, архітектури і будівництва, регулювання земельних відносин (Нестеренко)</w:t>
      </w:r>
      <w:r w:rsidRPr="008917FB">
        <w:rPr>
          <w:rFonts w:ascii="Times New Roman" w:hAnsi="Times New Roman" w:cs="Times New Roman"/>
          <w:bCs/>
          <w:color w:val="000000" w:themeColor="text1"/>
          <w:sz w:val="24"/>
          <w:szCs w:val="24"/>
          <w:lang w:eastAsia="zh-CN"/>
        </w:rPr>
        <w:t>, заступника міського голови Андрієнка Ю.Г.</w:t>
      </w:r>
    </w:p>
    <w:p w14:paraId="7D1F11F2" w14:textId="77777777" w:rsidR="00680FD0" w:rsidRPr="007D026E" w:rsidRDefault="00680FD0" w:rsidP="007D026E">
      <w:pPr>
        <w:pStyle w:val="BodyText22"/>
        <w:tabs>
          <w:tab w:val="num" w:pos="0"/>
        </w:tabs>
        <w:ind w:right="28" w:firstLine="539"/>
        <w:rPr>
          <w:sz w:val="24"/>
          <w:szCs w:val="24"/>
        </w:rPr>
      </w:pPr>
    </w:p>
    <w:p w14:paraId="2C007457" w14:textId="77777777" w:rsidR="00680FD0" w:rsidRPr="007D026E" w:rsidRDefault="00680FD0" w:rsidP="007D026E">
      <w:pPr>
        <w:spacing w:after="0" w:line="240" w:lineRule="auto"/>
        <w:ind w:right="32"/>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28041A25" w14:textId="77777777" w:rsidR="008917FB" w:rsidRDefault="008917FB" w:rsidP="008917FB">
      <w:pPr>
        <w:spacing w:after="0" w:line="240" w:lineRule="auto"/>
        <w:jc w:val="both"/>
        <w:rPr>
          <w:rFonts w:ascii="Times New Roman" w:hAnsi="Times New Roman"/>
          <w:sz w:val="24"/>
          <w:szCs w:val="24"/>
        </w:rPr>
      </w:pPr>
    </w:p>
    <w:p w14:paraId="406BC3CD" w14:textId="77777777" w:rsidR="008917FB" w:rsidRPr="008917FB" w:rsidRDefault="008917FB" w:rsidP="008917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3</w:t>
      </w:r>
      <w:r w:rsidRPr="008917FB">
        <w:rPr>
          <w:rFonts w:ascii="Times New Roman" w:hAnsi="Times New Roman"/>
          <w:i/>
          <w:iCs/>
        </w:rPr>
        <w:t>.11.2021 № 54</w:t>
      </w:r>
      <w:r>
        <w:rPr>
          <w:rFonts w:ascii="Times New Roman" w:hAnsi="Times New Roman"/>
          <w:i/>
          <w:iCs/>
        </w:rPr>
        <w:t>71</w:t>
      </w:r>
    </w:p>
    <w:p w14:paraId="1FF28D61" w14:textId="77777777" w:rsidR="00083B60" w:rsidRDefault="00083B60" w:rsidP="00083B60">
      <w:pPr>
        <w:spacing w:after="0" w:line="240" w:lineRule="auto"/>
        <w:rPr>
          <w:rFonts w:ascii="Times New Roman" w:hAnsi="Times New Roman"/>
          <w:i/>
          <w:iCs/>
          <w:sz w:val="24"/>
          <w:szCs w:val="24"/>
        </w:rPr>
      </w:pPr>
    </w:p>
    <w:p w14:paraId="37267E68" w14:textId="05D1AE45" w:rsidR="00083B60" w:rsidRDefault="00083B60" w:rsidP="00083B6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вивчають депутати </w:t>
      </w:r>
      <w:proofErr w:type="spellStart"/>
      <w:r>
        <w:rPr>
          <w:rFonts w:ascii="Times New Roman" w:eastAsia="Times New Roman" w:hAnsi="Times New Roman"/>
          <w:sz w:val="24"/>
          <w:szCs w:val="24"/>
          <w:lang w:eastAsia="ru-RU"/>
        </w:rPr>
        <w:t>С.Танасов</w:t>
      </w:r>
      <w:proofErr w:type="spellEnd"/>
      <w:r w:rsidR="003F3B83">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С.Щербаков</w:t>
      </w:r>
      <w:proofErr w:type="spellEnd"/>
      <w:r>
        <w:rPr>
          <w:rFonts w:ascii="Times New Roman" w:eastAsia="Times New Roman" w:hAnsi="Times New Roman"/>
          <w:sz w:val="24"/>
          <w:szCs w:val="24"/>
          <w:lang w:eastAsia="ru-RU"/>
        </w:rPr>
        <w:t>.</w:t>
      </w:r>
    </w:p>
    <w:p w14:paraId="5ACC3026" w14:textId="77777777" w:rsidR="00083B60" w:rsidRDefault="00083B60" w:rsidP="00083B60">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ГОЛОСУВАЛИ: </w:t>
      </w:r>
      <w:r>
        <w:rPr>
          <w:rFonts w:ascii="Times New Roman" w:eastAsia="Times New Roman" w:hAnsi="Times New Roman"/>
          <w:sz w:val="24"/>
          <w:szCs w:val="24"/>
        </w:rPr>
        <w:t>---</w:t>
      </w:r>
    </w:p>
    <w:p w14:paraId="287BF829" w14:textId="77777777" w:rsidR="00680FD0" w:rsidRPr="007D026E" w:rsidRDefault="00680FD0" w:rsidP="007D026E">
      <w:pPr>
        <w:tabs>
          <w:tab w:val="left" w:pos="900"/>
          <w:tab w:val="left" w:pos="1134"/>
        </w:tabs>
        <w:spacing w:after="0" w:line="240" w:lineRule="auto"/>
        <w:ind w:right="32" w:firstLine="540"/>
        <w:jc w:val="both"/>
        <w:rPr>
          <w:rFonts w:ascii="Times New Roman" w:hAnsi="Times New Roman"/>
          <w:sz w:val="24"/>
          <w:szCs w:val="24"/>
        </w:rPr>
      </w:pPr>
    </w:p>
    <w:p w14:paraId="1447ADED" w14:textId="77777777" w:rsidR="00680FD0" w:rsidRPr="007D026E" w:rsidRDefault="00680FD0" w:rsidP="008917FB">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- 56/45 </w:t>
      </w:r>
    </w:p>
    <w:p w14:paraId="605EEC2A" w14:textId="77777777" w:rsidR="00680FD0" w:rsidRPr="007D026E" w:rsidRDefault="00680FD0" w:rsidP="007D026E">
      <w:pPr>
        <w:pStyle w:val="1"/>
        <w:ind w:firstLine="720"/>
        <w:rPr>
          <w:sz w:val="24"/>
          <w:szCs w:val="24"/>
          <w:lang w:val="uk-UA"/>
        </w:rPr>
      </w:pPr>
      <w:r w:rsidRPr="007D026E">
        <w:rPr>
          <w:sz w:val="24"/>
          <w:szCs w:val="24"/>
          <w:lang w:val="uk-UA"/>
        </w:rPr>
        <w:t xml:space="preserve">                                                                                                 </w:t>
      </w:r>
    </w:p>
    <w:p w14:paraId="1EA1C716" w14:textId="1D4AF7BB" w:rsidR="00680FD0" w:rsidRPr="007D026E" w:rsidRDefault="00680FD0" w:rsidP="007D026E">
      <w:pPr>
        <w:pStyle w:val="aa"/>
        <w:tabs>
          <w:tab w:val="left" w:pos="5760"/>
        </w:tabs>
        <w:spacing w:after="0"/>
        <w:ind w:right="4495"/>
        <w:jc w:val="both"/>
        <w:rPr>
          <w:sz w:val="24"/>
          <w:szCs w:val="24"/>
        </w:rPr>
      </w:pPr>
      <w:r w:rsidRPr="007D026E">
        <w:rPr>
          <w:sz w:val="24"/>
          <w:szCs w:val="24"/>
        </w:rPr>
        <w:t xml:space="preserve">Про передачу </w:t>
      </w:r>
      <w:r w:rsidRPr="007D026E">
        <w:rPr>
          <w:sz w:val="24"/>
          <w:szCs w:val="24"/>
          <w:lang w:eastAsia="zh-CN"/>
        </w:rPr>
        <w:t>комунальному підприємству Миколаївської міської ради «</w:t>
      </w:r>
      <w:proofErr w:type="spellStart"/>
      <w:r w:rsidRPr="007D026E">
        <w:rPr>
          <w:sz w:val="24"/>
          <w:szCs w:val="24"/>
          <w:lang w:eastAsia="zh-CN"/>
        </w:rPr>
        <w:t>Миколаївелектротранс»</w:t>
      </w:r>
      <w:r w:rsidRPr="007D026E">
        <w:rPr>
          <w:sz w:val="24"/>
          <w:szCs w:val="24"/>
        </w:rPr>
        <w:t>в</w:t>
      </w:r>
      <w:proofErr w:type="spellEnd"/>
      <w:r w:rsidRPr="007D026E">
        <w:rPr>
          <w:sz w:val="24"/>
          <w:szCs w:val="24"/>
        </w:rPr>
        <w:t xml:space="preserve"> постійне користування земельної ділянки по </w:t>
      </w:r>
      <w:proofErr w:type="spellStart"/>
      <w:r w:rsidRPr="007D026E">
        <w:rPr>
          <w:sz w:val="24"/>
          <w:szCs w:val="24"/>
          <w:lang w:eastAsia="zh-CN"/>
        </w:rPr>
        <w:t>вул.Архітектора</w:t>
      </w:r>
      <w:proofErr w:type="spellEnd"/>
      <w:r w:rsidRPr="007D026E">
        <w:rPr>
          <w:sz w:val="24"/>
          <w:szCs w:val="24"/>
          <w:lang w:eastAsia="zh-CN"/>
        </w:rPr>
        <w:t xml:space="preserve"> </w:t>
      </w:r>
      <w:proofErr w:type="spellStart"/>
      <w:r w:rsidRPr="007D026E">
        <w:rPr>
          <w:sz w:val="24"/>
          <w:szCs w:val="24"/>
          <w:lang w:eastAsia="zh-CN"/>
        </w:rPr>
        <w:t>Старова</w:t>
      </w:r>
      <w:proofErr w:type="spellEnd"/>
      <w:r w:rsidRPr="007D026E">
        <w:rPr>
          <w:sz w:val="24"/>
          <w:szCs w:val="24"/>
          <w:lang w:eastAsia="zh-CN"/>
        </w:rPr>
        <w:t>, поблизу житлового будинку №6, в Центральному</w:t>
      </w:r>
      <w:r w:rsidRPr="007D026E">
        <w:rPr>
          <w:sz w:val="24"/>
          <w:szCs w:val="24"/>
        </w:rPr>
        <w:t xml:space="preserve"> районі міста Миколаєва(незабудована земельна ділянка)</w:t>
      </w:r>
    </w:p>
    <w:p w14:paraId="3F5F6BD0" w14:textId="77777777" w:rsidR="00680FD0" w:rsidRPr="007D026E" w:rsidRDefault="00680FD0" w:rsidP="007D026E">
      <w:pPr>
        <w:pStyle w:val="aa"/>
        <w:spacing w:after="0"/>
        <w:ind w:firstLine="720"/>
        <w:jc w:val="both"/>
        <w:rPr>
          <w:sz w:val="24"/>
          <w:szCs w:val="24"/>
        </w:rPr>
      </w:pPr>
    </w:p>
    <w:p w14:paraId="4AB7D5B7"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Розглянувши заяву </w:t>
      </w:r>
      <w:r w:rsidRPr="007D026E">
        <w:rPr>
          <w:rFonts w:ascii="Times New Roman" w:hAnsi="Times New Roman"/>
          <w:sz w:val="24"/>
          <w:szCs w:val="24"/>
          <w:lang w:eastAsia="zh-CN"/>
        </w:rPr>
        <w:t>комунального підприємства Миколаївської міської ради «</w:t>
      </w:r>
      <w:proofErr w:type="spellStart"/>
      <w:r w:rsidRPr="007D026E">
        <w:rPr>
          <w:rFonts w:ascii="Times New Roman" w:hAnsi="Times New Roman"/>
          <w:sz w:val="24"/>
          <w:szCs w:val="24"/>
          <w:lang w:eastAsia="zh-CN"/>
        </w:rPr>
        <w:t>Миколаївелектротранс</w:t>
      </w:r>
      <w:proofErr w:type="spellEnd"/>
      <w:r w:rsidRPr="007D026E">
        <w:rPr>
          <w:rFonts w:ascii="Times New Roman" w:hAnsi="Times New Roman"/>
          <w:sz w:val="24"/>
          <w:szCs w:val="24"/>
          <w:lang w:eastAsia="zh-CN"/>
        </w:rPr>
        <w:t>»</w:t>
      </w:r>
      <w:r w:rsidRPr="007D026E">
        <w:rPr>
          <w:rFonts w:ascii="Times New Roman" w:hAnsi="Times New Roman"/>
          <w:sz w:val="24"/>
          <w:szCs w:val="24"/>
        </w:rPr>
        <w:t>, дозвільну справу №23040-000468244-007-10 від 11.05.2021,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98EAE71" w14:textId="77777777" w:rsidR="00680FD0" w:rsidRPr="007D026E" w:rsidRDefault="00680FD0" w:rsidP="007D026E">
      <w:pPr>
        <w:pStyle w:val="aa"/>
        <w:spacing w:after="0"/>
        <w:ind w:firstLine="720"/>
        <w:jc w:val="both"/>
        <w:outlineLvl w:val="0"/>
        <w:rPr>
          <w:sz w:val="24"/>
          <w:szCs w:val="24"/>
        </w:rPr>
      </w:pPr>
    </w:p>
    <w:p w14:paraId="41C6DA2D"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04ACC1E0" w14:textId="77777777" w:rsidR="00680FD0" w:rsidRPr="007D026E" w:rsidRDefault="00680FD0" w:rsidP="007D026E">
      <w:pPr>
        <w:pStyle w:val="aa"/>
        <w:spacing w:after="0"/>
        <w:ind w:firstLine="720"/>
        <w:jc w:val="both"/>
        <w:outlineLvl w:val="0"/>
        <w:rPr>
          <w:sz w:val="24"/>
          <w:szCs w:val="24"/>
        </w:rPr>
      </w:pPr>
    </w:p>
    <w:p w14:paraId="72965376"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земельної ділянки </w:t>
      </w:r>
      <w:r w:rsidRPr="007D026E">
        <w:rPr>
          <w:rFonts w:ascii="Times New Roman" w:hAnsi="Times New Roman"/>
          <w:sz w:val="24"/>
          <w:szCs w:val="24"/>
        </w:rPr>
        <w:t>в постійне користування</w:t>
      </w:r>
      <w:r w:rsidRPr="007D026E">
        <w:rPr>
          <w:rFonts w:ascii="Times New Roman" w:hAnsi="Times New Roman"/>
          <w:sz w:val="24"/>
          <w:szCs w:val="24"/>
          <w:lang w:eastAsia="zh-CN"/>
        </w:rPr>
        <w:t xml:space="preserve"> (кадастровий номер 481013</w:t>
      </w:r>
      <w:r w:rsidRPr="007D026E">
        <w:rPr>
          <w:rFonts w:ascii="Times New Roman" w:hAnsi="Times New Roman"/>
          <w:sz w:val="24"/>
          <w:szCs w:val="24"/>
          <w:lang w:val="ru-RU" w:eastAsia="zh-CN"/>
        </w:rPr>
        <w:t>72</w:t>
      </w:r>
      <w:r w:rsidRPr="007D026E">
        <w:rPr>
          <w:rFonts w:ascii="Times New Roman" w:hAnsi="Times New Roman"/>
          <w:sz w:val="24"/>
          <w:szCs w:val="24"/>
          <w:lang w:eastAsia="zh-CN"/>
        </w:rPr>
        <w:t>00:15:0</w:t>
      </w:r>
      <w:r w:rsidRPr="007D026E">
        <w:rPr>
          <w:rFonts w:ascii="Times New Roman" w:hAnsi="Times New Roman"/>
          <w:sz w:val="24"/>
          <w:szCs w:val="24"/>
          <w:lang w:val="ru-RU" w:eastAsia="zh-CN"/>
        </w:rPr>
        <w:t>31</w:t>
      </w:r>
      <w:r w:rsidRPr="007D026E">
        <w:rPr>
          <w:rFonts w:ascii="Times New Roman" w:hAnsi="Times New Roman"/>
          <w:sz w:val="24"/>
          <w:szCs w:val="24"/>
          <w:lang w:eastAsia="zh-CN"/>
        </w:rPr>
        <w:t>:00</w:t>
      </w:r>
      <w:r w:rsidRPr="007D026E">
        <w:rPr>
          <w:rFonts w:ascii="Times New Roman" w:hAnsi="Times New Roman"/>
          <w:sz w:val="24"/>
          <w:szCs w:val="24"/>
          <w:lang w:val="ru-RU" w:eastAsia="zh-CN"/>
        </w:rPr>
        <w:t>39</w:t>
      </w:r>
      <w:r w:rsidRPr="007D026E">
        <w:rPr>
          <w:rFonts w:ascii="Times New Roman" w:hAnsi="Times New Roman"/>
          <w:sz w:val="24"/>
          <w:szCs w:val="24"/>
          <w:lang w:eastAsia="zh-CN"/>
        </w:rPr>
        <w:t xml:space="preserve">) загальною площею 65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зарахувавши її до земель для розміщення та експлуатації будівель і споруд міського електротранспорту (код виду цільового призначення: 12.07.),</w:t>
      </w:r>
      <w:r w:rsidRPr="007D026E">
        <w:rPr>
          <w:rFonts w:ascii="Times New Roman" w:hAnsi="Times New Roman"/>
          <w:sz w:val="24"/>
          <w:szCs w:val="24"/>
        </w:rPr>
        <w:t xml:space="preserve"> для будівництва та обслуговування диспетчерського пункту по </w:t>
      </w:r>
      <w:proofErr w:type="spellStart"/>
      <w:r w:rsidRPr="007D026E">
        <w:rPr>
          <w:rFonts w:ascii="Times New Roman" w:hAnsi="Times New Roman"/>
          <w:sz w:val="24"/>
          <w:szCs w:val="24"/>
          <w:lang w:eastAsia="zh-CN"/>
        </w:rPr>
        <w:t>вул.Архітектора</w:t>
      </w:r>
      <w:proofErr w:type="spellEnd"/>
      <w:r w:rsidRPr="007D026E">
        <w:rPr>
          <w:rFonts w:ascii="Times New Roman" w:hAnsi="Times New Roman"/>
          <w:sz w:val="24"/>
          <w:szCs w:val="24"/>
          <w:lang w:eastAsia="zh-CN"/>
        </w:rPr>
        <w:t xml:space="preserve"> </w:t>
      </w:r>
      <w:proofErr w:type="spellStart"/>
      <w:r w:rsidRPr="007D026E">
        <w:rPr>
          <w:rFonts w:ascii="Times New Roman" w:hAnsi="Times New Roman"/>
          <w:sz w:val="24"/>
          <w:szCs w:val="24"/>
          <w:lang w:eastAsia="zh-CN"/>
        </w:rPr>
        <w:t>Старова</w:t>
      </w:r>
      <w:proofErr w:type="spellEnd"/>
      <w:r w:rsidRPr="007D026E">
        <w:rPr>
          <w:rFonts w:ascii="Times New Roman" w:hAnsi="Times New Roman"/>
          <w:sz w:val="24"/>
          <w:szCs w:val="24"/>
          <w:lang w:eastAsia="zh-CN"/>
        </w:rPr>
        <w:t>, поблизу житлового будинку №6, в Центральному</w:t>
      </w:r>
      <w:r w:rsidRPr="007D026E">
        <w:rPr>
          <w:rFonts w:ascii="Times New Roman" w:hAnsi="Times New Roman"/>
          <w:sz w:val="24"/>
          <w:szCs w:val="24"/>
        </w:rPr>
        <w:t xml:space="preserve"> районі міста Миколаєва</w:t>
      </w:r>
      <w:r w:rsidRPr="007D026E">
        <w:rPr>
          <w:rFonts w:ascii="Times New Roman" w:hAnsi="Times New Roman"/>
          <w:sz w:val="24"/>
          <w:szCs w:val="24"/>
          <w:lang w:eastAsia="zh-CN"/>
        </w:rPr>
        <w:t xml:space="preserve">, відповідно до висновку </w:t>
      </w:r>
      <w:r w:rsidRPr="007D026E">
        <w:rPr>
          <w:rFonts w:ascii="Times New Roman" w:hAnsi="Times New Roman"/>
          <w:sz w:val="24"/>
          <w:szCs w:val="24"/>
        </w:rPr>
        <w:t>департаменту архітектури та містобудування Миколаївської міської ради від 20.04.2021 №372/12.01-47.</w:t>
      </w:r>
    </w:p>
    <w:p w14:paraId="0C0CD2B4"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62FBE82E"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2.1. Передати комунальному підприємству Миколаївської міської ради «</w:t>
      </w:r>
      <w:proofErr w:type="spellStart"/>
      <w:r w:rsidRPr="007D026E">
        <w:rPr>
          <w:rFonts w:ascii="Times New Roman" w:hAnsi="Times New Roman"/>
          <w:sz w:val="24"/>
          <w:szCs w:val="24"/>
          <w:lang w:eastAsia="zh-CN"/>
        </w:rPr>
        <w:t>Миколаївелектротранс</w:t>
      </w:r>
      <w:proofErr w:type="spellEnd"/>
      <w:r w:rsidRPr="007D026E">
        <w:rPr>
          <w:rFonts w:ascii="Times New Roman" w:hAnsi="Times New Roman"/>
          <w:sz w:val="24"/>
          <w:szCs w:val="24"/>
          <w:lang w:eastAsia="zh-CN"/>
        </w:rPr>
        <w:t xml:space="preserve">» в постійне користування земельну ділянку площею 65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w:t>
      </w:r>
      <w:r w:rsidRPr="007D026E">
        <w:rPr>
          <w:rFonts w:ascii="Times New Roman" w:hAnsi="Times New Roman"/>
          <w:sz w:val="24"/>
          <w:szCs w:val="24"/>
        </w:rPr>
        <w:t xml:space="preserve">для будівництва та обслуговування диспетчерського пункту по </w:t>
      </w:r>
      <w:proofErr w:type="spellStart"/>
      <w:r w:rsidRPr="007D026E">
        <w:rPr>
          <w:rFonts w:ascii="Times New Roman" w:hAnsi="Times New Roman"/>
          <w:sz w:val="24"/>
          <w:szCs w:val="24"/>
          <w:lang w:eastAsia="zh-CN"/>
        </w:rPr>
        <w:t>вул.Архітектора</w:t>
      </w:r>
      <w:proofErr w:type="spellEnd"/>
      <w:r w:rsidRPr="007D026E">
        <w:rPr>
          <w:rFonts w:ascii="Times New Roman" w:hAnsi="Times New Roman"/>
          <w:sz w:val="24"/>
          <w:szCs w:val="24"/>
          <w:lang w:eastAsia="zh-CN"/>
        </w:rPr>
        <w:t xml:space="preserve"> </w:t>
      </w:r>
      <w:proofErr w:type="spellStart"/>
      <w:r w:rsidRPr="007D026E">
        <w:rPr>
          <w:rFonts w:ascii="Times New Roman" w:hAnsi="Times New Roman"/>
          <w:sz w:val="24"/>
          <w:szCs w:val="24"/>
          <w:lang w:eastAsia="zh-CN"/>
        </w:rPr>
        <w:t>Старова</w:t>
      </w:r>
      <w:proofErr w:type="spellEnd"/>
      <w:r w:rsidRPr="007D026E">
        <w:rPr>
          <w:rFonts w:ascii="Times New Roman" w:hAnsi="Times New Roman"/>
          <w:sz w:val="24"/>
          <w:szCs w:val="24"/>
          <w:lang w:eastAsia="zh-CN"/>
        </w:rPr>
        <w:t>, поблизу житлового будинку №6, в Центральному</w:t>
      </w:r>
      <w:r w:rsidRPr="007D026E">
        <w:rPr>
          <w:rFonts w:ascii="Times New Roman" w:hAnsi="Times New Roman"/>
          <w:sz w:val="24"/>
          <w:szCs w:val="24"/>
        </w:rPr>
        <w:t xml:space="preserve"> районі міста Миколаєва</w:t>
      </w:r>
      <w:r w:rsidRPr="007D026E">
        <w:rPr>
          <w:rFonts w:ascii="Times New Roman" w:hAnsi="Times New Roman"/>
          <w:sz w:val="24"/>
          <w:szCs w:val="24"/>
          <w:lang w:eastAsia="zh-CN"/>
        </w:rPr>
        <w:t>.</w:t>
      </w:r>
    </w:p>
    <w:p w14:paraId="75070DAA" w14:textId="77777777" w:rsidR="00680FD0" w:rsidRPr="007D026E" w:rsidRDefault="00680FD0" w:rsidP="007D026E">
      <w:pPr>
        <w:pStyle w:val="ac"/>
        <w:spacing w:after="0"/>
        <w:ind w:left="0" w:firstLine="720"/>
        <w:jc w:val="both"/>
        <w:rPr>
          <w:sz w:val="24"/>
          <w:szCs w:val="24"/>
        </w:rPr>
      </w:pPr>
      <w:r w:rsidRPr="007D026E">
        <w:rPr>
          <w:sz w:val="24"/>
          <w:szCs w:val="24"/>
        </w:rPr>
        <w:t>3. Замовнику:</w:t>
      </w:r>
    </w:p>
    <w:p w14:paraId="2AA4349C"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8831644"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7FA277D" w14:textId="600E8472" w:rsidR="00680FD0" w:rsidRPr="007D026E" w:rsidRDefault="00680FD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ст. 91, 96 Земельного кодексу України;</w:t>
      </w:r>
    </w:p>
    <w:p w14:paraId="32C9B8C2" w14:textId="77777777" w:rsidR="00680FD0" w:rsidRPr="007D026E" w:rsidRDefault="00680FD0" w:rsidP="007D026E">
      <w:pPr>
        <w:pStyle w:val="3"/>
        <w:tabs>
          <w:tab w:val="num" w:pos="-2552"/>
        </w:tabs>
        <w:spacing w:after="0"/>
        <w:ind w:left="0" w:firstLine="720"/>
        <w:jc w:val="both"/>
        <w:rPr>
          <w:sz w:val="24"/>
          <w:szCs w:val="24"/>
        </w:rPr>
      </w:pPr>
      <w:r w:rsidRPr="007D026E">
        <w:rPr>
          <w:sz w:val="24"/>
          <w:szCs w:val="24"/>
        </w:rPr>
        <w:lastRenderedPageBreak/>
        <w:t>- виконувати вимоги щодо обмежень у користуванні земельною ділянкою згідно з висновками відповідних органів.</w:t>
      </w:r>
    </w:p>
    <w:p w14:paraId="7FC1B5DA"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4.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56A620F" w14:textId="77777777" w:rsidR="00680FD0" w:rsidRPr="007D026E" w:rsidRDefault="00680FD0" w:rsidP="007D026E">
      <w:pPr>
        <w:spacing w:after="0" w:line="240" w:lineRule="auto"/>
        <w:jc w:val="both"/>
        <w:rPr>
          <w:rFonts w:ascii="Times New Roman" w:hAnsi="Times New Roman"/>
          <w:sz w:val="24"/>
          <w:szCs w:val="24"/>
        </w:rPr>
      </w:pPr>
    </w:p>
    <w:p w14:paraId="1D40A8A7"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E64C4F9" w14:textId="77777777" w:rsidR="00DE3BB7" w:rsidRDefault="00DE3BB7" w:rsidP="00DE3BB7">
      <w:pPr>
        <w:spacing w:after="0" w:line="240" w:lineRule="auto"/>
        <w:jc w:val="both"/>
        <w:rPr>
          <w:rFonts w:ascii="Times New Roman" w:hAnsi="Times New Roman"/>
          <w:sz w:val="24"/>
          <w:szCs w:val="24"/>
        </w:rPr>
      </w:pPr>
    </w:p>
    <w:p w14:paraId="1AE53A8F" w14:textId="772F04A7" w:rsidR="00DE3BB7" w:rsidRPr="008917FB" w:rsidRDefault="00DE3BB7" w:rsidP="00DE3BB7">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2139F391" w14:textId="77777777" w:rsidR="00083B60" w:rsidRDefault="00083B60" w:rsidP="00083B60">
      <w:pPr>
        <w:tabs>
          <w:tab w:val="decimal" w:pos="9204"/>
        </w:tabs>
        <w:spacing w:after="0" w:line="240" w:lineRule="auto"/>
        <w:rPr>
          <w:rFonts w:ascii="Times New Roman" w:eastAsia="Times New Roman" w:hAnsi="Times New Roman"/>
          <w:i/>
          <w:sz w:val="24"/>
          <w:szCs w:val="24"/>
        </w:rPr>
      </w:pPr>
    </w:p>
    <w:p w14:paraId="4741B620" w14:textId="77777777" w:rsidR="00083B60" w:rsidRDefault="00083B60" w:rsidP="00083B6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3EF4C929" w14:textId="77777777" w:rsidR="00083B60" w:rsidRDefault="00083B60" w:rsidP="00083B6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0DA31597" w14:textId="77777777" w:rsidR="00680FD0" w:rsidRPr="007D026E" w:rsidRDefault="00680FD0" w:rsidP="007D026E">
      <w:pPr>
        <w:spacing w:after="0" w:line="240" w:lineRule="auto"/>
        <w:rPr>
          <w:rFonts w:ascii="Times New Roman" w:eastAsiaTheme="minorHAnsi" w:hAnsi="Times New Roman"/>
          <w:sz w:val="24"/>
          <w:szCs w:val="24"/>
        </w:rPr>
      </w:pPr>
    </w:p>
    <w:p w14:paraId="7CC4EEEC" w14:textId="77777777" w:rsidR="00680FD0" w:rsidRPr="007D026E" w:rsidRDefault="00680FD0" w:rsidP="00DE3BB7">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- 73/2  </w:t>
      </w:r>
    </w:p>
    <w:p w14:paraId="1D4F798C" w14:textId="77777777" w:rsidR="00680FD0" w:rsidRPr="007D026E" w:rsidRDefault="00680FD0" w:rsidP="007D026E">
      <w:pPr>
        <w:pStyle w:val="1"/>
        <w:ind w:firstLine="720"/>
        <w:rPr>
          <w:sz w:val="24"/>
          <w:szCs w:val="24"/>
          <w:lang w:val="uk-UA"/>
        </w:rPr>
      </w:pPr>
      <w:r w:rsidRPr="007D026E">
        <w:rPr>
          <w:sz w:val="24"/>
          <w:szCs w:val="24"/>
          <w:lang w:val="uk-UA"/>
        </w:rPr>
        <w:t xml:space="preserve">                                </w:t>
      </w:r>
    </w:p>
    <w:p w14:paraId="0CF6BADE" w14:textId="77777777" w:rsidR="00680FD0" w:rsidRPr="007D026E" w:rsidRDefault="00680FD0" w:rsidP="007D026E">
      <w:pPr>
        <w:pStyle w:val="aa"/>
        <w:tabs>
          <w:tab w:val="left" w:pos="5760"/>
        </w:tabs>
        <w:spacing w:after="0"/>
        <w:ind w:right="3595"/>
        <w:jc w:val="both"/>
        <w:rPr>
          <w:sz w:val="24"/>
          <w:szCs w:val="24"/>
        </w:rPr>
      </w:pPr>
      <w:r w:rsidRPr="007D026E">
        <w:rPr>
          <w:sz w:val="24"/>
          <w:szCs w:val="24"/>
        </w:rPr>
        <w:t xml:space="preserve">Про передачу РЕЛІГІЙНІЙ ОРГАНІЗАЦІЇ «РЕЛІГІЙНА ГРОМАДА ПАРАФІЇ СВЯТОГО ДУХА МИКОЛАЇВСЬКОЇ ЄПАРХІЇ УКРАЇНСЬКОЇ ПРАВОСЛАВНОЇ ЦЕРКВИ (ПРАВОСЛАВНОЇ ЦЕРКВИ УКРАЇНИ) МІСТА МИКОЛАЄВА, МИКОЛАЇВСЬКОЇ ОБЛАСТІ» в постійне користування земельної ділянки по </w:t>
      </w:r>
      <w:r w:rsidRPr="007D026E">
        <w:rPr>
          <w:sz w:val="24"/>
          <w:szCs w:val="24"/>
          <w:lang w:eastAsia="zh-CN"/>
        </w:rPr>
        <w:t>вул. Торговій, 77/2 в Корабельному</w:t>
      </w:r>
      <w:r w:rsidRPr="007D026E">
        <w:rPr>
          <w:sz w:val="24"/>
          <w:szCs w:val="24"/>
        </w:rPr>
        <w:t xml:space="preserve"> районі міста Миколаєва </w:t>
      </w:r>
      <w:r w:rsidRPr="007D026E">
        <w:rPr>
          <w:sz w:val="24"/>
          <w:szCs w:val="24"/>
          <w:lang w:eastAsia="zh-CN"/>
        </w:rPr>
        <w:t>(незабудована земельна ділянка)</w:t>
      </w:r>
    </w:p>
    <w:p w14:paraId="706B8ECE" w14:textId="77777777" w:rsidR="00680FD0" w:rsidRPr="007D026E" w:rsidRDefault="00680FD0" w:rsidP="007D026E">
      <w:pPr>
        <w:pStyle w:val="aa"/>
        <w:spacing w:after="0"/>
        <w:ind w:firstLine="720"/>
        <w:jc w:val="both"/>
        <w:rPr>
          <w:sz w:val="24"/>
          <w:szCs w:val="24"/>
        </w:rPr>
      </w:pPr>
    </w:p>
    <w:p w14:paraId="69526736"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Розглянувши заяву </w:t>
      </w:r>
      <w:r w:rsidRPr="007D026E">
        <w:rPr>
          <w:rFonts w:ascii="Times New Roman" w:hAnsi="Times New Roman"/>
          <w:sz w:val="24"/>
          <w:szCs w:val="24"/>
          <w:lang w:eastAsia="zh-CN"/>
        </w:rPr>
        <w:t>суб’єкта господарювання</w:t>
      </w:r>
      <w:r w:rsidRPr="007D026E">
        <w:rPr>
          <w:rFonts w:ascii="Times New Roman" w:hAnsi="Times New Roman"/>
          <w:sz w:val="24"/>
          <w:szCs w:val="24"/>
        </w:rPr>
        <w:t>, дозвільну справу №23040-000513885-007-10 від 07.09.2021,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94E7A48" w14:textId="77777777" w:rsidR="00680FD0" w:rsidRPr="007D026E" w:rsidRDefault="00680FD0" w:rsidP="007D026E">
      <w:pPr>
        <w:pStyle w:val="aa"/>
        <w:spacing w:after="0"/>
        <w:ind w:firstLine="720"/>
        <w:jc w:val="both"/>
        <w:outlineLvl w:val="0"/>
        <w:rPr>
          <w:sz w:val="24"/>
          <w:szCs w:val="24"/>
        </w:rPr>
      </w:pPr>
    </w:p>
    <w:p w14:paraId="72B5D2B4"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44612639" w14:textId="77777777" w:rsidR="00680FD0" w:rsidRPr="007D026E" w:rsidRDefault="00680FD0" w:rsidP="007D026E">
      <w:pPr>
        <w:pStyle w:val="aa"/>
        <w:spacing w:after="0"/>
        <w:ind w:firstLine="720"/>
        <w:jc w:val="both"/>
        <w:outlineLvl w:val="0"/>
        <w:rPr>
          <w:sz w:val="24"/>
          <w:szCs w:val="24"/>
        </w:rPr>
      </w:pPr>
    </w:p>
    <w:p w14:paraId="5E0422A9"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земельної ділянки в постійне користування (кадастровий номер 4810136600:06:074:0005) загальною площею 900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за рахунок земель комунальної власності,  зарахувавши її до земель </w:t>
      </w:r>
      <w:r w:rsidRPr="007D026E">
        <w:rPr>
          <w:rFonts w:ascii="Times New Roman" w:hAnsi="Times New Roman"/>
          <w:sz w:val="24"/>
          <w:szCs w:val="24"/>
        </w:rPr>
        <w:t xml:space="preserve">за цільовим призначенням відповідно до класифікатора видів цільового призначення земельних ділянок: 03.04 - </w:t>
      </w:r>
      <w:r w:rsidRPr="007D026E">
        <w:rPr>
          <w:rFonts w:ascii="Times New Roman" w:hAnsi="Times New Roman"/>
          <w:sz w:val="24"/>
          <w:szCs w:val="24"/>
          <w:lang w:eastAsia="zh-CN"/>
        </w:rPr>
        <w:t xml:space="preserve">для будівництва та обслуговування будівель громадських та релігійних організацій, для будівництва та обслуговування будівель і споруд Храму Святого Духа по вул. Торговій, 77/2, відповідно до висновку </w:t>
      </w:r>
      <w:r w:rsidRPr="007D026E">
        <w:rPr>
          <w:rFonts w:ascii="Times New Roman" w:hAnsi="Times New Roman"/>
          <w:color w:val="000000"/>
          <w:sz w:val="24"/>
          <w:szCs w:val="24"/>
        </w:rPr>
        <w:t>департаменту архітектури та містобудування Миколаївської міської ради</w:t>
      </w:r>
      <w:r w:rsidRPr="007D026E">
        <w:rPr>
          <w:rFonts w:ascii="Times New Roman" w:hAnsi="Times New Roman"/>
          <w:sz w:val="24"/>
          <w:szCs w:val="24"/>
          <w:lang w:eastAsia="zh-CN"/>
        </w:rPr>
        <w:t xml:space="preserve"> від 18.11.2021 №1026/12.01-47.</w:t>
      </w:r>
    </w:p>
    <w:p w14:paraId="5FB291F2"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 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6095E7F9"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1.1. Передати </w:t>
      </w:r>
      <w:r w:rsidRPr="007D026E">
        <w:rPr>
          <w:rFonts w:ascii="Times New Roman" w:hAnsi="Times New Roman"/>
          <w:sz w:val="24"/>
          <w:szCs w:val="24"/>
        </w:rPr>
        <w:t>РЕЛІГІЙНІЙ ОРГАНІЗАЦІЇ «РЕЛІГІЙНА ГРОМАДА ПАРАФІЇ СВЯТОГО ДУХА МИКОЛАЇВСЬКОЇ ЄПАРХІЇ УКРАЇНСЬКОЇ ПРАВОСЛАВНОЇ ЦЕРКВИ (ПРАВОСЛАВНОЇ ЦЕРКВИ УКРАЇНИ) МІСТА МИКОЛАЄВА, МИКОЛАЇВСЬКОЇ ОБЛАСТІ»</w:t>
      </w:r>
      <w:r w:rsidRPr="007D026E">
        <w:rPr>
          <w:rFonts w:ascii="Times New Roman" w:hAnsi="Times New Roman"/>
          <w:sz w:val="24"/>
          <w:szCs w:val="24"/>
          <w:lang w:eastAsia="zh-CN"/>
        </w:rPr>
        <w:t xml:space="preserve"> </w:t>
      </w:r>
      <w:r w:rsidRPr="007D026E">
        <w:rPr>
          <w:rFonts w:ascii="Times New Roman" w:hAnsi="Times New Roman"/>
          <w:sz w:val="24"/>
          <w:szCs w:val="24"/>
        </w:rPr>
        <w:t>в постійне користування</w:t>
      </w:r>
      <w:r w:rsidRPr="007D026E">
        <w:rPr>
          <w:rFonts w:ascii="Times New Roman" w:hAnsi="Times New Roman"/>
          <w:sz w:val="24"/>
          <w:szCs w:val="24"/>
          <w:lang w:eastAsia="zh-CN"/>
        </w:rPr>
        <w:t xml:space="preserve"> земельну ділянку площею 900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(код КВЦПЗД: 03.04) для будівництва та обслуговування будівель і споруд Храму Святого Духа по вул. Торговій, 77/2.</w:t>
      </w:r>
    </w:p>
    <w:p w14:paraId="71F12D58" w14:textId="77777777" w:rsidR="00680FD0" w:rsidRPr="007D026E" w:rsidRDefault="00680FD0" w:rsidP="007D026E">
      <w:pPr>
        <w:spacing w:after="0" w:line="240" w:lineRule="auto"/>
        <w:ind w:right="40" w:firstLine="540"/>
        <w:jc w:val="both"/>
        <w:rPr>
          <w:rFonts w:ascii="Times New Roman" w:hAnsi="Times New Roman"/>
          <w:sz w:val="24"/>
          <w:szCs w:val="24"/>
          <w:lang w:eastAsia="ru-RU"/>
        </w:rPr>
      </w:pPr>
    </w:p>
    <w:p w14:paraId="4C658CC4" w14:textId="77777777" w:rsidR="00680FD0" w:rsidRPr="007D026E" w:rsidRDefault="00680FD0" w:rsidP="007D026E">
      <w:pPr>
        <w:pStyle w:val="ac"/>
        <w:spacing w:after="0"/>
        <w:ind w:left="0" w:firstLine="720"/>
        <w:jc w:val="both"/>
        <w:rPr>
          <w:sz w:val="24"/>
          <w:szCs w:val="24"/>
        </w:rPr>
      </w:pPr>
      <w:r w:rsidRPr="007D026E">
        <w:rPr>
          <w:sz w:val="24"/>
          <w:szCs w:val="24"/>
        </w:rPr>
        <w:lastRenderedPageBreak/>
        <w:t>2. Замовнику:</w:t>
      </w:r>
    </w:p>
    <w:p w14:paraId="6ED62885"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28DD770C"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32CBD3B" w14:textId="68BA4773" w:rsidR="00680FD0" w:rsidRPr="007D026E" w:rsidRDefault="00680FD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76647146" w14:textId="77777777" w:rsidR="00680FD0" w:rsidRPr="007D026E" w:rsidRDefault="00680FD0"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065A7967" w14:textId="77777777" w:rsidR="00680FD0" w:rsidRPr="007D026E" w:rsidRDefault="00680FD0" w:rsidP="007D026E">
      <w:pPr>
        <w:pStyle w:val="aa"/>
        <w:tabs>
          <w:tab w:val="left" w:pos="720"/>
        </w:tabs>
        <w:spacing w:after="0"/>
        <w:ind w:firstLine="720"/>
        <w:jc w:val="both"/>
        <w:rPr>
          <w:b/>
          <w:sz w:val="24"/>
          <w:szCs w:val="24"/>
        </w:rPr>
      </w:pPr>
    </w:p>
    <w:p w14:paraId="57F01858"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57CDC06" w14:textId="77777777" w:rsidR="00680FD0" w:rsidRPr="007D026E" w:rsidRDefault="00680FD0" w:rsidP="007D026E">
      <w:pPr>
        <w:spacing w:after="0" w:line="240" w:lineRule="auto"/>
        <w:jc w:val="both"/>
        <w:rPr>
          <w:rFonts w:ascii="Times New Roman" w:hAnsi="Times New Roman"/>
          <w:sz w:val="24"/>
          <w:szCs w:val="24"/>
        </w:rPr>
      </w:pPr>
    </w:p>
    <w:p w14:paraId="22117C4B"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D5402EF" w14:textId="77777777" w:rsidR="00DE3BB7" w:rsidRDefault="00DE3BB7" w:rsidP="00DE3BB7">
      <w:pPr>
        <w:spacing w:after="0" w:line="240" w:lineRule="auto"/>
        <w:jc w:val="both"/>
        <w:rPr>
          <w:rFonts w:ascii="Times New Roman" w:hAnsi="Times New Roman"/>
          <w:sz w:val="24"/>
          <w:szCs w:val="24"/>
        </w:rPr>
      </w:pPr>
    </w:p>
    <w:p w14:paraId="2B0163D7" w14:textId="77777777" w:rsidR="00DE3BB7" w:rsidRPr="008917FB" w:rsidRDefault="00DE3BB7" w:rsidP="00DE3BB7">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1676BB6D" w14:textId="77777777" w:rsidR="00083B60" w:rsidRDefault="00680FD0" w:rsidP="00083B60">
      <w:pPr>
        <w:tabs>
          <w:tab w:val="decimal" w:pos="9204"/>
        </w:tabs>
        <w:spacing w:after="0" w:line="240" w:lineRule="auto"/>
        <w:rPr>
          <w:rFonts w:ascii="Times New Roman" w:eastAsia="Times New Roman" w:hAnsi="Times New Roman"/>
          <w:i/>
          <w:sz w:val="24"/>
          <w:szCs w:val="24"/>
        </w:rPr>
      </w:pPr>
      <w:r w:rsidRPr="007D026E">
        <w:rPr>
          <w:rFonts w:ascii="Times New Roman" w:hAnsi="Times New Roman"/>
          <w:spacing w:val="-4"/>
          <w:sz w:val="24"/>
          <w:szCs w:val="24"/>
        </w:rPr>
        <w:t xml:space="preserve">   </w:t>
      </w:r>
    </w:p>
    <w:p w14:paraId="64010B8E" w14:textId="77777777" w:rsidR="00083B60" w:rsidRDefault="00083B60" w:rsidP="00083B6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172520F4" w14:textId="77777777" w:rsidR="00083B60" w:rsidRDefault="00083B60" w:rsidP="00083B6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722A997F" w14:textId="066DE65E" w:rsidR="00680FD0" w:rsidRPr="007D026E" w:rsidRDefault="00680FD0" w:rsidP="007D026E">
      <w:pPr>
        <w:tabs>
          <w:tab w:val="decimal" w:pos="9204"/>
        </w:tabs>
        <w:spacing w:after="0" w:line="240" w:lineRule="auto"/>
        <w:ind w:firstLine="709"/>
        <w:rPr>
          <w:rFonts w:ascii="Times New Roman" w:hAnsi="Times New Roman"/>
          <w:spacing w:val="-4"/>
          <w:sz w:val="24"/>
          <w:szCs w:val="24"/>
        </w:rPr>
      </w:pPr>
    </w:p>
    <w:p w14:paraId="674FA08F" w14:textId="77777777" w:rsidR="00680FD0" w:rsidRPr="00DE3BB7" w:rsidRDefault="00680FD0" w:rsidP="00DE3BB7">
      <w:pPr>
        <w:pStyle w:val="a3"/>
        <w:numPr>
          <w:ilvl w:val="0"/>
          <w:numId w:val="29"/>
        </w:numPr>
        <w:spacing w:after="0" w:line="240" w:lineRule="auto"/>
        <w:rPr>
          <w:rFonts w:ascii="Times New Roman" w:hAnsi="Times New Roman"/>
          <w:spacing w:val="-4"/>
          <w:sz w:val="24"/>
          <w:szCs w:val="24"/>
        </w:rPr>
      </w:pPr>
      <w:r w:rsidRPr="00DE3BB7">
        <w:rPr>
          <w:rFonts w:ascii="Times New Roman" w:hAnsi="Times New Roman"/>
          <w:spacing w:val="-4"/>
          <w:sz w:val="24"/>
          <w:szCs w:val="24"/>
          <w:lang w:val="en-US"/>
        </w:rPr>
        <w:t>S</w:t>
      </w:r>
      <w:r w:rsidRPr="00DE3BB7">
        <w:rPr>
          <w:rFonts w:ascii="Times New Roman" w:hAnsi="Times New Roman"/>
          <w:spacing w:val="-4"/>
          <w:sz w:val="24"/>
          <w:szCs w:val="24"/>
        </w:rPr>
        <w:t>-</w:t>
      </w:r>
      <w:proofErr w:type="spellStart"/>
      <w:r w:rsidRPr="00DE3BB7">
        <w:rPr>
          <w:rFonts w:ascii="Times New Roman" w:hAnsi="Times New Roman"/>
          <w:spacing w:val="-4"/>
          <w:sz w:val="24"/>
          <w:szCs w:val="24"/>
          <w:lang w:val="en-US"/>
        </w:rPr>
        <w:t>zr</w:t>
      </w:r>
      <w:proofErr w:type="spellEnd"/>
      <w:r w:rsidRPr="00DE3BB7">
        <w:rPr>
          <w:rFonts w:ascii="Times New Roman" w:hAnsi="Times New Roman"/>
          <w:spacing w:val="-4"/>
          <w:sz w:val="24"/>
          <w:szCs w:val="24"/>
        </w:rPr>
        <w:t xml:space="preserve">-64/76                       </w:t>
      </w:r>
    </w:p>
    <w:p w14:paraId="22A450BE" w14:textId="77777777" w:rsidR="00680FD0" w:rsidRPr="007D026E" w:rsidRDefault="00680FD0" w:rsidP="007D026E">
      <w:pPr>
        <w:shd w:val="clear" w:color="auto" w:fill="FFFFFF"/>
        <w:spacing w:after="0" w:line="240" w:lineRule="auto"/>
        <w:ind w:left="427" w:firstLine="709"/>
        <w:jc w:val="both"/>
        <w:rPr>
          <w:rFonts w:ascii="Times New Roman" w:hAnsi="Times New Roman"/>
          <w:spacing w:val="-4"/>
          <w:sz w:val="24"/>
          <w:szCs w:val="24"/>
        </w:rPr>
      </w:pPr>
      <w:r w:rsidRPr="007D026E">
        <w:rPr>
          <w:rFonts w:ascii="Times New Roman" w:hAnsi="Times New Roman"/>
          <w:spacing w:val="-4"/>
          <w:sz w:val="24"/>
          <w:szCs w:val="24"/>
        </w:rPr>
        <w:t xml:space="preserve">   </w:t>
      </w:r>
    </w:p>
    <w:p w14:paraId="4884829A" w14:textId="6739CB0F" w:rsidR="00680FD0" w:rsidRPr="007D026E" w:rsidRDefault="00680FD0" w:rsidP="007D026E">
      <w:pPr>
        <w:pStyle w:val="aa"/>
        <w:spacing w:after="0"/>
        <w:ind w:right="4119"/>
        <w:rPr>
          <w:sz w:val="24"/>
          <w:szCs w:val="24"/>
        </w:rPr>
      </w:pPr>
      <w:r w:rsidRPr="007D026E">
        <w:rPr>
          <w:sz w:val="24"/>
          <w:szCs w:val="24"/>
        </w:rPr>
        <w:t xml:space="preserve">Про   передачу  у  власність   громадянину Томенку Віктору Анатолійовичу земельної ділянки  для будівництва та обслуговування житлового  будинку, господарських   будівель  і споруд по </w:t>
      </w:r>
      <w:proofErr w:type="spellStart"/>
      <w:r w:rsidRPr="007D026E">
        <w:rPr>
          <w:sz w:val="24"/>
          <w:szCs w:val="24"/>
        </w:rPr>
        <w:t>пров</w:t>
      </w:r>
      <w:proofErr w:type="spellEnd"/>
      <w:r w:rsidRPr="007D026E">
        <w:rPr>
          <w:sz w:val="24"/>
          <w:szCs w:val="24"/>
        </w:rPr>
        <w:t>. Відрадному, 12-б у  Центральному районі  м. Миколаєва (забудована земельна  ділянка)</w:t>
      </w:r>
    </w:p>
    <w:p w14:paraId="1E932949" w14:textId="77777777" w:rsidR="00680FD0" w:rsidRPr="007D026E" w:rsidRDefault="00680FD0" w:rsidP="007D026E">
      <w:pPr>
        <w:pStyle w:val="aa"/>
        <w:spacing w:after="0"/>
        <w:ind w:firstLine="567"/>
        <w:rPr>
          <w:sz w:val="24"/>
          <w:szCs w:val="24"/>
        </w:rPr>
      </w:pPr>
    </w:p>
    <w:p w14:paraId="0EA3991C" w14:textId="3CA6D4AD" w:rsidR="00680FD0" w:rsidRPr="007D026E" w:rsidRDefault="00680FD0" w:rsidP="00DE3BB7">
      <w:pPr>
        <w:pStyle w:val="aa"/>
        <w:spacing w:after="0"/>
        <w:ind w:firstLine="567"/>
        <w:jc w:val="both"/>
        <w:rPr>
          <w:sz w:val="24"/>
          <w:szCs w:val="24"/>
        </w:rPr>
      </w:pPr>
      <w:r w:rsidRPr="007D026E">
        <w:rPr>
          <w:sz w:val="24"/>
          <w:szCs w:val="24"/>
        </w:rPr>
        <w:t>Розглянувши звернення громадянина, дозвільну справу номер  23040-000522855-007-01 від 29.09.2021,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5357481" w14:textId="77777777" w:rsidR="00680FD0" w:rsidRPr="007D026E" w:rsidRDefault="00680FD0" w:rsidP="007D026E">
      <w:pPr>
        <w:pStyle w:val="aa"/>
        <w:spacing w:after="0"/>
        <w:ind w:firstLine="567"/>
        <w:rPr>
          <w:sz w:val="24"/>
          <w:szCs w:val="24"/>
        </w:rPr>
      </w:pPr>
    </w:p>
    <w:p w14:paraId="5EC34E94"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ВИРІШИЛА:</w:t>
      </w:r>
    </w:p>
    <w:p w14:paraId="05AA7C2E" w14:textId="77777777" w:rsidR="00680FD0" w:rsidRPr="007D026E" w:rsidRDefault="00680FD0" w:rsidP="007D026E">
      <w:pPr>
        <w:spacing w:after="0" w:line="240" w:lineRule="auto"/>
        <w:ind w:firstLine="540"/>
        <w:jc w:val="both"/>
        <w:rPr>
          <w:rFonts w:ascii="Times New Roman" w:hAnsi="Times New Roman"/>
          <w:sz w:val="24"/>
          <w:szCs w:val="24"/>
        </w:rPr>
      </w:pPr>
    </w:p>
    <w:p w14:paraId="786AA036" w14:textId="77777777" w:rsidR="00680FD0" w:rsidRPr="007D026E" w:rsidRDefault="00680FD0" w:rsidP="007D026E">
      <w:pPr>
        <w:pStyle w:val="ae"/>
        <w:tabs>
          <w:tab w:val="left" w:pos="1800"/>
        </w:tabs>
        <w:ind w:left="0" w:firstLine="561"/>
        <w:jc w:val="both"/>
        <w:rPr>
          <w:sz w:val="24"/>
          <w:szCs w:val="24"/>
        </w:rPr>
      </w:pPr>
      <w:r w:rsidRPr="007D026E">
        <w:rPr>
          <w:sz w:val="24"/>
          <w:szCs w:val="24"/>
        </w:rPr>
        <w:t xml:space="preserve">1. Затвердити технічну документацію із землеустрою щодо встановлення (відновлення) меж земельної ділянки в натурі (на місцевості) на земельну ділянку (кадастровий номер – 4810137200:03:008:0012) загальною площею 607 </w:t>
      </w:r>
      <w:proofErr w:type="spellStart"/>
      <w:r w:rsidRPr="007D026E">
        <w:rPr>
          <w:sz w:val="24"/>
          <w:szCs w:val="24"/>
        </w:rPr>
        <w:t>кв.м</w:t>
      </w:r>
      <w:proofErr w:type="spellEnd"/>
      <w:r w:rsidRPr="007D026E">
        <w:rPr>
          <w:sz w:val="24"/>
          <w:szCs w:val="24"/>
        </w:rPr>
        <w:t xml:space="preserve">, з віднесенням за цільовим призначенням відповідно до класифікатора видів цільового призначення земельних ділянок: </w:t>
      </w:r>
      <w:r w:rsidRPr="007D026E">
        <w:rPr>
          <w:color w:val="000000"/>
          <w:sz w:val="24"/>
          <w:szCs w:val="24"/>
        </w:rPr>
        <w:t>02.01</w:t>
      </w:r>
      <w:r w:rsidRPr="007D026E">
        <w:rPr>
          <w:sz w:val="24"/>
          <w:szCs w:val="24"/>
        </w:rPr>
        <w:t xml:space="preserve"> – для будівництва і обслуговування житлового будинку, господарських будівель і споруд (присадибна ділянка),</w:t>
      </w:r>
      <w:r w:rsidRPr="007D026E">
        <w:rPr>
          <w:i/>
          <w:sz w:val="24"/>
          <w:szCs w:val="24"/>
        </w:rPr>
        <w:t xml:space="preserve"> </w:t>
      </w:r>
      <w:r w:rsidRPr="007D026E">
        <w:rPr>
          <w:sz w:val="24"/>
          <w:szCs w:val="24"/>
        </w:rPr>
        <w:t xml:space="preserve">зарахувавши її до земель житлової забудови, для будівництва та обслуговування житлового будинку, господарських будівель і споруд  по </w:t>
      </w:r>
      <w:proofErr w:type="spellStart"/>
      <w:r w:rsidRPr="007D026E">
        <w:rPr>
          <w:sz w:val="24"/>
          <w:szCs w:val="24"/>
        </w:rPr>
        <w:t>пров</w:t>
      </w:r>
      <w:proofErr w:type="spellEnd"/>
      <w:r w:rsidRPr="007D026E">
        <w:rPr>
          <w:sz w:val="24"/>
          <w:szCs w:val="24"/>
        </w:rPr>
        <w:t xml:space="preserve">. Відрадному, 12-б. </w:t>
      </w:r>
    </w:p>
    <w:p w14:paraId="2D913DF7" w14:textId="77777777" w:rsidR="00680FD0" w:rsidRPr="007D026E" w:rsidRDefault="00680FD0" w:rsidP="00DE3BB7">
      <w:pPr>
        <w:spacing w:after="0" w:line="240" w:lineRule="auto"/>
        <w:ind w:firstLine="540"/>
        <w:jc w:val="both"/>
        <w:rPr>
          <w:rFonts w:ascii="Times New Roman" w:hAnsi="Times New Roman"/>
          <w:sz w:val="24"/>
          <w:szCs w:val="24"/>
        </w:rPr>
      </w:pPr>
      <w:r w:rsidRPr="007D026E">
        <w:rPr>
          <w:rFonts w:ascii="Times New Roman" w:hAnsi="Times New Roman"/>
          <w:sz w:val="24"/>
          <w:szCs w:val="24"/>
        </w:rPr>
        <w:t>Земельна ділянка, згідно з додатком 6 до Порядку ведення Державного земельного кадастру, затвердженого постановою Кабінету Міністрів України від 17.10.2012 № 1051, не має обмежень у використанні.</w:t>
      </w:r>
    </w:p>
    <w:p w14:paraId="3802FA6F" w14:textId="77777777" w:rsidR="00680FD0" w:rsidRPr="007D026E" w:rsidRDefault="00680FD0" w:rsidP="00DE3BB7">
      <w:pPr>
        <w:pStyle w:val="aa"/>
        <w:spacing w:after="0"/>
        <w:ind w:firstLine="561"/>
        <w:jc w:val="both"/>
        <w:rPr>
          <w:sz w:val="24"/>
          <w:szCs w:val="24"/>
        </w:rPr>
      </w:pPr>
      <w:r w:rsidRPr="007D026E">
        <w:rPr>
          <w:sz w:val="24"/>
          <w:szCs w:val="24"/>
        </w:rPr>
        <w:lastRenderedPageBreak/>
        <w:t xml:space="preserve">1.1. Надати громадянину Томенку Віктору Анатолійовичу у власність земельну  ділянку  площею 607 </w:t>
      </w:r>
      <w:proofErr w:type="spellStart"/>
      <w:r w:rsidRPr="007D026E">
        <w:rPr>
          <w:sz w:val="24"/>
          <w:szCs w:val="24"/>
        </w:rPr>
        <w:t>кв.м</w:t>
      </w:r>
      <w:proofErr w:type="spellEnd"/>
      <w:r w:rsidRPr="007D026E">
        <w:rPr>
          <w:sz w:val="24"/>
          <w:szCs w:val="24"/>
        </w:rPr>
        <w:t xml:space="preserve">  для  будівництва  та  обслуговування  житлового будинку, господарських будівель і споруд по </w:t>
      </w:r>
      <w:proofErr w:type="spellStart"/>
      <w:r w:rsidRPr="007D026E">
        <w:rPr>
          <w:sz w:val="24"/>
          <w:szCs w:val="24"/>
        </w:rPr>
        <w:t>пров</w:t>
      </w:r>
      <w:proofErr w:type="spellEnd"/>
      <w:r w:rsidRPr="007D026E">
        <w:rPr>
          <w:sz w:val="24"/>
          <w:szCs w:val="24"/>
        </w:rPr>
        <w:t>. Відрадному, 12-б, відповідно до висновку департаменту архітектури  та  містобудування Миколаївської міської ради від 21.10.2021  № 43999/12.01-47/21-2.</w:t>
      </w:r>
    </w:p>
    <w:p w14:paraId="654E35A9" w14:textId="77777777" w:rsidR="00680FD0" w:rsidRPr="007D026E" w:rsidRDefault="00680FD0" w:rsidP="007D026E">
      <w:pPr>
        <w:pStyle w:val="ac"/>
        <w:spacing w:after="0"/>
        <w:ind w:firstLine="539"/>
        <w:rPr>
          <w:sz w:val="24"/>
          <w:szCs w:val="24"/>
        </w:rPr>
      </w:pPr>
    </w:p>
    <w:p w14:paraId="046D7D39" w14:textId="77777777" w:rsidR="00680FD0" w:rsidRPr="007D026E" w:rsidRDefault="00680FD0" w:rsidP="007D026E">
      <w:pPr>
        <w:pStyle w:val="ac"/>
        <w:spacing w:after="0"/>
        <w:ind w:firstLine="539"/>
        <w:rPr>
          <w:sz w:val="24"/>
          <w:szCs w:val="24"/>
          <w:lang w:val="ru-RU"/>
        </w:rPr>
      </w:pPr>
      <w:r w:rsidRPr="007D026E">
        <w:rPr>
          <w:sz w:val="24"/>
          <w:szCs w:val="24"/>
        </w:rPr>
        <w:t>Землевласнику:</w:t>
      </w:r>
    </w:p>
    <w:p w14:paraId="7769AB9A" w14:textId="77777777" w:rsidR="00680FD0" w:rsidRPr="007D026E" w:rsidRDefault="00680FD0" w:rsidP="007D026E">
      <w:pPr>
        <w:tabs>
          <w:tab w:val="num" w:pos="-36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2BE9201E" w14:textId="77777777" w:rsidR="00680FD0" w:rsidRPr="007D026E" w:rsidRDefault="00680FD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981EB67" w14:textId="77777777" w:rsidR="00680FD0" w:rsidRPr="007D026E" w:rsidRDefault="00680FD0" w:rsidP="007D026E">
      <w:pPr>
        <w:pStyle w:val="3"/>
        <w:tabs>
          <w:tab w:val="num" w:pos="-2552"/>
        </w:tabs>
        <w:spacing w:after="0"/>
        <w:ind w:firstLine="540"/>
        <w:rPr>
          <w:sz w:val="24"/>
          <w:szCs w:val="24"/>
        </w:rPr>
      </w:pPr>
      <w:r w:rsidRPr="007D026E">
        <w:rPr>
          <w:sz w:val="24"/>
          <w:szCs w:val="24"/>
        </w:rPr>
        <w:t>- виконувати обов'язки землевласника  відповідно до вимог ст. 91 Земельного кодексу України;</w:t>
      </w:r>
    </w:p>
    <w:p w14:paraId="78309359" w14:textId="77777777" w:rsidR="00680FD0" w:rsidRPr="007D026E" w:rsidRDefault="00680FD0" w:rsidP="007D026E">
      <w:pPr>
        <w:pStyle w:val="3"/>
        <w:tabs>
          <w:tab w:val="num" w:pos="-2552"/>
        </w:tabs>
        <w:spacing w:after="0"/>
        <w:ind w:firstLine="720"/>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7A91C1BA" w14:textId="77777777" w:rsidR="00680FD0" w:rsidRPr="007D026E" w:rsidRDefault="00680FD0" w:rsidP="007D026E">
      <w:pPr>
        <w:tabs>
          <w:tab w:val="num" w:pos="3600"/>
        </w:tabs>
        <w:spacing w:after="0" w:line="240" w:lineRule="auto"/>
        <w:ind w:firstLine="540"/>
        <w:jc w:val="both"/>
        <w:rPr>
          <w:rFonts w:ascii="Times New Roman" w:hAnsi="Times New Roman"/>
          <w:sz w:val="24"/>
          <w:szCs w:val="24"/>
        </w:rPr>
      </w:pPr>
    </w:p>
    <w:p w14:paraId="44C1FB46" w14:textId="77777777" w:rsidR="00680FD0" w:rsidRPr="007D026E" w:rsidRDefault="00680FD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61FECC64" w14:textId="77777777" w:rsidR="00680FD0" w:rsidRPr="007D026E" w:rsidRDefault="00680FD0" w:rsidP="007D026E">
      <w:pPr>
        <w:pStyle w:val="aa"/>
        <w:spacing w:after="0"/>
        <w:rPr>
          <w:sz w:val="24"/>
          <w:szCs w:val="24"/>
        </w:rPr>
      </w:pPr>
    </w:p>
    <w:p w14:paraId="06F4014E" w14:textId="77777777" w:rsidR="00680FD0" w:rsidRPr="007D026E" w:rsidRDefault="00680FD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2F2FF2F7" w14:textId="77777777" w:rsidR="00DE3BB7" w:rsidRDefault="00DE3BB7" w:rsidP="00DE3BB7">
      <w:pPr>
        <w:spacing w:after="0" w:line="240" w:lineRule="auto"/>
        <w:jc w:val="both"/>
        <w:rPr>
          <w:rFonts w:ascii="Times New Roman" w:hAnsi="Times New Roman"/>
          <w:sz w:val="24"/>
          <w:szCs w:val="24"/>
        </w:rPr>
      </w:pPr>
    </w:p>
    <w:p w14:paraId="59E2D32B" w14:textId="3C55287A" w:rsidR="00680FD0" w:rsidRPr="00DE3BB7" w:rsidRDefault="00DE3BB7" w:rsidP="00DE3BB7">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27A2770E" w14:textId="77777777" w:rsidR="00083B60" w:rsidRDefault="00083B60" w:rsidP="00083B60">
      <w:pPr>
        <w:tabs>
          <w:tab w:val="decimal" w:pos="9204"/>
        </w:tabs>
        <w:spacing w:after="0" w:line="240" w:lineRule="auto"/>
        <w:rPr>
          <w:rFonts w:ascii="Times New Roman" w:eastAsia="Times New Roman" w:hAnsi="Times New Roman"/>
          <w:i/>
          <w:sz w:val="24"/>
          <w:szCs w:val="24"/>
        </w:rPr>
      </w:pPr>
    </w:p>
    <w:p w14:paraId="1EBE1760" w14:textId="77777777" w:rsidR="00083B60" w:rsidRDefault="00083B60" w:rsidP="00083B6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7D9375B1" w14:textId="77777777" w:rsidR="00083B60" w:rsidRDefault="00083B60" w:rsidP="00083B6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336ECB59" w14:textId="77777777" w:rsidR="00DE3BB7" w:rsidRPr="007D026E" w:rsidRDefault="00DE3BB7" w:rsidP="007D026E">
      <w:pPr>
        <w:pStyle w:val="aa"/>
        <w:tabs>
          <w:tab w:val="left" w:pos="7854"/>
        </w:tabs>
        <w:spacing w:after="0"/>
        <w:ind w:right="1613"/>
        <w:rPr>
          <w:sz w:val="24"/>
          <w:szCs w:val="24"/>
        </w:rPr>
      </w:pPr>
    </w:p>
    <w:p w14:paraId="6AC1428F" w14:textId="29FE9448" w:rsidR="00680FD0" w:rsidRPr="00DE3BB7" w:rsidRDefault="00680FD0" w:rsidP="00DE3BB7">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- 56/44                                                                   </w:t>
      </w:r>
    </w:p>
    <w:p w14:paraId="132345FD" w14:textId="77777777" w:rsidR="00680FD0" w:rsidRPr="007D026E" w:rsidRDefault="00680FD0" w:rsidP="007D026E">
      <w:pPr>
        <w:pStyle w:val="1"/>
        <w:ind w:firstLine="720"/>
        <w:rPr>
          <w:sz w:val="24"/>
          <w:szCs w:val="24"/>
          <w:lang w:val="uk-UA"/>
        </w:rPr>
      </w:pPr>
      <w:r w:rsidRPr="007D026E">
        <w:rPr>
          <w:sz w:val="24"/>
          <w:szCs w:val="24"/>
          <w:lang w:val="uk-UA"/>
        </w:rPr>
        <w:t xml:space="preserve">                                </w:t>
      </w:r>
    </w:p>
    <w:p w14:paraId="4B40ACD0" w14:textId="77777777" w:rsidR="00680FD0" w:rsidRPr="007D026E" w:rsidRDefault="00680FD0" w:rsidP="007D026E">
      <w:pPr>
        <w:pStyle w:val="aa"/>
        <w:tabs>
          <w:tab w:val="left" w:pos="5760"/>
        </w:tabs>
        <w:spacing w:after="0"/>
        <w:ind w:right="4495"/>
        <w:jc w:val="both"/>
        <w:rPr>
          <w:sz w:val="24"/>
          <w:szCs w:val="24"/>
        </w:rPr>
      </w:pPr>
      <w:r w:rsidRPr="007D026E">
        <w:rPr>
          <w:sz w:val="24"/>
          <w:szCs w:val="24"/>
        </w:rPr>
        <w:t xml:space="preserve">Про передачу </w:t>
      </w:r>
      <w:r w:rsidRPr="007D026E">
        <w:rPr>
          <w:sz w:val="24"/>
          <w:szCs w:val="24"/>
          <w:lang w:eastAsia="zh-CN"/>
        </w:rPr>
        <w:t>управлінню освіти Миколаївської міської ради</w:t>
      </w:r>
      <w:r w:rsidRPr="007D026E">
        <w:rPr>
          <w:sz w:val="24"/>
          <w:szCs w:val="24"/>
        </w:rPr>
        <w:t xml:space="preserve"> в постійне користування земельної ділянки по     </w:t>
      </w:r>
      <w:r w:rsidRPr="007D026E">
        <w:rPr>
          <w:sz w:val="24"/>
          <w:szCs w:val="24"/>
          <w:lang w:eastAsia="zh-CN"/>
        </w:rPr>
        <w:t>вул. Інженерній, 3 в Центральному</w:t>
      </w:r>
      <w:r w:rsidRPr="007D026E">
        <w:rPr>
          <w:sz w:val="24"/>
          <w:szCs w:val="24"/>
        </w:rPr>
        <w:t xml:space="preserve"> районі міста Миколаєва</w:t>
      </w:r>
    </w:p>
    <w:p w14:paraId="0B32805B" w14:textId="77777777" w:rsidR="00680FD0" w:rsidRPr="007D026E" w:rsidRDefault="00680FD0" w:rsidP="007D026E">
      <w:pPr>
        <w:pStyle w:val="aa"/>
        <w:tabs>
          <w:tab w:val="left" w:pos="5760"/>
        </w:tabs>
        <w:spacing w:after="0"/>
        <w:ind w:right="4495"/>
        <w:jc w:val="both"/>
        <w:rPr>
          <w:sz w:val="24"/>
          <w:szCs w:val="24"/>
        </w:rPr>
      </w:pPr>
      <w:r w:rsidRPr="007D026E">
        <w:rPr>
          <w:sz w:val="24"/>
          <w:szCs w:val="24"/>
        </w:rPr>
        <w:t>(забудована земельна ділянка)</w:t>
      </w:r>
    </w:p>
    <w:p w14:paraId="2B72DFE7" w14:textId="77777777" w:rsidR="00680FD0" w:rsidRPr="007D026E" w:rsidRDefault="00680FD0" w:rsidP="007D026E">
      <w:pPr>
        <w:pStyle w:val="aa"/>
        <w:spacing w:after="0"/>
        <w:ind w:firstLine="720"/>
        <w:jc w:val="both"/>
        <w:rPr>
          <w:sz w:val="24"/>
          <w:szCs w:val="24"/>
        </w:rPr>
      </w:pPr>
    </w:p>
    <w:p w14:paraId="71046746"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Розглянувши заяву </w:t>
      </w:r>
      <w:r w:rsidRPr="007D026E">
        <w:rPr>
          <w:rFonts w:ascii="Times New Roman" w:hAnsi="Times New Roman"/>
          <w:sz w:val="24"/>
          <w:szCs w:val="24"/>
          <w:lang w:eastAsia="zh-CN"/>
        </w:rPr>
        <w:t>управління освіти Миколаївської міської ради</w:t>
      </w:r>
      <w:r w:rsidRPr="007D026E">
        <w:rPr>
          <w:rFonts w:ascii="Times New Roman" w:hAnsi="Times New Roman"/>
          <w:sz w:val="24"/>
          <w:szCs w:val="24"/>
        </w:rPr>
        <w:t>, дозвільну справу №23038-000488208-007-10 від 30.06.2021,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0FAD7C6" w14:textId="77777777" w:rsidR="00680FD0" w:rsidRPr="007D026E" w:rsidRDefault="00680FD0" w:rsidP="007D026E">
      <w:pPr>
        <w:pStyle w:val="aa"/>
        <w:spacing w:after="0"/>
        <w:ind w:firstLine="720"/>
        <w:jc w:val="both"/>
        <w:outlineLvl w:val="0"/>
        <w:rPr>
          <w:sz w:val="24"/>
          <w:szCs w:val="24"/>
        </w:rPr>
      </w:pPr>
    </w:p>
    <w:p w14:paraId="42349DC6" w14:textId="77777777" w:rsidR="00680FD0" w:rsidRPr="007D026E" w:rsidRDefault="00680FD0" w:rsidP="007D026E">
      <w:pPr>
        <w:pStyle w:val="aa"/>
        <w:spacing w:after="0"/>
        <w:jc w:val="both"/>
        <w:outlineLvl w:val="0"/>
        <w:rPr>
          <w:sz w:val="24"/>
          <w:szCs w:val="24"/>
        </w:rPr>
      </w:pPr>
      <w:r w:rsidRPr="007D026E">
        <w:rPr>
          <w:sz w:val="24"/>
          <w:szCs w:val="24"/>
        </w:rPr>
        <w:t>ВИРІШИЛА:</w:t>
      </w:r>
    </w:p>
    <w:p w14:paraId="77957C69" w14:textId="77777777" w:rsidR="00680FD0" w:rsidRPr="007D026E" w:rsidRDefault="00680FD0" w:rsidP="007D026E">
      <w:pPr>
        <w:pStyle w:val="aa"/>
        <w:spacing w:after="0"/>
        <w:ind w:firstLine="720"/>
        <w:jc w:val="both"/>
        <w:outlineLvl w:val="0"/>
        <w:rPr>
          <w:sz w:val="24"/>
          <w:szCs w:val="24"/>
        </w:rPr>
      </w:pPr>
    </w:p>
    <w:p w14:paraId="3CD2ACEC"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земельної ділянки в постійне користування (кадастровий номер 481013</w:t>
      </w:r>
      <w:r w:rsidRPr="007D026E">
        <w:rPr>
          <w:rFonts w:ascii="Times New Roman" w:hAnsi="Times New Roman"/>
          <w:sz w:val="24"/>
          <w:szCs w:val="24"/>
          <w:lang w:val="ru-RU" w:eastAsia="zh-CN"/>
        </w:rPr>
        <w:t>72</w:t>
      </w:r>
      <w:r w:rsidRPr="007D026E">
        <w:rPr>
          <w:rFonts w:ascii="Times New Roman" w:hAnsi="Times New Roman"/>
          <w:sz w:val="24"/>
          <w:szCs w:val="24"/>
          <w:lang w:eastAsia="zh-CN"/>
        </w:rPr>
        <w:t>00:0</w:t>
      </w:r>
      <w:r w:rsidRPr="007D026E">
        <w:rPr>
          <w:rFonts w:ascii="Times New Roman" w:hAnsi="Times New Roman"/>
          <w:sz w:val="24"/>
          <w:szCs w:val="24"/>
          <w:lang w:val="ru-RU" w:eastAsia="zh-CN"/>
        </w:rPr>
        <w:t>9</w:t>
      </w:r>
      <w:r w:rsidRPr="007D026E">
        <w:rPr>
          <w:rFonts w:ascii="Times New Roman" w:hAnsi="Times New Roman"/>
          <w:sz w:val="24"/>
          <w:szCs w:val="24"/>
          <w:lang w:eastAsia="zh-CN"/>
        </w:rPr>
        <w:t>:0</w:t>
      </w:r>
      <w:r w:rsidRPr="007D026E">
        <w:rPr>
          <w:rFonts w:ascii="Times New Roman" w:hAnsi="Times New Roman"/>
          <w:sz w:val="24"/>
          <w:szCs w:val="24"/>
          <w:lang w:val="ru-RU" w:eastAsia="zh-CN"/>
        </w:rPr>
        <w:t>61</w:t>
      </w:r>
      <w:r w:rsidRPr="007D026E">
        <w:rPr>
          <w:rFonts w:ascii="Times New Roman" w:hAnsi="Times New Roman"/>
          <w:sz w:val="24"/>
          <w:szCs w:val="24"/>
          <w:lang w:eastAsia="zh-CN"/>
        </w:rPr>
        <w:t>:00</w:t>
      </w:r>
      <w:r w:rsidRPr="007D026E">
        <w:rPr>
          <w:rFonts w:ascii="Times New Roman" w:hAnsi="Times New Roman"/>
          <w:sz w:val="24"/>
          <w:szCs w:val="24"/>
          <w:lang w:val="ru-RU" w:eastAsia="zh-CN"/>
        </w:rPr>
        <w:t>34</w:t>
      </w:r>
      <w:r w:rsidRPr="007D026E">
        <w:rPr>
          <w:rFonts w:ascii="Times New Roman" w:hAnsi="Times New Roman"/>
          <w:sz w:val="24"/>
          <w:szCs w:val="24"/>
          <w:lang w:eastAsia="zh-CN"/>
        </w:rPr>
        <w:t xml:space="preserve">) загальною площею  510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зарахувавши її до земель для будівництва та обслуговування будівель закладів освіти (код виду цільового призначення: 03.02.),</w:t>
      </w:r>
      <w:r w:rsidRPr="007D026E">
        <w:rPr>
          <w:rFonts w:ascii="Times New Roman" w:hAnsi="Times New Roman"/>
          <w:sz w:val="24"/>
          <w:szCs w:val="24"/>
        </w:rPr>
        <w:t xml:space="preserve"> для обслуговування установи управління освіти Миколаївської міської ради по </w:t>
      </w:r>
      <w:r w:rsidRPr="007D026E">
        <w:rPr>
          <w:rFonts w:ascii="Times New Roman" w:hAnsi="Times New Roman"/>
          <w:sz w:val="24"/>
          <w:szCs w:val="24"/>
          <w:lang w:eastAsia="zh-CN"/>
        </w:rPr>
        <w:t>вул. Інженерній, 3 в Центральному</w:t>
      </w:r>
      <w:r w:rsidRPr="007D026E">
        <w:rPr>
          <w:rFonts w:ascii="Times New Roman" w:hAnsi="Times New Roman"/>
          <w:sz w:val="24"/>
          <w:szCs w:val="24"/>
        </w:rPr>
        <w:t xml:space="preserve"> районі міста Миколаєва</w:t>
      </w:r>
      <w:r w:rsidRPr="007D026E">
        <w:rPr>
          <w:rFonts w:ascii="Times New Roman" w:hAnsi="Times New Roman"/>
          <w:sz w:val="24"/>
          <w:szCs w:val="24"/>
          <w:lang w:eastAsia="zh-CN"/>
        </w:rPr>
        <w:t xml:space="preserve">, відповідно до висновку </w:t>
      </w:r>
      <w:r w:rsidRPr="007D026E">
        <w:rPr>
          <w:rFonts w:ascii="Times New Roman" w:hAnsi="Times New Roman"/>
          <w:sz w:val="24"/>
          <w:szCs w:val="24"/>
        </w:rPr>
        <w:t>департаменту архітектури та містобудування Миколаївської міської ради від 18.11.2021 № 49597/12.01-47/21-2.</w:t>
      </w:r>
    </w:p>
    <w:p w14:paraId="7940BF69"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lastRenderedPageBreak/>
        <w:t>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43FC0BA4" w14:textId="77777777" w:rsidR="00680FD0" w:rsidRPr="007D026E" w:rsidRDefault="00680FD0"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2. Передати управлінню освіти Миколаївської міської ради</w:t>
      </w:r>
      <w:r w:rsidRPr="007D026E">
        <w:rPr>
          <w:rFonts w:ascii="Times New Roman" w:hAnsi="Times New Roman"/>
          <w:sz w:val="24"/>
          <w:szCs w:val="24"/>
        </w:rPr>
        <w:t xml:space="preserve"> </w:t>
      </w:r>
      <w:r w:rsidRPr="007D026E">
        <w:rPr>
          <w:rFonts w:ascii="Times New Roman" w:hAnsi="Times New Roman"/>
          <w:sz w:val="24"/>
          <w:szCs w:val="24"/>
          <w:lang w:eastAsia="zh-CN"/>
        </w:rPr>
        <w:t xml:space="preserve"> в постійне користування земельну ділянку площею 510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w:t>
      </w:r>
      <w:r w:rsidRPr="007D026E">
        <w:rPr>
          <w:rFonts w:ascii="Times New Roman" w:hAnsi="Times New Roman"/>
          <w:sz w:val="24"/>
          <w:szCs w:val="24"/>
        </w:rPr>
        <w:t xml:space="preserve">для обслуговування установи управління освіти Миколаївської міської ради по </w:t>
      </w:r>
      <w:r w:rsidRPr="007D026E">
        <w:rPr>
          <w:rFonts w:ascii="Times New Roman" w:hAnsi="Times New Roman"/>
          <w:sz w:val="24"/>
          <w:szCs w:val="24"/>
          <w:lang w:eastAsia="zh-CN"/>
        </w:rPr>
        <w:t>вул. Інженерній, 3 в Центральному</w:t>
      </w:r>
      <w:r w:rsidRPr="007D026E">
        <w:rPr>
          <w:rFonts w:ascii="Times New Roman" w:hAnsi="Times New Roman"/>
          <w:sz w:val="24"/>
          <w:szCs w:val="24"/>
        </w:rPr>
        <w:t xml:space="preserve"> районі міста Миколаєва</w:t>
      </w:r>
      <w:r w:rsidRPr="007D026E">
        <w:rPr>
          <w:rFonts w:ascii="Times New Roman" w:hAnsi="Times New Roman"/>
          <w:sz w:val="24"/>
          <w:szCs w:val="24"/>
          <w:lang w:eastAsia="zh-CN"/>
        </w:rPr>
        <w:t>.</w:t>
      </w:r>
    </w:p>
    <w:p w14:paraId="37576D04" w14:textId="77777777" w:rsidR="00680FD0" w:rsidRPr="007D026E" w:rsidRDefault="00680FD0" w:rsidP="007D026E">
      <w:pPr>
        <w:pStyle w:val="ac"/>
        <w:spacing w:after="0"/>
        <w:ind w:left="0" w:firstLine="720"/>
        <w:jc w:val="both"/>
        <w:rPr>
          <w:sz w:val="24"/>
          <w:szCs w:val="24"/>
        </w:rPr>
      </w:pPr>
      <w:r w:rsidRPr="007D026E">
        <w:rPr>
          <w:sz w:val="24"/>
          <w:szCs w:val="24"/>
        </w:rPr>
        <w:t>3. Замовнику:</w:t>
      </w:r>
    </w:p>
    <w:p w14:paraId="2FFE1582"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418BFB03"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2297350" w14:textId="3C7BDE9D" w:rsidR="00680FD0" w:rsidRPr="007D026E" w:rsidRDefault="00680FD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ст. 91, 96 Земельного кодексу України;</w:t>
      </w:r>
    </w:p>
    <w:p w14:paraId="7B399A01" w14:textId="77777777" w:rsidR="00680FD0" w:rsidRPr="007D026E" w:rsidRDefault="00680FD0"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6BD5FF50"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4.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BB09015" w14:textId="77777777" w:rsidR="00680FD0" w:rsidRPr="007D026E" w:rsidRDefault="00680FD0" w:rsidP="007D026E">
      <w:pPr>
        <w:spacing w:after="0" w:line="240" w:lineRule="auto"/>
        <w:jc w:val="both"/>
        <w:rPr>
          <w:rFonts w:ascii="Times New Roman" w:hAnsi="Times New Roman"/>
          <w:sz w:val="24"/>
          <w:szCs w:val="24"/>
        </w:rPr>
      </w:pPr>
    </w:p>
    <w:p w14:paraId="0F943E63"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7589B2B" w14:textId="77777777" w:rsidR="00D54162" w:rsidRDefault="00D54162" w:rsidP="00D54162">
      <w:pPr>
        <w:spacing w:after="0" w:line="240" w:lineRule="auto"/>
        <w:jc w:val="both"/>
        <w:rPr>
          <w:rFonts w:ascii="Times New Roman" w:hAnsi="Times New Roman"/>
          <w:sz w:val="24"/>
          <w:szCs w:val="24"/>
        </w:rPr>
      </w:pPr>
    </w:p>
    <w:p w14:paraId="3D45827C"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57C7611B" w14:textId="77777777" w:rsidR="00083B60" w:rsidRDefault="00083B60" w:rsidP="00083B60">
      <w:pPr>
        <w:tabs>
          <w:tab w:val="decimal" w:pos="9204"/>
        </w:tabs>
        <w:spacing w:after="0" w:line="240" w:lineRule="auto"/>
        <w:rPr>
          <w:rFonts w:ascii="Times New Roman" w:eastAsia="Times New Roman" w:hAnsi="Times New Roman"/>
          <w:i/>
          <w:sz w:val="24"/>
          <w:szCs w:val="24"/>
        </w:rPr>
      </w:pPr>
    </w:p>
    <w:p w14:paraId="16E52FC3" w14:textId="77777777" w:rsidR="00083B60" w:rsidRDefault="00083B60" w:rsidP="00083B6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71661558" w14:textId="77777777" w:rsidR="00083B60" w:rsidRDefault="00083B60" w:rsidP="00083B6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447FF0C3" w14:textId="77777777" w:rsidR="00680FD0" w:rsidRPr="007D026E" w:rsidRDefault="00680FD0" w:rsidP="007D026E">
      <w:pPr>
        <w:spacing w:after="0" w:line="240" w:lineRule="auto"/>
        <w:rPr>
          <w:rFonts w:ascii="Times New Roman" w:hAnsi="Times New Roman"/>
          <w:sz w:val="24"/>
          <w:szCs w:val="24"/>
        </w:rPr>
      </w:pPr>
    </w:p>
    <w:p w14:paraId="565527C8" w14:textId="77777777" w:rsidR="00680FD0" w:rsidRPr="00D54162" w:rsidRDefault="00680FD0" w:rsidP="00D54162">
      <w:pPr>
        <w:pStyle w:val="a3"/>
        <w:numPr>
          <w:ilvl w:val="0"/>
          <w:numId w:val="29"/>
        </w:numPr>
        <w:spacing w:after="0" w:line="240" w:lineRule="auto"/>
        <w:ind w:right="184"/>
        <w:jc w:val="both"/>
        <w:rPr>
          <w:rFonts w:ascii="Times New Roman" w:eastAsia="Times New Roman" w:hAnsi="Times New Roman"/>
          <w:sz w:val="24"/>
          <w:szCs w:val="24"/>
          <w:lang w:eastAsia="ru-RU"/>
        </w:rPr>
      </w:pPr>
      <w:r w:rsidRPr="00D54162">
        <w:rPr>
          <w:rFonts w:ascii="Times New Roman" w:eastAsia="Times New Roman" w:hAnsi="Times New Roman"/>
          <w:sz w:val="24"/>
          <w:szCs w:val="24"/>
          <w:lang w:eastAsia="ru-RU"/>
        </w:rPr>
        <w:t>S-zr-130/2</w:t>
      </w:r>
    </w:p>
    <w:p w14:paraId="2A213522" w14:textId="77777777" w:rsidR="00680FD0" w:rsidRPr="007D026E" w:rsidRDefault="00680FD0" w:rsidP="007D026E">
      <w:pPr>
        <w:shd w:val="clear" w:color="auto" w:fill="FFFFFF"/>
        <w:tabs>
          <w:tab w:val="left" w:pos="5049"/>
        </w:tabs>
        <w:spacing w:after="0" w:line="240" w:lineRule="auto"/>
        <w:ind w:right="3745"/>
        <w:jc w:val="both"/>
        <w:rPr>
          <w:rFonts w:ascii="Times New Roman" w:eastAsia="Times New Roman" w:hAnsi="Times New Roman"/>
          <w:color w:val="000000"/>
          <w:spacing w:val="-4"/>
          <w:sz w:val="24"/>
          <w:szCs w:val="24"/>
          <w:lang w:eastAsia="ru-RU"/>
        </w:rPr>
      </w:pPr>
    </w:p>
    <w:p w14:paraId="57002494" w14:textId="77777777" w:rsidR="00680FD0" w:rsidRPr="007D026E" w:rsidRDefault="00680FD0" w:rsidP="007D026E">
      <w:pPr>
        <w:tabs>
          <w:tab w:val="left" w:pos="7854"/>
        </w:tabs>
        <w:spacing w:after="0" w:line="240" w:lineRule="auto"/>
        <w:ind w:right="3558"/>
        <w:jc w:val="both"/>
        <w:rPr>
          <w:rFonts w:ascii="Times New Roman" w:eastAsia="Times New Roman" w:hAnsi="Times New Roman"/>
          <w:color w:val="000000"/>
          <w:spacing w:val="-4"/>
          <w:sz w:val="24"/>
          <w:szCs w:val="24"/>
          <w:lang w:eastAsia="ru-RU"/>
        </w:rPr>
      </w:pPr>
      <w:r w:rsidRPr="007D026E">
        <w:rPr>
          <w:rFonts w:ascii="Times New Roman" w:eastAsia="Times New Roman" w:hAnsi="Times New Roman"/>
          <w:color w:val="000000"/>
          <w:spacing w:val="-4"/>
          <w:sz w:val="24"/>
          <w:szCs w:val="24"/>
          <w:lang w:eastAsia="ru-RU"/>
        </w:rPr>
        <w:t>Про зміну цільового призначення земельної ділянки, яка знаходиться в оренді</w:t>
      </w:r>
      <w:r w:rsidRPr="007D026E">
        <w:rPr>
          <w:rFonts w:ascii="Times New Roman" w:eastAsia="Times New Roman" w:hAnsi="Times New Roman"/>
          <w:sz w:val="24"/>
          <w:szCs w:val="24"/>
          <w:lang w:eastAsia="ru-RU"/>
        </w:rPr>
        <w:t xml:space="preserve"> у ФОП </w:t>
      </w:r>
      <w:proofErr w:type="spellStart"/>
      <w:r w:rsidRPr="007D026E">
        <w:rPr>
          <w:rFonts w:ascii="Times New Roman" w:eastAsia="Times New Roman" w:hAnsi="Times New Roman"/>
          <w:sz w:val="24"/>
          <w:szCs w:val="24"/>
          <w:lang w:eastAsia="ru-RU"/>
        </w:rPr>
        <w:t>Анічкіна</w:t>
      </w:r>
      <w:proofErr w:type="spellEnd"/>
      <w:r w:rsidRPr="007D026E">
        <w:rPr>
          <w:rFonts w:ascii="Times New Roman" w:eastAsia="Times New Roman" w:hAnsi="Times New Roman"/>
          <w:sz w:val="24"/>
          <w:szCs w:val="24"/>
          <w:lang w:eastAsia="ru-RU"/>
        </w:rPr>
        <w:t xml:space="preserve"> Валерія Тимофійовича для </w:t>
      </w:r>
      <w:r w:rsidRPr="007D026E">
        <w:rPr>
          <w:rFonts w:ascii="Times New Roman" w:eastAsia="Times New Roman" w:hAnsi="Times New Roman"/>
          <w:color w:val="000000"/>
          <w:spacing w:val="-4"/>
          <w:sz w:val="24"/>
          <w:szCs w:val="24"/>
          <w:lang w:eastAsia="ru-RU"/>
        </w:rPr>
        <w:t xml:space="preserve"> о</w:t>
      </w:r>
      <w:r w:rsidRPr="007D026E">
        <w:rPr>
          <w:rFonts w:ascii="Times New Roman" w:eastAsia="Times New Roman" w:hAnsi="Times New Roman"/>
          <w:sz w:val="24"/>
          <w:szCs w:val="24"/>
          <w:lang w:eastAsia="ru-RU"/>
        </w:rPr>
        <w:t xml:space="preserve">бслуговування будівель та споруд по </w:t>
      </w:r>
      <w:proofErr w:type="spellStart"/>
      <w:r w:rsidRPr="007D026E">
        <w:rPr>
          <w:rFonts w:ascii="Times New Roman" w:eastAsia="Times New Roman" w:hAnsi="Times New Roman"/>
          <w:sz w:val="24"/>
          <w:szCs w:val="24"/>
          <w:lang w:eastAsia="ru-RU"/>
        </w:rPr>
        <w:t>Внутрішньоквартальному</w:t>
      </w:r>
      <w:proofErr w:type="spellEnd"/>
      <w:r w:rsidRPr="007D026E">
        <w:rPr>
          <w:rFonts w:ascii="Times New Roman" w:eastAsia="Times New Roman" w:hAnsi="Times New Roman"/>
          <w:sz w:val="24"/>
          <w:szCs w:val="24"/>
          <w:lang w:eastAsia="ru-RU"/>
        </w:rPr>
        <w:t xml:space="preserve"> проїзду, 8</w:t>
      </w:r>
      <w:r w:rsidRPr="007D026E">
        <w:rPr>
          <w:rFonts w:ascii="Times New Roman" w:eastAsia="Times New Roman" w:hAnsi="Times New Roman"/>
          <w:color w:val="000000"/>
          <w:spacing w:val="-3"/>
          <w:sz w:val="24"/>
          <w:szCs w:val="24"/>
          <w:lang w:eastAsia="ru-RU"/>
        </w:rPr>
        <w:t xml:space="preserve"> у</w:t>
      </w:r>
      <w:r w:rsidRPr="007D026E">
        <w:rPr>
          <w:rFonts w:ascii="Times New Roman" w:eastAsia="Times New Roman" w:hAnsi="Times New Roman"/>
          <w:color w:val="000000"/>
          <w:spacing w:val="7"/>
          <w:sz w:val="24"/>
          <w:szCs w:val="24"/>
          <w:lang w:eastAsia="ru-RU"/>
        </w:rPr>
        <w:t xml:space="preserve"> </w:t>
      </w:r>
      <w:proofErr w:type="spellStart"/>
      <w:r w:rsidRPr="007D026E">
        <w:rPr>
          <w:rFonts w:ascii="Times New Roman" w:eastAsia="Times New Roman" w:hAnsi="Times New Roman"/>
          <w:color w:val="000000"/>
          <w:spacing w:val="7"/>
          <w:sz w:val="24"/>
          <w:szCs w:val="24"/>
          <w:lang w:eastAsia="ru-RU"/>
        </w:rPr>
        <w:t>Інгульському</w:t>
      </w:r>
      <w:proofErr w:type="spellEnd"/>
      <w:r w:rsidRPr="007D026E">
        <w:rPr>
          <w:rFonts w:ascii="Times New Roman" w:eastAsia="Times New Roman" w:hAnsi="Times New Roman"/>
          <w:color w:val="000000"/>
          <w:spacing w:val="7"/>
          <w:sz w:val="24"/>
          <w:szCs w:val="24"/>
          <w:lang w:eastAsia="ru-RU"/>
        </w:rPr>
        <w:t xml:space="preserve">  районі  </w:t>
      </w:r>
      <w:r w:rsidRPr="007D026E">
        <w:rPr>
          <w:rFonts w:ascii="Times New Roman" w:eastAsia="Times New Roman" w:hAnsi="Times New Roman"/>
          <w:color w:val="000000"/>
          <w:spacing w:val="2"/>
          <w:sz w:val="24"/>
          <w:szCs w:val="24"/>
          <w:lang w:eastAsia="ru-RU"/>
        </w:rPr>
        <w:t>м. Миколаєва</w:t>
      </w:r>
    </w:p>
    <w:p w14:paraId="3B8829B1"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p>
    <w:p w14:paraId="71B442AA"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суб’єкта господарювання, дозвільну справу   від 01.10.2021 № 23064-000523727-007-14,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2B6E6C05" w14:textId="77777777" w:rsidR="00680FD0" w:rsidRPr="007D026E" w:rsidRDefault="00680FD0" w:rsidP="007D026E">
      <w:pPr>
        <w:spacing w:after="0" w:line="240" w:lineRule="auto"/>
        <w:ind w:firstLine="567"/>
        <w:jc w:val="both"/>
        <w:rPr>
          <w:rFonts w:ascii="Times New Roman" w:eastAsia="Times New Roman" w:hAnsi="Times New Roman"/>
          <w:sz w:val="24"/>
          <w:szCs w:val="24"/>
          <w:lang w:eastAsia="ru-RU"/>
        </w:rPr>
      </w:pPr>
    </w:p>
    <w:p w14:paraId="4632C3D3" w14:textId="77777777" w:rsidR="00680FD0" w:rsidRPr="007D026E" w:rsidRDefault="00680FD0" w:rsidP="007D026E">
      <w:pPr>
        <w:spacing w:after="0" w:line="240" w:lineRule="auto"/>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248F3E7C" w14:textId="77777777" w:rsidR="00680FD0" w:rsidRPr="007D026E" w:rsidRDefault="00680FD0" w:rsidP="007D026E">
      <w:pPr>
        <w:spacing w:after="0" w:line="240" w:lineRule="auto"/>
        <w:ind w:firstLine="540"/>
        <w:jc w:val="both"/>
        <w:rPr>
          <w:rFonts w:ascii="Times New Roman" w:eastAsia="Times New Roman" w:hAnsi="Times New Roman"/>
          <w:sz w:val="24"/>
          <w:szCs w:val="24"/>
          <w:lang w:eastAsia="ru-RU"/>
        </w:rPr>
      </w:pPr>
    </w:p>
    <w:p w14:paraId="265CE3CE" w14:textId="77777777" w:rsidR="00680FD0" w:rsidRPr="007D026E" w:rsidRDefault="00680FD0" w:rsidP="007D026E">
      <w:pPr>
        <w:tabs>
          <w:tab w:val="left" w:pos="1800"/>
        </w:tabs>
        <w:spacing w:after="0" w:line="240" w:lineRule="auto"/>
        <w:ind w:firstLine="53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val="ru-RU" w:eastAsia="ru-RU"/>
        </w:rPr>
        <w:t xml:space="preserve">1. </w:t>
      </w:r>
      <w:r w:rsidRPr="007D026E">
        <w:rPr>
          <w:rFonts w:ascii="Times New Roman" w:eastAsia="Times New Roman" w:hAnsi="Times New Roman"/>
          <w:sz w:val="24"/>
          <w:szCs w:val="24"/>
          <w:lang w:eastAsia="ru-RU"/>
        </w:rPr>
        <w:t xml:space="preserve">Погодити </w:t>
      </w:r>
      <w:proofErr w:type="spellStart"/>
      <w:r w:rsidRPr="007D026E">
        <w:rPr>
          <w:rFonts w:ascii="Times New Roman" w:eastAsia="Times New Roman" w:hAnsi="Times New Roman"/>
          <w:sz w:val="24"/>
          <w:szCs w:val="24"/>
          <w:lang w:eastAsia="ru-RU"/>
        </w:rPr>
        <w:t>проєкт</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 (кадастровий номер – 4810136900:01:017:0027) площею 5686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цільове призначення якої змінюється з В.03.10  – </w:t>
      </w:r>
      <w:r w:rsidRPr="007D026E">
        <w:rPr>
          <w:rFonts w:ascii="Times New Roman" w:eastAsia="Times New Roman" w:hAnsi="Times New Roman"/>
          <w:color w:val="000000"/>
          <w:sz w:val="24"/>
          <w:szCs w:val="24"/>
          <w:lang w:eastAsia="ru-RU"/>
        </w:rPr>
        <w:t xml:space="preserve">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 </w:t>
      </w:r>
      <w:r w:rsidRPr="007D026E">
        <w:rPr>
          <w:rFonts w:ascii="Times New Roman" w:eastAsia="Times New Roman" w:hAnsi="Times New Roman"/>
          <w:sz w:val="24"/>
          <w:szCs w:val="24"/>
          <w:lang w:eastAsia="ru-RU"/>
        </w:rPr>
        <w:t xml:space="preserve">на </w:t>
      </w:r>
      <w:r w:rsidRPr="007D026E">
        <w:rPr>
          <w:rFonts w:ascii="Times New Roman" w:eastAsia="Times New Roman" w:hAnsi="Times New Roman"/>
          <w:sz w:val="24"/>
          <w:szCs w:val="24"/>
          <w:lang w:val="ru-RU" w:eastAsia="ru-RU"/>
        </w:rPr>
        <w:t>J</w:t>
      </w:r>
      <w:r w:rsidRPr="007D026E">
        <w:rPr>
          <w:rFonts w:ascii="Times New Roman" w:eastAsia="Times New Roman" w:hAnsi="Times New Roman"/>
          <w:sz w:val="24"/>
          <w:szCs w:val="24"/>
          <w:lang w:eastAsia="ru-RU"/>
        </w:rPr>
        <w:t xml:space="preserve">.11.02 – для </w:t>
      </w:r>
      <w:r w:rsidRPr="007D026E">
        <w:rPr>
          <w:rFonts w:ascii="Times New Roman" w:eastAsia="Times New Roman" w:hAnsi="Times New Roman"/>
          <w:color w:val="000000"/>
          <w:sz w:val="24"/>
          <w:szCs w:val="24"/>
          <w:lang w:eastAsia="ru-RU"/>
        </w:rPr>
        <w:t xml:space="preserve">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7D026E">
        <w:rPr>
          <w:rFonts w:ascii="Times New Roman" w:eastAsia="Times New Roman" w:hAnsi="Times New Roman"/>
          <w:sz w:val="24"/>
          <w:szCs w:val="24"/>
          <w:lang w:eastAsia="ru-RU"/>
        </w:rPr>
        <w:t xml:space="preserve">для обслуговування будівель та споруд по </w:t>
      </w:r>
      <w:proofErr w:type="spellStart"/>
      <w:r w:rsidRPr="007D026E">
        <w:rPr>
          <w:rFonts w:ascii="Times New Roman" w:eastAsia="Times New Roman" w:hAnsi="Times New Roman"/>
          <w:sz w:val="24"/>
          <w:szCs w:val="24"/>
          <w:lang w:eastAsia="ru-RU"/>
        </w:rPr>
        <w:t>Внутрішньоквартальному</w:t>
      </w:r>
      <w:proofErr w:type="spellEnd"/>
      <w:r w:rsidRPr="007D026E">
        <w:rPr>
          <w:rFonts w:ascii="Times New Roman" w:eastAsia="Times New Roman" w:hAnsi="Times New Roman"/>
          <w:sz w:val="24"/>
          <w:szCs w:val="24"/>
          <w:lang w:eastAsia="ru-RU"/>
        </w:rPr>
        <w:t xml:space="preserve"> проїзду, 8.</w:t>
      </w:r>
    </w:p>
    <w:p w14:paraId="549C179F" w14:textId="77777777" w:rsidR="00680FD0" w:rsidRPr="007D026E" w:rsidRDefault="00680FD0" w:rsidP="007D026E">
      <w:pPr>
        <w:tabs>
          <w:tab w:val="left" w:pos="3878"/>
        </w:tabs>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Обмеження у використанні земельної ділянки відсутні.</w:t>
      </w:r>
      <w:r w:rsidRPr="007D026E">
        <w:rPr>
          <w:rFonts w:ascii="Times New Roman" w:eastAsia="Times New Roman" w:hAnsi="Times New Roman"/>
          <w:sz w:val="24"/>
          <w:szCs w:val="24"/>
          <w:lang w:eastAsia="ru-RU"/>
        </w:rPr>
        <w:tab/>
      </w:r>
    </w:p>
    <w:p w14:paraId="03431B0A" w14:textId="77777777" w:rsidR="00680FD0" w:rsidRPr="007D026E" w:rsidRDefault="00680FD0" w:rsidP="007D026E">
      <w:pPr>
        <w:spacing w:after="0" w:line="240" w:lineRule="auto"/>
        <w:ind w:firstLine="53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Змінити цільове призначення земельної ділянки (кадастровий номер – 4810136900:01:017:0027)  площею 5686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залишивши її в оренді  у ФОП </w:t>
      </w:r>
      <w:proofErr w:type="spellStart"/>
      <w:r w:rsidRPr="007D026E">
        <w:rPr>
          <w:rFonts w:ascii="Times New Roman" w:eastAsia="Times New Roman" w:hAnsi="Times New Roman"/>
          <w:sz w:val="24"/>
          <w:szCs w:val="24"/>
          <w:lang w:eastAsia="ru-RU"/>
        </w:rPr>
        <w:t>Анічкіна</w:t>
      </w:r>
      <w:proofErr w:type="spellEnd"/>
      <w:r w:rsidRPr="007D026E">
        <w:rPr>
          <w:rFonts w:ascii="Times New Roman" w:eastAsia="Times New Roman" w:hAnsi="Times New Roman"/>
          <w:sz w:val="24"/>
          <w:szCs w:val="24"/>
          <w:lang w:eastAsia="ru-RU"/>
        </w:rPr>
        <w:t xml:space="preserve"> Валерія Тимофійовича для обслуговування будівель та споруд по </w:t>
      </w:r>
      <w:proofErr w:type="spellStart"/>
      <w:r w:rsidRPr="007D026E">
        <w:rPr>
          <w:rFonts w:ascii="Times New Roman" w:eastAsia="Times New Roman" w:hAnsi="Times New Roman"/>
          <w:sz w:val="24"/>
          <w:szCs w:val="24"/>
          <w:lang w:eastAsia="ru-RU"/>
        </w:rPr>
        <w:t>Внутрішньоквартальному</w:t>
      </w:r>
      <w:proofErr w:type="spellEnd"/>
      <w:r w:rsidRPr="007D026E">
        <w:rPr>
          <w:rFonts w:ascii="Times New Roman" w:eastAsia="Times New Roman" w:hAnsi="Times New Roman"/>
          <w:sz w:val="24"/>
          <w:szCs w:val="24"/>
          <w:lang w:eastAsia="ru-RU"/>
        </w:rPr>
        <w:t xml:space="preserve"> проїзду, 8, з В.03.10  – для будівництва та обслуговування будівель ринкової інфраструктури на </w:t>
      </w:r>
      <w:r w:rsidRPr="007D026E">
        <w:rPr>
          <w:rFonts w:ascii="Times New Roman" w:eastAsia="Times New Roman" w:hAnsi="Times New Roman"/>
          <w:sz w:val="24"/>
          <w:szCs w:val="24"/>
          <w:lang w:val="ru-RU" w:eastAsia="ru-RU"/>
        </w:rPr>
        <w:t>J</w:t>
      </w:r>
      <w:r w:rsidRPr="007D026E">
        <w:rPr>
          <w:rFonts w:ascii="Times New Roman" w:eastAsia="Times New Roman" w:hAnsi="Times New Roman"/>
          <w:sz w:val="24"/>
          <w:szCs w:val="24"/>
          <w:lang w:eastAsia="ru-RU"/>
        </w:rPr>
        <w:t>.11.02 – для розміщення та експлуатації основних, підсобних і допоміжних будівель та споруд підприємств переробної, машинобудівної та іншої промисловості, (земельна ділянка забудована),  відповідно до висновку департаменту архітектури   та   містобудування Миколаївської міської ради від 04.03.2021 № 7462/12.01-47/21-2.</w:t>
      </w:r>
    </w:p>
    <w:p w14:paraId="4070EDCE" w14:textId="77777777" w:rsidR="00680FD0" w:rsidRPr="007D026E" w:rsidRDefault="00680FD0" w:rsidP="007D026E">
      <w:pPr>
        <w:tabs>
          <w:tab w:val="left" w:pos="3878"/>
        </w:tabs>
        <w:spacing w:after="0" w:line="240" w:lineRule="auto"/>
        <w:ind w:firstLine="539"/>
        <w:jc w:val="both"/>
        <w:rPr>
          <w:rFonts w:ascii="Times New Roman" w:eastAsia="Times New Roman" w:hAnsi="Times New Roman"/>
          <w:sz w:val="24"/>
          <w:szCs w:val="24"/>
          <w:lang w:eastAsia="ru-RU"/>
        </w:rPr>
      </w:pPr>
    </w:p>
    <w:p w14:paraId="475FC0E5" w14:textId="77777777" w:rsidR="00680FD0" w:rsidRPr="007D026E" w:rsidRDefault="00680FD0" w:rsidP="007D026E">
      <w:pPr>
        <w:spacing w:after="0" w:line="240" w:lineRule="auto"/>
        <w:ind w:firstLine="54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Землекористувачу:</w:t>
      </w:r>
    </w:p>
    <w:p w14:paraId="3F77DF7E" w14:textId="77777777" w:rsidR="00680FD0" w:rsidRPr="007D026E" w:rsidRDefault="00680FD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        - укласти  договір про зміни до договору оренди землі;</w:t>
      </w:r>
    </w:p>
    <w:p w14:paraId="74C5B77E" w14:textId="77777777" w:rsidR="00680FD0" w:rsidRPr="007D026E" w:rsidRDefault="00680FD0" w:rsidP="007D026E">
      <w:pPr>
        <w:tabs>
          <w:tab w:val="num" w:pos="-360"/>
        </w:tabs>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 забезпечити вільний доступ для </w:t>
      </w:r>
      <w:proofErr w:type="spellStart"/>
      <w:r w:rsidRPr="007D026E">
        <w:rPr>
          <w:rFonts w:ascii="Times New Roman" w:eastAsia="Times New Roman" w:hAnsi="Times New Roman"/>
          <w:sz w:val="24"/>
          <w:szCs w:val="24"/>
          <w:lang w:val="ru-RU" w:eastAsia="ru-RU"/>
        </w:rPr>
        <w:t>прокладання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нових</w:t>
      </w:r>
      <w:proofErr w:type="spellEnd"/>
      <w:r w:rsidRPr="007D026E">
        <w:rPr>
          <w:rFonts w:ascii="Times New Roman" w:eastAsia="Times New Roman" w:hAnsi="Times New Roman"/>
          <w:sz w:val="24"/>
          <w:szCs w:val="24"/>
          <w:lang w:val="ru-RU" w:eastAsia="ru-RU"/>
        </w:rPr>
        <w:t xml:space="preserve">, ремонту та </w:t>
      </w:r>
      <w:proofErr w:type="spellStart"/>
      <w:r w:rsidRPr="007D026E">
        <w:rPr>
          <w:rFonts w:ascii="Times New Roman" w:eastAsia="Times New Roman" w:hAnsi="Times New Roman"/>
          <w:sz w:val="24"/>
          <w:szCs w:val="24"/>
          <w:lang w:val="ru-RU" w:eastAsia="ru-RU"/>
        </w:rPr>
        <w:t>експлуатації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існуючих</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інженерних</w:t>
      </w:r>
      <w:proofErr w:type="spellEnd"/>
      <w:r w:rsidRPr="007D026E">
        <w:rPr>
          <w:rFonts w:ascii="Times New Roman" w:eastAsia="Times New Roman" w:hAnsi="Times New Roman"/>
          <w:sz w:val="24"/>
          <w:szCs w:val="24"/>
          <w:lang w:val="ru-RU" w:eastAsia="ru-RU"/>
        </w:rPr>
        <w:t xml:space="preserve"> мереж і </w:t>
      </w:r>
      <w:proofErr w:type="spellStart"/>
      <w:r w:rsidRPr="007D026E">
        <w:rPr>
          <w:rFonts w:ascii="Times New Roman" w:eastAsia="Times New Roman" w:hAnsi="Times New Roman"/>
          <w:sz w:val="24"/>
          <w:szCs w:val="24"/>
          <w:lang w:val="ru-RU" w:eastAsia="ru-RU"/>
        </w:rPr>
        <w:t>споруд</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розміщених</w:t>
      </w:r>
      <w:proofErr w:type="spellEnd"/>
      <w:r w:rsidRPr="007D026E">
        <w:rPr>
          <w:rFonts w:ascii="Times New Roman" w:eastAsia="Times New Roman" w:hAnsi="Times New Roman"/>
          <w:sz w:val="24"/>
          <w:szCs w:val="24"/>
          <w:lang w:val="ru-RU" w:eastAsia="ru-RU"/>
        </w:rPr>
        <w:t xml:space="preserve"> у межах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w:t>
      </w:r>
    </w:p>
    <w:p w14:paraId="5ED2D39B" w14:textId="4E98E6F9" w:rsidR="00680FD0" w:rsidRPr="007D026E" w:rsidRDefault="00680FD0" w:rsidP="00D54162">
      <w:pPr>
        <w:spacing w:after="0" w:line="240" w:lineRule="auto"/>
        <w:ind w:firstLine="53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виконувати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обов'язки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землекористувача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відповідно</w:t>
      </w:r>
      <w:proofErr w:type="spellEnd"/>
      <w:r w:rsidRPr="007D026E">
        <w:rPr>
          <w:rFonts w:ascii="Times New Roman" w:eastAsia="Times New Roman" w:hAnsi="Times New Roman"/>
          <w:sz w:val="24"/>
          <w:szCs w:val="24"/>
          <w:lang w:val="ru-RU" w:eastAsia="ru-RU"/>
        </w:rPr>
        <w:t xml:space="preserve"> до </w:t>
      </w:r>
      <w:proofErr w:type="spellStart"/>
      <w:r w:rsidRPr="007D026E">
        <w:rPr>
          <w:rFonts w:ascii="Times New Roman" w:eastAsia="Times New Roman" w:hAnsi="Times New Roman"/>
          <w:sz w:val="24"/>
          <w:szCs w:val="24"/>
          <w:lang w:val="ru-RU" w:eastAsia="ru-RU"/>
        </w:rPr>
        <w:t>вимог</w:t>
      </w:r>
      <w:proofErr w:type="spellEnd"/>
      <w:r w:rsidRPr="007D026E">
        <w:rPr>
          <w:rFonts w:ascii="Times New Roman" w:eastAsia="Times New Roman" w:hAnsi="Times New Roman"/>
          <w:sz w:val="24"/>
          <w:szCs w:val="24"/>
          <w:lang w:val="ru-RU" w:eastAsia="ru-RU"/>
        </w:rPr>
        <w:t xml:space="preserve"> ст. 96 Земельного кодексу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eastAsia="ru-RU"/>
        </w:rPr>
        <w:t>.</w:t>
      </w:r>
    </w:p>
    <w:p w14:paraId="590CB946" w14:textId="77777777" w:rsidR="00680FD0" w:rsidRPr="007D026E" w:rsidRDefault="00680FD0" w:rsidP="007D026E">
      <w:pPr>
        <w:tabs>
          <w:tab w:val="num" w:pos="3600"/>
        </w:tabs>
        <w:spacing w:after="0" w:line="240" w:lineRule="auto"/>
        <w:ind w:firstLine="53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2. Контроль за виконанням даного рішення покласти на постійну комісію міської ради </w:t>
      </w:r>
      <w:r w:rsidRPr="007D026E">
        <w:rPr>
          <w:rFonts w:ascii="Times New Roman" w:eastAsia="Times New Roman" w:hAnsi="Times New Roman"/>
          <w:iCs/>
          <w:sz w:val="24"/>
          <w:szCs w:val="24"/>
          <w:lang w:eastAsia="ru-RU"/>
        </w:rPr>
        <w:t>з</w:t>
      </w:r>
      <w:r w:rsidRPr="007D026E">
        <w:rPr>
          <w:rFonts w:ascii="Times New Roman" w:eastAsia="Times New Roman" w:hAnsi="Times New Roman"/>
          <w:sz w:val="24"/>
          <w:szCs w:val="24"/>
          <w:lang w:eastAsia="zh-CN"/>
        </w:rPr>
        <w:t xml:space="preserve"> </w:t>
      </w:r>
      <w:r w:rsidRPr="007D026E">
        <w:rPr>
          <w:rFonts w:ascii="Times New Roman" w:eastAsia="Times New Roman" w:hAnsi="Times New Roman"/>
          <w:sz w:val="24"/>
          <w:szCs w:val="24"/>
          <w:lang w:eastAsia="ru-RU"/>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eastAsia="Times New Roman" w:hAnsi="Times New Roman"/>
          <w:sz w:val="24"/>
          <w:szCs w:val="24"/>
          <w:shd w:val="clear" w:color="auto" w:fill="FFFFFF"/>
          <w:lang w:eastAsia="ru-RU"/>
        </w:rPr>
        <w:t xml:space="preserve"> (Нестеренко</w:t>
      </w:r>
      <w:r w:rsidRPr="007D026E">
        <w:rPr>
          <w:rFonts w:ascii="Times New Roman" w:eastAsia="Times New Roman" w:hAnsi="Times New Roman"/>
          <w:sz w:val="24"/>
          <w:szCs w:val="24"/>
          <w:lang w:eastAsia="ru-RU"/>
        </w:rPr>
        <w:t>), заступника міського голови Андрієнка Ю.Г.</w:t>
      </w:r>
    </w:p>
    <w:p w14:paraId="41783472" w14:textId="77777777" w:rsidR="00680FD0" w:rsidRPr="007D026E" w:rsidRDefault="00680FD0" w:rsidP="007D026E">
      <w:pPr>
        <w:tabs>
          <w:tab w:val="num" w:pos="3600"/>
        </w:tabs>
        <w:spacing w:after="0" w:line="240" w:lineRule="auto"/>
        <w:jc w:val="both"/>
        <w:rPr>
          <w:rFonts w:ascii="Times New Roman" w:eastAsia="Times New Roman" w:hAnsi="Times New Roman"/>
          <w:sz w:val="24"/>
          <w:szCs w:val="24"/>
          <w:lang w:eastAsia="ru-RU"/>
        </w:rPr>
      </w:pPr>
    </w:p>
    <w:p w14:paraId="3B80BE46" w14:textId="77777777" w:rsidR="00680FD0" w:rsidRPr="007D026E" w:rsidRDefault="00680FD0" w:rsidP="007D026E">
      <w:pPr>
        <w:tabs>
          <w:tab w:val="left" w:pos="6465"/>
        </w:tabs>
        <w:spacing w:after="0" w:line="240" w:lineRule="auto"/>
        <w:ind w:left="5886" w:hanging="5886"/>
        <w:jc w:val="both"/>
        <w:rPr>
          <w:rFonts w:ascii="Times New Roman" w:eastAsia="Times New Roman" w:hAnsi="Times New Roman"/>
          <w:sz w:val="24"/>
          <w:szCs w:val="24"/>
          <w:lang w:eastAsia="ru-RU"/>
        </w:rPr>
      </w:pPr>
      <w:proofErr w:type="spellStart"/>
      <w:r w:rsidRPr="007D026E">
        <w:rPr>
          <w:rFonts w:ascii="Times New Roman" w:eastAsia="Times New Roman" w:hAnsi="Times New Roman"/>
          <w:sz w:val="24"/>
          <w:szCs w:val="24"/>
          <w:lang w:val="ru-RU" w:eastAsia="ru-RU"/>
        </w:rPr>
        <w:t>Міський</w:t>
      </w:r>
      <w:proofErr w:type="spellEnd"/>
      <w:r w:rsidRPr="007D026E">
        <w:rPr>
          <w:rFonts w:ascii="Times New Roman" w:eastAsia="Times New Roman" w:hAnsi="Times New Roman"/>
          <w:sz w:val="24"/>
          <w:szCs w:val="24"/>
          <w:lang w:val="ru-RU" w:eastAsia="ru-RU"/>
        </w:rPr>
        <w:t xml:space="preserve"> голова                                                                                О.СЄНКЕВИЧ</w:t>
      </w:r>
    </w:p>
    <w:p w14:paraId="5AE1C508" w14:textId="77777777" w:rsidR="00D54162" w:rsidRDefault="00D54162" w:rsidP="00D54162">
      <w:pPr>
        <w:spacing w:after="0" w:line="240" w:lineRule="auto"/>
        <w:jc w:val="both"/>
        <w:rPr>
          <w:rFonts w:ascii="Times New Roman" w:hAnsi="Times New Roman"/>
          <w:sz w:val="24"/>
          <w:szCs w:val="24"/>
        </w:rPr>
      </w:pPr>
    </w:p>
    <w:p w14:paraId="2250B74C"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7FF88A87" w14:textId="77777777" w:rsidR="00083B60" w:rsidRDefault="00083B60" w:rsidP="00083B60">
      <w:pPr>
        <w:tabs>
          <w:tab w:val="decimal" w:pos="9204"/>
        </w:tabs>
        <w:spacing w:after="0" w:line="240" w:lineRule="auto"/>
        <w:rPr>
          <w:rFonts w:ascii="Times New Roman" w:eastAsia="Times New Roman" w:hAnsi="Times New Roman"/>
          <w:i/>
          <w:sz w:val="24"/>
          <w:szCs w:val="24"/>
        </w:rPr>
      </w:pPr>
    </w:p>
    <w:p w14:paraId="7CE749E9" w14:textId="77777777" w:rsidR="00083B60" w:rsidRDefault="00083B60" w:rsidP="00083B6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00B6D00" w14:textId="77777777" w:rsidR="00083B60" w:rsidRDefault="00083B60" w:rsidP="00083B6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55105A7F" w14:textId="77777777" w:rsidR="00680FD0" w:rsidRPr="007D026E" w:rsidRDefault="00680FD0" w:rsidP="007D026E">
      <w:pPr>
        <w:spacing w:after="0" w:line="240" w:lineRule="auto"/>
        <w:rPr>
          <w:rFonts w:ascii="Times New Roman" w:eastAsiaTheme="minorHAnsi" w:hAnsi="Times New Roman"/>
          <w:sz w:val="24"/>
          <w:szCs w:val="24"/>
        </w:rPr>
      </w:pPr>
    </w:p>
    <w:p w14:paraId="59F4482E" w14:textId="77777777" w:rsidR="00680FD0" w:rsidRPr="007D026E" w:rsidRDefault="00680FD0" w:rsidP="00D54162">
      <w:pPr>
        <w:pStyle w:val="a8"/>
        <w:numPr>
          <w:ilvl w:val="0"/>
          <w:numId w:val="29"/>
        </w:numPr>
        <w:tabs>
          <w:tab w:val="left" w:pos="540"/>
        </w:tabs>
        <w:ind w:right="-5"/>
        <w:jc w:val="left"/>
        <w:rPr>
          <w:sz w:val="24"/>
          <w:szCs w:val="24"/>
          <w:lang w:val="ru-RU"/>
        </w:rPr>
      </w:pPr>
      <w:r w:rsidRPr="007D026E">
        <w:rPr>
          <w:sz w:val="24"/>
          <w:szCs w:val="24"/>
          <w:lang w:val="en-US"/>
        </w:rPr>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-993/2</w:t>
      </w:r>
    </w:p>
    <w:p w14:paraId="10D5C15E" w14:textId="77777777" w:rsidR="00680FD0" w:rsidRPr="007D026E" w:rsidRDefault="00680FD0" w:rsidP="007D026E">
      <w:pPr>
        <w:pStyle w:val="a8"/>
        <w:tabs>
          <w:tab w:val="left" w:pos="540"/>
        </w:tabs>
        <w:ind w:left="0" w:right="-5"/>
        <w:jc w:val="left"/>
        <w:rPr>
          <w:sz w:val="24"/>
          <w:szCs w:val="24"/>
          <w:lang w:val="ru-RU"/>
        </w:rPr>
      </w:pPr>
    </w:p>
    <w:p w14:paraId="7367FA67" w14:textId="419FDA64" w:rsidR="00680FD0" w:rsidRPr="007D026E" w:rsidRDefault="00680FD0" w:rsidP="007D026E">
      <w:pPr>
        <w:pStyle w:val="a8"/>
        <w:tabs>
          <w:tab w:val="left" w:pos="540"/>
        </w:tabs>
        <w:ind w:left="0" w:right="2976"/>
        <w:jc w:val="left"/>
        <w:rPr>
          <w:sz w:val="24"/>
          <w:szCs w:val="24"/>
        </w:rPr>
      </w:pPr>
      <w:bookmarkStart w:id="3" w:name="_Hlk88213023"/>
      <w:r w:rsidRPr="007D026E">
        <w:rPr>
          <w:sz w:val="24"/>
          <w:szCs w:val="24"/>
        </w:rPr>
        <w:t>Про  продаж   земельної  ділянки  по  вул. Садовій, 3-в громадянину    Павловському П.П.</w:t>
      </w:r>
    </w:p>
    <w:bookmarkEnd w:id="3"/>
    <w:p w14:paraId="76FE37A7" w14:textId="77777777" w:rsidR="00680FD0" w:rsidRPr="007D026E" w:rsidRDefault="00680FD0" w:rsidP="007D026E">
      <w:pPr>
        <w:pStyle w:val="a8"/>
        <w:tabs>
          <w:tab w:val="left" w:pos="540"/>
        </w:tabs>
        <w:ind w:left="0" w:right="-5"/>
        <w:jc w:val="left"/>
        <w:rPr>
          <w:sz w:val="24"/>
          <w:szCs w:val="24"/>
        </w:rPr>
      </w:pPr>
    </w:p>
    <w:p w14:paraId="11A9F3C9"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Розглянувши звернення </w:t>
      </w:r>
      <w:bookmarkStart w:id="4" w:name="_Hlk88213107"/>
      <w:r w:rsidRPr="007D026E">
        <w:rPr>
          <w:rFonts w:ascii="Times New Roman" w:hAnsi="Times New Roman"/>
          <w:sz w:val="24"/>
          <w:szCs w:val="24"/>
        </w:rPr>
        <w:t xml:space="preserve">громадянина (дозвільна справа від 16.09.2016  № 1599/пз-16), з метою сприяння соціально-економічному розвитку міста, керуючись </w:t>
      </w:r>
      <w:proofErr w:type="spellStart"/>
      <w:r w:rsidRPr="007D026E">
        <w:rPr>
          <w:rFonts w:ascii="Times New Roman" w:hAnsi="Times New Roman"/>
          <w:sz w:val="24"/>
          <w:szCs w:val="24"/>
        </w:rPr>
        <w:t>ст.ст</w:t>
      </w:r>
      <w:proofErr w:type="spellEnd"/>
      <w:r w:rsidRPr="007D026E">
        <w:rPr>
          <w:rFonts w:ascii="Times New Roman" w:hAnsi="Times New Roman"/>
          <w:sz w:val="24"/>
          <w:szCs w:val="24"/>
        </w:rPr>
        <w:t>. 127, 128 Земельного кодексу України, ст. 26 Закону України «Про місцеве самоврядування в Україні»</w:t>
      </w:r>
      <w:bookmarkEnd w:id="4"/>
      <w:r w:rsidRPr="007D026E">
        <w:rPr>
          <w:rFonts w:ascii="Times New Roman" w:hAnsi="Times New Roman"/>
          <w:sz w:val="24"/>
          <w:szCs w:val="24"/>
        </w:rPr>
        <w:t>, міська рада</w:t>
      </w:r>
    </w:p>
    <w:p w14:paraId="3FFA3212" w14:textId="77777777" w:rsidR="00680FD0" w:rsidRPr="007D026E" w:rsidRDefault="00680FD0" w:rsidP="007D026E">
      <w:pPr>
        <w:spacing w:after="0" w:line="240" w:lineRule="auto"/>
        <w:ind w:right="32"/>
        <w:jc w:val="both"/>
        <w:rPr>
          <w:rFonts w:ascii="Times New Roman" w:hAnsi="Times New Roman"/>
          <w:sz w:val="24"/>
          <w:szCs w:val="24"/>
        </w:rPr>
      </w:pPr>
      <w:r w:rsidRPr="007D026E">
        <w:rPr>
          <w:rFonts w:ascii="Times New Roman" w:hAnsi="Times New Roman"/>
          <w:sz w:val="24"/>
          <w:szCs w:val="24"/>
        </w:rPr>
        <w:t>ВИРІШИЛА:</w:t>
      </w:r>
    </w:p>
    <w:p w14:paraId="7C5FC463" w14:textId="77777777" w:rsidR="00680FD0" w:rsidRPr="007D026E" w:rsidRDefault="00680FD0" w:rsidP="007D026E">
      <w:pPr>
        <w:spacing w:after="0" w:line="240" w:lineRule="auto"/>
        <w:ind w:right="32" w:firstLine="540"/>
        <w:jc w:val="both"/>
        <w:rPr>
          <w:rFonts w:ascii="Times New Roman" w:hAnsi="Times New Roman"/>
          <w:sz w:val="24"/>
          <w:szCs w:val="24"/>
          <w:lang w:eastAsia="ru-RU"/>
        </w:rPr>
      </w:pPr>
      <w:bookmarkStart w:id="5" w:name="_Hlk88213185"/>
      <w:r w:rsidRPr="007D026E">
        <w:rPr>
          <w:rFonts w:ascii="Times New Roman" w:hAnsi="Times New Roman"/>
          <w:sz w:val="24"/>
          <w:szCs w:val="24"/>
          <w:lang w:eastAsia="ru-RU"/>
        </w:rPr>
        <w:t>1.Громадянину Павловському Павлу Павловичу:</w:t>
      </w:r>
    </w:p>
    <w:p w14:paraId="00FE00BB"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t xml:space="preserve">1.1.Затвердити технічну документацію із землеустрою щодо встановлення (відновлення) меж земельної ділянки в натурі (на місцевості) (КВЦПЗ В 03.09), за рахунок земель комунальної власності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 xml:space="preserve">, площею 147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для </w:t>
      </w:r>
      <w:r w:rsidRPr="007D026E">
        <w:rPr>
          <w:rFonts w:ascii="Times New Roman" w:hAnsi="Times New Roman"/>
          <w:sz w:val="24"/>
          <w:szCs w:val="24"/>
          <w:shd w:val="clear" w:color="auto" w:fill="FFFFFF"/>
          <w:lang w:eastAsia="ru-RU"/>
        </w:rPr>
        <w:t xml:space="preserve">обслуговування нежитлової офісної будівлі </w:t>
      </w:r>
      <w:r w:rsidRPr="007D026E">
        <w:rPr>
          <w:rFonts w:ascii="Times New Roman" w:hAnsi="Times New Roman"/>
          <w:sz w:val="24"/>
          <w:szCs w:val="24"/>
          <w:lang w:eastAsia="ru-RU"/>
        </w:rPr>
        <w:t xml:space="preserve">по </w:t>
      </w:r>
      <w:proofErr w:type="spellStart"/>
      <w:r w:rsidRPr="007D026E">
        <w:rPr>
          <w:rFonts w:ascii="Times New Roman" w:hAnsi="Times New Roman"/>
          <w:sz w:val="24"/>
          <w:szCs w:val="24"/>
          <w:lang w:eastAsia="ru-RU"/>
        </w:rPr>
        <w:t>вул.Садовій</w:t>
      </w:r>
      <w:proofErr w:type="spellEnd"/>
      <w:r w:rsidRPr="007D026E">
        <w:rPr>
          <w:rFonts w:ascii="Times New Roman" w:hAnsi="Times New Roman"/>
          <w:sz w:val="24"/>
          <w:szCs w:val="24"/>
          <w:lang w:eastAsia="ru-RU"/>
        </w:rPr>
        <w:t xml:space="preserve">, 3-в в Центральному районі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 xml:space="preserve"> (забудована земельна ділянка).</w:t>
      </w:r>
    </w:p>
    <w:p w14:paraId="2B6EB5AA" w14:textId="77777777" w:rsidR="00680FD0" w:rsidRPr="007D026E" w:rsidRDefault="00680FD0" w:rsidP="007D026E">
      <w:pPr>
        <w:spacing w:after="0" w:line="240" w:lineRule="auto"/>
        <w:ind w:right="32" w:firstLine="540"/>
        <w:jc w:val="both"/>
        <w:rPr>
          <w:rFonts w:ascii="Times New Roman" w:hAnsi="Times New Roman"/>
          <w:sz w:val="24"/>
          <w:szCs w:val="24"/>
          <w:lang w:eastAsia="ru-RU"/>
        </w:rPr>
      </w:pPr>
      <w:r w:rsidRPr="007D026E">
        <w:rPr>
          <w:rFonts w:ascii="Times New Roman" w:hAnsi="Times New Roman"/>
          <w:sz w:val="24"/>
          <w:szCs w:val="24"/>
          <w:lang w:eastAsia="ru-RU"/>
        </w:rPr>
        <w:t>Кадастровий №: 4810137200:09:073:0006.</w:t>
      </w:r>
    </w:p>
    <w:p w14:paraId="513C0948" w14:textId="77777777" w:rsidR="00680FD0" w:rsidRPr="007D026E" w:rsidRDefault="00680FD0" w:rsidP="007D026E">
      <w:pPr>
        <w:spacing w:after="0" w:line="240" w:lineRule="auto"/>
        <w:ind w:right="32" w:firstLine="540"/>
        <w:jc w:val="both"/>
        <w:rPr>
          <w:rFonts w:ascii="Times New Roman" w:hAnsi="Times New Roman"/>
          <w:sz w:val="24"/>
          <w:szCs w:val="24"/>
          <w:lang w:eastAsia="ru-RU"/>
        </w:rPr>
      </w:pPr>
      <w:r w:rsidRPr="007D026E">
        <w:rPr>
          <w:rFonts w:ascii="Times New Roman" w:hAnsi="Times New Roman"/>
          <w:sz w:val="24"/>
          <w:szCs w:val="24"/>
          <w:lang w:eastAsia="ru-RU"/>
        </w:rPr>
        <w:t>Обмеження у використанні згідно з Порядком ведення Державного земельного кадастру, затвердженим постановою Кабінету Міністрів України від 17.10.2012 № 1051, відсутні.</w:t>
      </w:r>
    </w:p>
    <w:p w14:paraId="073D024A"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t xml:space="preserve">1.2. Погодити звіт про експертну грошову оцінку земельної ділянки площею 147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по вул. Садовій, 3-в в Центральному районі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 xml:space="preserve">. </w:t>
      </w:r>
    </w:p>
    <w:p w14:paraId="4A8D74B3"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lastRenderedPageBreak/>
        <w:t xml:space="preserve">1.3. Затвердити вартість земельної ділянки в розмірі 104538 (сто чотири тисячі п’ятсот тридцять вісім) гривень, із розрахунку 711,14 грн. за 1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на підставі експертної грошової оцінки (висновок експерта про експертну грошову оцінку земельної ділянки).</w:t>
      </w:r>
    </w:p>
    <w:p w14:paraId="2FC2CA20"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lang w:eastAsia="ru-RU"/>
        </w:rPr>
      </w:pPr>
      <w:r w:rsidRPr="007D026E">
        <w:rPr>
          <w:rFonts w:ascii="Times New Roman" w:hAnsi="Times New Roman"/>
          <w:sz w:val="24"/>
          <w:szCs w:val="24"/>
          <w:lang w:eastAsia="ru-RU"/>
        </w:rPr>
        <w:t xml:space="preserve">1.4. Відповідно до договору від 27.05.2019 № 276 про оплату авансового внеску в рахунок оплати ціни земельної ділянки  площею 147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по </w:t>
      </w:r>
      <w:proofErr w:type="spellStart"/>
      <w:r w:rsidRPr="007D026E">
        <w:rPr>
          <w:rFonts w:ascii="Times New Roman" w:hAnsi="Times New Roman"/>
          <w:sz w:val="24"/>
          <w:szCs w:val="24"/>
          <w:lang w:eastAsia="ru-RU"/>
        </w:rPr>
        <w:t>вул.Садовій</w:t>
      </w:r>
      <w:proofErr w:type="spellEnd"/>
      <w:r w:rsidRPr="007D026E">
        <w:rPr>
          <w:rFonts w:ascii="Times New Roman" w:hAnsi="Times New Roman"/>
          <w:sz w:val="24"/>
          <w:szCs w:val="24"/>
          <w:lang w:eastAsia="ru-RU"/>
        </w:rPr>
        <w:t xml:space="preserve">, 3-в </w:t>
      </w:r>
      <w:proofErr w:type="spellStart"/>
      <w:r w:rsidRPr="007D026E">
        <w:rPr>
          <w:rFonts w:ascii="Times New Roman" w:hAnsi="Times New Roman"/>
          <w:sz w:val="24"/>
          <w:szCs w:val="24"/>
          <w:lang w:eastAsia="ru-RU"/>
        </w:rPr>
        <w:t>гр.Павловським</w:t>
      </w:r>
      <w:proofErr w:type="spellEnd"/>
      <w:r w:rsidRPr="007D026E">
        <w:rPr>
          <w:rFonts w:ascii="Times New Roman" w:hAnsi="Times New Roman"/>
          <w:sz w:val="24"/>
          <w:szCs w:val="24"/>
          <w:lang w:eastAsia="ru-RU"/>
        </w:rPr>
        <w:t xml:space="preserve"> П.П. було сплачено авансовий внесок у розмірі 787 (сімсот вісімдесят сім) гривень за виконання робіт по виготовленню експертної грошової оцінки в рахунок ціни продажу земельної ділянки.</w:t>
      </w:r>
    </w:p>
    <w:p w14:paraId="5ED0F1F5"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t xml:space="preserve">1.5. Продати із земель комунальної власності міста громадянину Павловському Павлу Павловичу земельну ділянку площею 147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за 103751 (сто три тисячі сімсот п’ятдесят одна) гривні для  </w:t>
      </w:r>
      <w:r w:rsidRPr="007D026E">
        <w:rPr>
          <w:rFonts w:ascii="Times New Roman" w:hAnsi="Times New Roman"/>
          <w:sz w:val="24"/>
          <w:szCs w:val="24"/>
          <w:shd w:val="clear" w:color="auto" w:fill="FFFFFF"/>
          <w:lang w:eastAsia="ru-RU"/>
        </w:rPr>
        <w:t xml:space="preserve">обслуговування нежитлової офісної будівлі </w:t>
      </w:r>
      <w:r w:rsidRPr="007D026E">
        <w:rPr>
          <w:rFonts w:ascii="Times New Roman" w:hAnsi="Times New Roman"/>
          <w:sz w:val="24"/>
          <w:szCs w:val="24"/>
          <w:lang w:eastAsia="ru-RU"/>
        </w:rPr>
        <w:t xml:space="preserve">по вул. Садовій, 3-в в Центральному районі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w:t>
      </w:r>
    </w:p>
    <w:p w14:paraId="10DF3706" w14:textId="77777777" w:rsidR="00680FD0" w:rsidRPr="007D026E" w:rsidRDefault="00680FD0" w:rsidP="007D0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ru-RU"/>
        </w:rPr>
      </w:pPr>
      <w:r w:rsidRPr="007D026E">
        <w:rPr>
          <w:rFonts w:ascii="Times New Roman" w:hAnsi="Times New Roman"/>
          <w:sz w:val="24"/>
          <w:szCs w:val="24"/>
          <w:lang w:eastAsia="ru-RU"/>
        </w:rPr>
        <w:t xml:space="preserve"> Висновок управління містобудування та архітектури Миколаївської міської ради від 07.12.2016 № 17-7911/2.</w:t>
      </w:r>
    </w:p>
    <w:p w14:paraId="5E4E8DB0" w14:textId="77777777" w:rsidR="00680FD0" w:rsidRPr="007D026E" w:rsidRDefault="00680FD0" w:rsidP="007D026E">
      <w:pPr>
        <w:spacing w:after="0" w:line="240" w:lineRule="auto"/>
        <w:ind w:right="32" w:firstLine="540"/>
        <w:jc w:val="both"/>
        <w:rPr>
          <w:rFonts w:ascii="Times New Roman" w:hAnsi="Times New Roman"/>
          <w:sz w:val="24"/>
          <w:szCs w:val="24"/>
          <w:lang w:eastAsia="ru-RU"/>
        </w:rPr>
      </w:pPr>
      <w:r w:rsidRPr="007D026E">
        <w:rPr>
          <w:rFonts w:ascii="Times New Roman" w:hAnsi="Times New Roman"/>
          <w:sz w:val="24"/>
          <w:szCs w:val="24"/>
          <w:lang w:eastAsia="ru-RU"/>
        </w:rPr>
        <w:t>Дата експертної оцінки – 01.03.2021.</w:t>
      </w:r>
    </w:p>
    <w:bookmarkEnd w:id="5"/>
    <w:p w14:paraId="069E6EBC"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2.Управлінню земельних ресурсів Миколаївської міської ради:</w:t>
      </w:r>
    </w:p>
    <w:p w14:paraId="070AD4F4"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у встановленому порядку забезпечити оформлення договору купівлі-продажу земельної ділянки.</w:t>
      </w:r>
    </w:p>
    <w:p w14:paraId="45984006"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3.Замовнику:</w:t>
      </w:r>
    </w:p>
    <w:p w14:paraId="7CDD0689"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до нотаріального посвідчення договору купівлі-продажу земельної ділянки оплатити вартість земельної ділянки;</w:t>
      </w:r>
    </w:p>
    <w:p w14:paraId="4650A63D" w14:textId="77777777" w:rsidR="00680FD0" w:rsidRPr="007D026E" w:rsidRDefault="00680FD0" w:rsidP="007D026E">
      <w:pPr>
        <w:tabs>
          <w:tab w:val="left" w:pos="900"/>
          <w:tab w:val="left" w:pos="1134"/>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протягом 6 місяців з дати прийняття цього рішення укласти договір купівлі – продажу земельної ділянки та посвідчити його нотаріально;</w:t>
      </w:r>
    </w:p>
    <w:p w14:paraId="1F063E5D" w14:textId="77777777" w:rsidR="00680FD0" w:rsidRPr="007D026E" w:rsidRDefault="00680FD0" w:rsidP="007D026E">
      <w:pPr>
        <w:tabs>
          <w:tab w:val="left" w:pos="900"/>
          <w:tab w:val="left" w:pos="1134"/>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 -</w:t>
      </w:r>
      <w:r w:rsidRPr="007D026E">
        <w:rPr>
          <w:rFonts w:ascii="Times New Roman" w:hAnsi="Times New Roman"/>
          <w:sz w:val="24"/>
          <w:szCs w:val="24"/>
          <w:lang w:val="ru-RU"/>
        </w:rPr>
        <w:t xml:space="preserve"> </w:t>
      </w:r>
      <w:r w:rsidRPr="007D026E">
        <w:rPr>
          <w:rFonts w:ascii="Times New Roman" w:hAnsi="Times New Roman"/>
          <w:sz w:val="24"/>
          <w:szCs w:val="24"/>
        </w:rPr>
        <w:t>виконувати обов’язки власника земельної ділянки згідно з вимогами ст.91 Земельного кодексу України.</w:t>
      </w:r>
    </w:p>
    <w:p w14:paraId="4D934535" w14:textId="77777777" w:rsidR="00680FD0" w:rsidRPr="00D54162" w:rsidRDefault="00680FD0" w:rsidP="007D026E">
      <w:pPr>
        <w:pStyle w:val="2"/>
        <w:spacing w:before="0" w:line="240" w:lineRule="auto"/>
        <w:ind w:firstLine="540"/>
        <w:jc w:val="both"/>
        <w:rPr>
          <w:rFonts w:ascii="Times New Roman" w:hAnsi="Times New Roman" w:cs="Times New Roman"/>
          <w:bCs/>
          <w:color w:val="000000" w:themeColor="text1"/>
          <w:sz w:val="24"/>
          <w:szCs w:val="24"/>
        </w:rPr>
      </w:pPr>
      <w:r w:rsidRPr="00D54162">
        <w:rPr>
          <w:rFonts w:ascii="Times New Roman" w:hAnsi="Times New Roman" w:cs="Times New Roman"/>
          <w:bCs/>
          <w:color w:val="000000" w:themeColor="text1"/>
          <w:sz w:val="24"/>
          <w:szCs w:val="24"/>
        </w:rPr>
        <w:t xml:space="preserve">4. </w:t>
      </w:r>
      <w:r w:rsidRPr="00D54162">
        <w:rPr>
          <w:rFonts w:ascii="Times New Roman" w:hAnsi="Times New Roman" w:cs="Times New Roman"/>
          <w:bCs/>
          <w:color w:val="000000" w:themeColor="text1"/>
          <w:sz w:val="24"/>
          <w:szCs w:val="24"/>
          <w:lang w:eastAsia="zh-CN"/>
        </w:rPr>
        <w:t>Контроль за виконанням даного рішення покласти на постійну комісію міської ради з питань з</w:t>
      </w:r>
      <w:r w:rsidRPr="00D54162">
        <w:rPr>
          <w:rFonts w:ascii="Times New Roman" w:hAnsi="Times New Roman" w:cs="Times New Roman"/>
          <w:bCs/>
          <w:color w:val="000000" w:themeColor="text1"/>
          <w:sz w:val="24"/>
          <w:szCs w:val="24"/>
        </w:rPr>
        <w:t> питань екології, природокористування, просторового розвитку, містобудування, архітектури і будівництва, регулювання земельних відносин (Нестеренко)</w:t>
      </w:r>
      <w:r w:rsidRPr="00D54162">
        <w:rPr>
          <w:rFonts w:ascii="Times New Roman" w:hAnsi="Times New Roman" w:cs="Times New Roman"/>
          <w:bCs/>
          <w:color w:val="000000" w:themeColor="text1"/>
          <w:sz w:val="24"/>
          <w:szCs w:val="24"/>
          <w:lang w:eastAsia="zh-CN"/>
        </w:rPr>
        <w:t>, заступника міського голови Андрієнка Ю.Г.</w:t>
      </w:r>
    </w:p>
    <w:p w14:paraId="25D2F0C6" w14:textId="77777777" w:rsidR="00680FD0" w:rsidRPr="007D026E" w:rsidRDefault="00680FD0" w:rsidP="007D026E">
      <w:pPr>
        <w:pStyle w:val="BodyText22"/>
        <w:tabs>
          <w:tab w:val="num" w:pos="0"/>
        </w:tabs>
        <w:ind w:right="28" w:firstLine="539"/>
        <w:rPr>
          <w:sz w:val="24"/>
          <w:szCs w:val="24"/>
        </w:rPr>
      </w:pPr>
    </w:p>
    <w:p w14:paraId="286BB2B3" w14:textId="77777777" w:rsidR="00680FD0" w:rsidRPr="007D026E" w:rsidRDefault="00680FD0" w:rsidP="007D026E">
      <w:pPr>
        <w:spacing w:after="0" w:line="240" w:lineRule="auto"/>
        <w:ind w:right="32"/>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2046A119" w14:textId="77777777" w:rsidR="00D54162" w:rsidRDefault="00D54162" w:rsidP="00D54162">
      <w:pPr>
        <w:spacing w:after="0" w:line="240" w:lineRule="auto"/>
        <w:jc w:val="both"/>
        <w:rPr>
          <w:rFonts w:ascii="Times New Roman" w:hAnsi="Times New Roman"/>
          <w:sz w:val="24"/>
          <w:szCs w:val="24"/>
        </w:rPr>
      </w:pPr>
    </w:p>
    <w:p w14:paraId="509EF494"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05F9667B" w14:textId="77777777" w:rsidR="00083B60" w:rsidRDefault="00083B60" w:rsidP="00083B60">
      <w:pPr>
        <w:tabs>
          <w:tab w:val="decimal" w:pos="9204"/>
        </w:tabs>
        <w:spacing w:after="0" w:line="240" w:lineRule="auto"/>
        <w:rPr>
          <w:rFonts w:ascii="Times New Roman" w:eastAsia="Times New Roman" w:hAnsi="Times New Roman"/>
          <w:i/>
          <w:sz w:val="24"/>
          <w:szCs w:val="24"/>
        </w:rPr>
      </w:pPr>
    </w:p>
    <w:p w14:paraId="4BDD3B06" w14:textId="57C43ADC" w:rsidR="00083B60" w:rsidRDefault="00083B60" w:rsidP="00083B6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sidR="00155649">
        <w:rPr>
          <w:rFonts w:ascii="Times New Roman" w:eastAsia="Times New Roman" w:hAnsi="Times New Roman"/>
          <w:sz w:val="24"/>
          <w:szCs w:val="24"/>
          <w:lang w:eastAsia="ru-RU"/>
        </w:rPr>
        <w:t>Погодити та</w:t>
      </w:r>
      <w:r w:rsidR="00155649">
        <w:rPr>
          <w:rFonts w:ascii="Times New Roman" w:eastAsia="Times New Roman" w:hAnsi="Times New Roman"/>
          <w:b/>
          <w:bCs/>
          <w:sz w:val="24"/>
          <w:szCs w:val="24"/>
          <w:lang w:eastAsia="ru-RU"/>
        </w:rPr>
        <w:t xml:space="preserve"> </w:t>
      </w:r>
      <w:r w:rsidR="00155649">
        <w:rPr>
          <w:rFonts w:ascii="Times New Roman" w:eastAsiaTheme="minorHAnsi" w:hAnsi="Times New Roman"/>
          <w:color w:val="000000"/>
          <w:sz w:val="24"/>
          <w:szCs w:val="24"/>
        </w:rPr>
        <w:t xml:space="preserve">рекомендувати міському голові винести </w:t>
      </w:r>
      <w:proofErr w:type="spellStart"/>
      <w:r w:rsidR="00155649">
        <w:rPr>
          <w:rFonts w:ascii="Times New Roman" w:eastAsiaTheme="minorHAnsi" w:hAnsi="Times New Roman"/>
          <w:color w:val="000000"/>
          <w:sz w:val="24"/>
          <w:szCs w:val="24"/>
        </w:rPr>
        <w:t>проєкт</w:t>
      </w:r>
      <w:proofErr w:type="spellEnd"/>
      <w:r w:rsidR="00155649">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12E33D1" w14:textId="77777777" w:rsidR="00083B60" w:rsidRDefault="00083B60" w:rsidP="00083B6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64869C36" w14:textId="5F746FF3" w:rsidR="00083B60" w:rsidRDefault="00083B60" w:rsidP="00083B6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039094E8" w14:textId="77777777" w:rsidR="00D54162" w:rsidRPr="007D026E" w:rsidRDefault="00D54162" w:rsidP="007D026E">
      <w:pPr>
        <w:tabs>
          <w:tab w:val="left" w:pos="900"/>
          <w:tab w:val="left" w:pos="1134"/>
        </w:tabs>
        <w:spacing w:after="0" w:line="240" w:lineRule="auto"/>
        <w:ind w:right="32" w:firstLine="540"/>
        <w:jc w:val="both"/>
        <w:rPr>
          <w:rFonts w:ascii="Times New Roman" w:hAnsi="Times New Roman"/>
          <w:sz w:val="24"/>
          <w:szCs w:val="24"/>
        </w:rPr>
      </w:pPr>
    </w:p>
    <w:p w14:paraId="33EB0DA2" w14:textId="77777777" w:rsidR="00680FD0" w:rsidRPr="007D026E" w:rsidRDefault="00680FD0" w:rsidP="00D54162">
      <w:pPr>
        <w:pStyle w:val="a8"/>
        <w:numPr>
          <w:ilvl w:val="0"/>
          <w:numId w:val="29"/>
        </w:numPr>
        <w:ind w:right="76"/>
        <w:rPr>
          <w:sz w:val="24"/>
          <w:szCs w:val="24"/>
          <w:lang w:val="ru-RU"/>
        </w:rPr>
      </w:pPr>
      <w:r w:rsidRPr="007D026E">
        <w:rPr>
          <w:sz w:val="24"/>
          <w:szCs w:val="24"/>
          <w:lang w:val="en-US"/>
        </w:rPr>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-82/6</w:t>
      </w:r>
    </w:p>
    <w:p w14:paraId="66827D7F" w14:textId="77777777" w:rsidR="00680FD0" w:rsidRPr="007D026E" w:rsidRDefault="00680FD0" w:rsidP="007D026E">
      <w:pPr>
        <w:pStyle w:val="a8"/>
        <w:ind w:left="0" w:right="76"/>
        <w:rPr>
          <w:sz w:val="24"/>
          <w:szCs w:val="24"/>
          <w:lang w:val="ru-RU"/>
        </w:rPr>
      </w:pPr>
    </w:p>
    <w:p w14:paraId="37156966" w14:textId="77777777" w:rsidR="00680FD0" w:rsidRPr="007D026E" w:rsidRDefault="00680FD0" w:rsidP="007D026E">
      <w:pPr>
        <w:pStyle w:val="a8"/>
        <w:ind w:left="0" w:right="76"/>
        <w:rPr>
          <w:sz w:val="24"/>
          <w:szCs w:val="24"/>
        </w:rPr>
      </w:pPr>
      <w:r w:rsidRPr="007D026E">
        <w:rPr>
          <w:sz w:val="24"/>
          <w:szCs w:val="24"/>
        </w:rPr>
        <w:t>Про продаж земельних ділянок по</w:t>
      </w:r>
    </w:p>
    <w:p w14:paraId="4B7935FC" w14:textId="77777777" w:rsidR="00680FD0" w:rsidRPr="007D026E" w:rsidRDefault="00680FD0" w:rsidP="007D026E">
      <w:pPr>
        <w:pStyle w:val="a8"/>
        <w:ind w:left="0" w:right="76"/>
        <w:rPr>
          <w:sz w:val="24"/>
          <w:szCs w:val="24"/>
        </w:rPr>
      </w:pPr>
      <w:r w:rsidRPr="007D026E">
        <w:rPr>
          <w:sz w:val="24"/>
          <w:szCs w:val="24"/>
        </w:rPr>
        <w:t>пр.Богоявленському,234/7  та    по</w:t>
      </w:r>
    </w:p>
    <w:p w14:paraId="0418ECC7" w14:textId="77777777" w:rsidR="00680FD0" w:rsidRPr="007D026E" w:rsidRDefault="00680FD0" w:rsidP="007D026E">
      <w:pPr>
        <w:pStyle w:val="a8"/>
        <w:ind w:left="0" w:right="76"/>
        <w:rPr>
          <w:sz w:val="24"/>
          <w:szCs w:val="24"/>
        </w:rPr>
      </w:pPr>
      <w:r w:rsidRPr="007D026E">
        <w:rPr>
          <w:sz w:val="24"/>
          <w:szCs w:val="24"/>
        </w:rPr>
        <w:t>пр. Богоявленському,234/8     ТОВ</w:t>
      </w:r>
    </w:p>
    <w:p w14:paraId="4B4034CE" w14:textId="77777777" w:rsidR="00680FD0" w:rsidRPr="007D026E" w:rsidRDefault="00680FD0" w:rsidP="007D026E">
      <w:pPr>
        <w:pStyle w:val="a8"/>
        <w:ind w:left="0" w:right="76"/>
        <w:rPr>
          <w:sz w:val="24"/>
          <w:szCs w:val="24"/>
        </w:rPr>
      </w:pPr>
      <w:r w:rsidRPr="007D026E">
        <w:rPr>
          <w:sz w:val="24"/>
          <w:szCs w:val="24"/>
        </w:rPr>
        <w:t>«АВТОГРАНД МИКОЛАЇВ»</w:t>
      </w:r>
    </w:p>
    <w:p w14:paraId="7936AA9C" w14:textId="77777777" w:rsidR="00680FD0" w:rsidRPr="007D026E" w:rsidRDefault="00680FD0" w:rsidP="007D026E">
      <w:pPr>
        <w:pStyle w:val="a8"/>
        <w:ind w:left="0" w:right="76"/>
        <w:rPr>
          <w:sz w:val="24"/>
          <w:szCs w:val="24"/>
        </w:rPr>
      </w:pPr>
    </w:p>
    <w:p w14:paraId="413C1277" w14:textId="77777777" w:rsidR="00680FD0" w:rsidRPr="007D026E" w:rsidRDefault="00680FD0" w:rsidP="007D026E">
      <w:pPr>
        <w:pStyle w:val="a8"/>
        <w:ind w:left="0" w:right="76"/>
        <w:rPr>
          <w:sz w:val="24"/>
          <w:szCs w:val="24"/>
        </w:rPr>
      </w:pPr>
      <w:r w:rsidRPr="007D026E">
        <w:rPr>
          <w:sz w:val="24"/>
          <w:szCs w:val="24"/>
        </w:rPr>
        <w:t xml:space="preserve">       Розглянувши звернення ТОВ «АВТОГРАНД МИКОЛАЇВ», дозвільну справу від 17.09.2020 № 23020-000375578-007-01, з метою сприяння соціально-економічному розвитку міста, керуючись ст.ст.127,128 Земельного кодексу України, ст.26 Закону України « Про місцеве самоврядування в Україні», міська рада</w:t>
      </w:r>
    </w:p>
    <w:p w14:paraId="389D395F" w14:textId="77777777" w:rsidR="00680FD0" w:rsidRPr="007D026E" w:rsidRDefault="00680FD0" w:rsidP="007D026E">
      <w:pPr>
        <w:pStyle w:val="a8"/>
        <w:ind w:right="76"/>
        <w:rPr>
          <w:sz w:val="24"/>
          <w:szCs w:val="24"/>
        </w:rPr>
      </w:pPr>
    </w:p>
    <w:p w14:paraId="03F04D93" w14:textId="4B1A3D5D" w:rsidR="00680FD0" w:rsidRPr="00D54162" w:rsidRDefault="00680FD0" w:rsidP="00D54162">
      <w:pPr>
        <w:pStyle w:val="a8"/>
        <w:ind w:right="76"/>
        <w:rPr>
          <w:sz w:val="24"/>
          <w:szCs w:val="24"/>
          <w:lang w:val="ru-RU"/>
        </w:rPr>
      </w:pPr>
      <w:r w:rsidRPr="007D026E">
        <w:rPr>
          <w:sz w:val="24"/>
          <w:szCs w:val="24"/>
        </w:rPr>
        <w:t>ВИРІШИЛА</w:t>
      </w:r>
      <w:r w:rsidRPr="007D026E">
        <w:rPr>
          <w:sz w:val="24"/>
          <w:szCs w:val="24"/>
          <w:lang w:val="ru-RU"/>
        </w:rPr>
        <w:t>:</w:t>
      </w:r>
    </w:p>
    <w:p w14:paraId="34DCA9C4" w14:textId="77777777" w:rsidR="00680FD0" w:rsidRPr="007D026E" w:rsidRDefault="00680FD0" w:rsidP="007D026E">
      <w:pPr>
        <w:pStyle w:val="a8"/>
        <w:ind w:right="76"/>
        <w:rPr>
          <w:sz w:val="24"/>
          <w:szCs w:val="24"/>
        </w:rPr>
      </w:pPr>
    </w:p>
    <w:p w14:paraId="106998DE" w14:textId="77777777" w:rsidR="00680FD0" w:rsidRPr="007D026E" w:rsidRDefault="00680FD0" w:rsidP="007D026E">
      <w:pPr>
        <w:pStyle w:val="a8"/>
        <w:ind w:left="0" w:right="76" w:firstLine="540"/>
        <w:rPr>
          <w:sz w:val="24"/>
          <w:szCs w:val="24"/>
          <w:lang w:val="ru-RU"/>
        </w:rPr>
      </w:pPr>
      <w:r w:rsidRPr="007D026E">
        <w:rPr>
          <w:sz w:val="24"/>
          <w:szCs w:val="24"/>
          <w:lang w:val="ru-RU"/>
        </w:rPr>
        <w:lastRenderedPageBreak/>
        <w:t xml:space="preserve"> </w:t>
      </w:r>
      <w:r w:rsidRPr="007D026E">
        <w:rPr>
          <w:sz w:val="24"/>
          <w:szCs w:val="24"/>
        </w:rPr>
        <w:t>1.Товариству з обмеженою відповідальністю «АВТОГРАНД МИКОЛАЇВ»</w:t>
      </w:r>
      <w:r w:rsidRPr="007D026E">
        <w:rPr>
          <w:sz w:val="24"/>
          <w:szCs w:val="24"/>
          <w:lang w:val="ru-RU"/>
        </w:rPr>
        <w:t>:</w:t>
      </w:r>
    </w:p>
    <w:p w14:paraId="3E1A2A9E" w14:textId="77777777" w:rsidR="00680FD0" w:rsidRPr="007D026E" w:rsidRDefault="00680FD0" w:rsidP="007D026E">
      <w:pPr>
        <w:pStyle w:val="a8"/>
        <w:ind w:left="0" w:right="76" w:firstLine="540"/>
        <w:rPr>
          <w:sz w:val="24"/>
          <w:szCs w:val="24"/>
        </w:rPr>
      </w:pPr>
      <w:bookmarkStart w:id="6" w:name="_Hlk88151948"/>
      <w:r w:rsidRPr="007D026E">
        <w:rPr>
          <w:sz w:val="24"/>
          <w:szCs w:val="24"/>
        </w:rPr>
        <w:t xml:space="preserve">1.1. Затвердити технічну документацію із землеустрою щодо поділу земельної ділянки площею 18000 </w:t>
      </w:r>
      <w:proofErr w:type="spellStart"/>
      <w:r w:rsidRPr="007D026E">
        <w:rPr>
          <w:sz w:val="24"/>
          <w:szCs w:val="24"/>
        </w:rPr>
        <w:t>кв.м</w:t>
      </w:r>
      <w:proofErr w:type="spellEnd"/>
      <w:r w:rsidRPr="007D026E">
        <w:rPr>
          <w:sz w:val="24"/>
          <w:szCs w:val="24"/>
        </w:rPr>
        <w:t xml:space="preserve"> (КВЦПЗ В.03.07-для будівництва та обслуговування будівель торгівлі) з кадастровим № 4810136600:04:097:0001 на земельні ділянки:</w:t>
      </w:r>
    </w:p>
    <w:p w14:paraId="0CE1C6CE" w14:textId="77777777" w:rsidR="00680FD0" w:rsidRPr="007D026E" w:rsidRDefault="00680FD0" w:rsidP="007D026E">
      <w:pPr>
        <w:pStyle w:val="a8"/>
        <w:ind w:left="0" w:right="76" w:firstLine="540"/>
        <w:rPr>
          <w:sz w:val="24"/>
          <w:szCs w:val="24"/>
        </w:rPr>
      </w:pPr>
      <w:r w:rsidRPr="007D026E">
        <w:rPr>
          <w:sz w:val="24"/>
          <w:szCs w:val="24"/>
        </w:rPr>
        <w:t xml:space="preserve">1.1.1. На земельну ділянку площею 11846 </w:t>
      </w:r>
      <w:proofErr w:type="spellStart"/>
      <w:r w:rsidRPr="007D026E">
        <w:rPr>
          <w:sz w:val="24"/>
          <w:szCs w:val="24"/>
        </w:rPr>
        <w:t>кв.м</w:t>
      </w:r>
      <w:proofErr w:type="spellEnd"/>
      <w:r w:rsidRPr="007D026E">
        <w:rPr>
          <w:sz w:val="24"/>
          <w:szCs w:val="24"/>
        </w:rPr>
        <w:t xml:space="preserve"> (кадастровий                                                № 4810136600:04:097:0033, код КВЦПЗ В.03.07) для обслуговування оптового магазину (І черга-офісні приміщення) по пр. Богоявленському, 234/7 в Корабельному районі </w:t>
      </w:r>
      <w:proofErr w:type="spellStart"/>
      <w:r w:rsidRPr="007D026E">
        <w:rPr>
          <w:sz w:val="24"/>
          <w:szCs w:val="24"/>
        </w:rPr>
        <w:t>м.Миколаєва</w:t>
      </w:r>
      <w:bookmarkStart w:id="7" w:name="_Hlk88145893"/>
      <w:proofErr w:type="spellEnd"/>
      <w:r w:rsidRPr="007D026E">
        <w:rPr>
          <w:sz w:val="24"/>
          <w:szCs w:val="24"/>
        </w:rPr>
        <w:t>(забудована земельна ділянка).</w:t>
      </w:r>
      <w:bookmarkEnd w:id="7"/>
    </w:p>
    <w:p w14:paraId="4C948F12" w14:textId="48B1013C" w:rsidR="00680FD0" w:rsidRPr="007D026E" w:rsidRDefault="00680FD0"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7A419541" w14:textId="77777777" w:rsidR="00680FD0" w:rsidRPr="007D026E" w:rsidRDefault="00680FD0" w:rsidP="007D026E">
      <w:pPr>
        <w:pStyle w:val="a8"/>
        <w:ind w:left="0" w:right="76" w:firstLine="540"/>
        <w:rPr>
          <w:sz w:val="24"/>
          <w:szCs w:val="24"/>
        </w:rPr>
      </w:pPr>
      <w:r w:rsidRPr="007D026E">
        <w:rPr>
          <w:sz w:val="24"/>
          <w:szCs w:val="24"/>
        </w:rPr>
        <w:t>- охоронна зона навколо (вздовж ) об’єкта енергетичної системи на частину земельної ділянки площею 0,0058 га (код обмеження 01.05);</w:t>
      </w:r>
    </w:p>
    <w:p w14:paraId="4107D826" w14:textId="77777777" w:rsidR="00680FD0" w:rsidRPr="007D026E" w:rsidRDefault="00680FD0" w:rsidP="007D026E">
      <w:pPr>
        <w:pStyle w:val="a8"/>
        <w:ind w:left="0" w:right="76" w:firstLine="540"/>
        <w:rPr>
          <w:sz w:val="24"/>
          <w:szCs w:val="24"/>
        </w:rPr>
      </w:pPr>
      <w:r w:rsidRPr="007D026E">
        <w:rPr>
          <w:sz w:val="24"/>
          <w:szCs w:val="24"/>
        </w:rPr>
        <w:t xml:space="preserve"> - охоронна зона навколо інженерних комунікацій (водопровід, газопровід, каналізація) на частину земельної ділянки площею 0,2296 га (код обмеження 01.08).</w:t>
      </w:r>
    </w:p>
    <w:p w14:paraId="64FBF541" w14:textId="49893C94" w:rsidR="00680FD0" w:rsidRPr="007D026E" w:rsidRDefault="00680FD0" w:rsidP="007D026E">
      <w:pPr>
        <w:pStyle w:val="a8"/>
        <w:ind w:left="0" w:right="76" w:firstLine="540"/>
        <w:rPr>
          <w:sz w:val="24"/>
          <w:szCs w:val="24"/>
        </w:rPr>
      </w:pPr>
      <w:r w:rsidRPr="007D026E">
        <w:rPr>
          <w:sz w:val="24"/>
          <w:szCs w:val="24"/>
        </w:rPr>
        <w:t xml:space="preserve">1.1.2. На земельну ділянку площею 6154 </w:t>
      </w:r>
      <w:proofErr w:type="spellStart"/>
      <w:r w:rsidRPr="007D026E">
        <w:rPr>
          <w:sz w:val="24"/>
          <w:szCs w:val="24"/>
        </w:rPr>
        <w:t>кв.м</w:t>
      </w:r>
      <w:proofErr w:type="spellEnd"/>
      <w:r w:rsidRPr="007D026E">
        <w:rPr>
          <w:sz w:val="24"/>
          <w:szCs w:val="24"/>
        </w:rPr>
        <w:t xml:space="preserve"> (кадастровий                                                   № 4810136600:04:097:0034, код КВЦПЗ В.03.07)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xml:space="preserve">, 234/8 в Корабельному районі </w:t>
      </w:r>
      <w:proofErr w:type="spellStart"/>
      <w:r w:rsidRPr="007D026E">
        <w:rPr>
          <w:sz w:val="24"/>
          <w:szCs w:val="24"/>
        </w:rPr>
        <w:t>м.Миколаєва</w:t>
      </w:r>
      <w:proofErr w:type="spellEnd"/>
      <w:r w:rsidRPr="007D026E">
        <w:rPr>
          <w:sz w:val="24"/>
          <w:szCs w:val="24"/>
        </w:rPr>
        <w:t xml:space="preserve"> (забудована земельна ділянка).</w:t>
      </w:r>
    </w:p>
    <w:p w14:paraId="30FCBB72" w14:textId="30E5D52E" w:rsidR="00680FD0" w:rsidRPr="007D026E" w:rsidRDefault="00680FD0"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6AAFCF6A" w14:textId="77777777" w:rsidR="00680FD0" w:rsidRPr="007D026E" w:rsidRDefault="00680FD0" w:rsidP="007D026E">
      <w:pPr>
        <w:pStyle w:val="a8"/>
        <w:ind w:left="0" w:right="76" w:firstLine="540"/>
        <w:rPr>
          <w:sz w:val="24"/>
          <w:szCs w:val="24"/>
        </w:rPr>
      </w:pPr>
      <w:bookmarkStart w:id="8" w:name="_Hlk88153348"/>
      <w:r w:rsidRPr="007D026E">
        <w:rPr>
          <w:sz w:val="24"/>
          <w:szCs w:val="24"/>
        </w:rPr>
        <w:t>-охоронна зона навколо (вздовж ) об’єкта зв’язку на частину земельної ділянки площею 0,0080 га (код обмеження 01.04).</w:t>
      </w:r>
    </w:p>
    <w:bookmarkEnd w:id="8"/>
    <w:p w14:paraId="75B50EE4" w14:textId="7C301043" w:rsidR="00680FD0" w:rsidRPr="007D026E" w:rsidRDefault="00680FD0" w:rsidP="007D026E">
      <w:pPr>
        <w:pStyle w:val="a8"/>
        <w:ind w:left="0" w:right="76" w:firstLine="540"/>
        <w:rPr>
          <w:sz w:val="24"/>
          <w:szCs w:val="24"/>
        </w:rPr>
      </w:pPr>
      <w:r w:rsidRPr="007D026E">
        <w:rPr>
          <w:sz w:val="24"/>
          <w:szCs w:val="24"/>
        </w:rPr>
        <w:t xml:space="preserve">1.2. Погодити звіт про експертну грошову оцінку  земельної ділянки  площею 11846 </w:t>
      </w:r>
      <w:proofErr w:type="spellStart"/>
      <w:r w:rsidRPr="007D026E">
        <w:rPr>
          <w:sz w:val="24"/>
          <w:szCs w:val="24"/>
        </w:rPr>
        <w:t>кв.м</w:t>
      </w:r>
      <w:proofErr w:type="spellEnd"/>
      <w:r w:rsidRPr="007D026E">
        <w:rPr>
          <w:sz w:val="24"/>
          <w:szCs w:val="24"/>
        </w:rPr>
        <w:t xml:space="preserve"> для обслуговування оптового магазину (І черга-офісні приміщення) по </w:t>
      </w:r>
      <w:proofErr w:type="spellStart"/>
      <w:r w:rsidRPr="007D026E">
        <w:rPr>
          <w:sz w:val="24"/>
          <w:szCs w:val="24"/>
        </w:rPr>
        <w:t>пр.Богоявленському</w:t>
      </w:r>
      <w:proofErr w:type="spellEnd"/>
      <w:r w:rsidRPr="007D026E">
        <w:rPr>
          <w:sz w:val="24"/>
          <w:szCs w:val="24"/>
        </w:rPr>
        <w:t>, 234/7  в Корабельному районі    м. Миколаєва.</w:t>
      </w:r>
    </w:p>
    <w:p w14:paraId="3E09248F" w14:textId="77777777" w:rsidR="00680FD0" w:rsidRPr="007D026E" w:rsidRDefault="00680FD0" w:rsidP="007D026E">
      <w:pPr>
        <w:pStyle w:val="a8"/>
        <w:ind w:left="0" w:right="76" w:firstLine="540"/>
        <w:rPr>
          <w:sz w:val="24"/>
          <w:szCs w:val="24"/>
        </w:rPr>
      </w:pPr>
      <w:r w:rsidRPr="007D026E">
        <w:rPr>
          <w:sz w:val="24"/>
          <w:szCs w:val="24"/>
        </w:rPr>
        <w:t xml:space="preserve">1.2.1. Затвердити вартість земельної ділянки у розмірі 1600780 (один мільйон шістсот тисяч сімсот вісімдесят ) гривень, із розрахунку 135,13 грн за 1 </w:t>
      </w:r>
      <w:proofErr w:type="spellStart"/>
      <w:r w:rsidRPr="007D026E">
        <w:rPr>
          <w:sz w:val="24"/>
          <w:szCs w:val="24"/>
        </w:rPr>
        <w:t>кв.м</w:t>
      </w:r>
      <w:proofErr w:type="spellEnd"/>
      <w:r w:rsidRPr="007D026E">
        <w:rPr>
          <w:sz w:val="24"/>
          <w:szCs w:val="24"/>
        </w:rPr>
        <w:t>, на підставі експертної грошової оцінки.</w:t>
      </w:r>
    </w:p>
    <w:p w14:paraId="7FCC52CB" w14:textId="77777777" w:rsidR="00680FD0" w:rsidRPr="007D026E" w:rsidRDefault="00680FD0" w:rsidP="007D026E">
      <w:pPr>
        <w:pStyle w:val="a8"/>
        <w:ind w:left="0" w:right="76" w:firstLine="540"/>
        <w:rPr>
          <w:sz w:val="24"/>
          <w:szCs w:val="24"/>
        </w:rPr>
      </w:pPr>
      <w:r w:rsidRPr="007D026E">
        <w:rPr>
          <w:sz w:val="24"/>
          <w:szCs w:val="24"/>
        </w:rPr>
        <w:t xml:space="preserve">1.3. Погодити звіт про експертну грошову оцінку  земельної ділянки  площею 6154 </w:t>
      </w:r>
      <w:proofErr w:type="spellStart"/>
      <w:r w:rsidRPr="007D026E">
        <w:rPr>
          <w:sz w:val="24"/>
          <w:szCs w:val="24"/>
        </w:rPr>
        <w:t>кв.м</w:t>
      </w:r>
      <w:proofErr w:type="spellEnd"/>
      <w:r w:rsidRPr="007D026E">
        <w:rPr>
          <w:sz w:val="24"/>
          <w:szCs w:val="24"/>
        </w:rPr>
        <w:t xml:space="preserve">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xml:space="preserve">, 234/8  в Корабельному районі </w:t>
      </w:r>
      <w:proofErr w:type="spellStart"/>
      <w:r w:rsidRPr="007D026E">
        <w:rPr>
          <w:sz w:val="24"/>
          <w:szCs w:val="24"/>
        </w:rPr>
        <w:t>м.Миколаєва</w:t>
      </w:r>
      <w:proofErr w:type="spellEnd"/>
      <w:r w:rsidRPr="007D026E">
        <w:rPr>
          <w:sz w:val="24"/>
          <w:szCs w:val="24"/>
        </w:rPr>
        <w:t>.</w:t>
      </w:r>
    </w:p>
    <w:p w14:paraId="5C913593" w14:textId="77777777" w:rsidR="00680FD0" w:rsidRPr="007D026E" w:rsidRDefault="00680FD0" w:rsidP="007D026E">
      <w:pPr>
        <w:pStyle w:val="a8"/>
        <w:ind w:left="0" w:right="76" w:firstLine="540"/>
        <w:rPr>
          <w:sz w:val="24"/>
          <w:szCs w:val="24"/>
        </w:rPr>
      </w:pPr>
      <w:r w:rsidRPr="007D026E">
        <w:rPr>
          <w:sz w:val="24"/>
          <w:szCs w:val="24"/>
        </w:rPr>
        <w:t xml:space="preserve">1.3.1. Затвердити вартість земельної ділянки у розмірі 887890 (вісімсот вісімдесят сім тисяч вісімсот дев’яносто  ) гривень, із розрахунку 144,28 грн за 1 </w:t>
      </w:r>
      <w:proofErr w:type="spellStart"/>
      <w:r w:rsidRPr="007D026E">
        <w:rPr>
          <w:sz w:val="24"/>
          <w:szCs w:val="24"/>
        </w:rPr>
        <w:t>кв.м</w:t>
      </w:r>
      <w:proofErr w:type="spellEnd"/>
      <w:r w:rsidRPr="007D026E">
        <w:rPr>
          <w:sz w:val="24"/>
          <w:szCs w:val="24"/>
        </w:rPr>
        <w:t>, на підставі експертної грошової оцінки.</w:t>
      </w:r>
    </w:p>
    <w:p w14:paraId="49C11DBF"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1.4. Відповідно до договору від 25.09.2020 № 282 про оплату авансового внеску в рахунок оплати ціни земельної ділянки  площею 11846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пр.Богоявленському</w:t>
      </w:r>
      <w:proofErr w:type="spellEnd"/>
      <w:r w:rsidRPr="007D026E">
        <w:rPr>
          <w:rFonts w:ascii="Times New Roman" w:hAnsi="Times New Roman"/>
          <w:sz w:val="24"/>
          <w:szCs w:val="24"/>
        </w:rPr>
        <w:t>, 234/7 ТОВ «АВТОГРАНД МИКОЛАЇВ» було сплачено авансовий внесок у розмірі 997 (дев’ятсот дев’яносто сім) гривень за виконання робіт по виготовленню експертної грошової оцінки в рахунок ціни продажу земельної ділянки.</w:t>
      </w:r>
    </w:p>
    <w:p w14:paraId="109EFDF5" w14:textId="77777777" w:rsidR="00680FD0" w:rsidRPr="007D026E" w:rsidRDefault="00680FD0"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1.4.1.Відповідно до договору від 25.09.2020 № 283 про оплату авансового внеску в рахунок оплати ціни земельної ділянки  площею 6154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пр.Богоявленському</w:t>
      </w:r>
      <w:proofErr w:type="spellEnd"/>
      <w:r w:rsidRPr="007D026E">
        <w:rPr>
          <w:rFonts w:ascii="Times New Roman" w:hAnsi="Times New Roman"/>
          <w:sz w:val="24"/>
          <w:szCs w:val="24"/>
        </w:rPr>
        <w:t>, 234/8 ТОВ «АВТОГРАНД МИКОЛАЇВ» було сплачено авансовий внесок у розмірі 996 (дев’ятсот дев’яносто шість) гривень за виконання робіт по виготовленню експертної грошової оцінки в рахунок ціни продажу земельної ділянки.</w:t>
      </w:r>
    </w:p>
    <w:p w14:paraId="3E81641D" w14:textId="5AECD047" w:rsidR="00680FD0" w:rsidRPr="007D026E" w:rsidRDefault="00680FD0" w:rsidP="007D026E">
      <w:pPr>
        <w:pStyle w:val="a8"/>
        <w:ind w:left="0" w:right="76" w:firstLine="540"/>
        <w:rPr>
          <w:sz w:val="24"/>
          <w:szCs w:val="24"/>
        </w:rPr>
      </w:pPr>
      <w:r w:rsidRPr="007D026E">
        <w:rPr>
          <w:sz w:val="24"/>
          <w:szCs w:val="24"/>
        </w:rPr>
        <w:t xml:space="preserve">1.5. Продати із земель комунальної власності міста ТОВ «АВТОГРАНД МИКОЛАЇВ»  земельну ділянку площею 11846 </w:t>
      </w:r>
      <w:proofErr w:type="spellStart"/>
      <w:r w:rsidRPr="007D026E">
        <w:rPr>
          <w:sz w:val="24"/>
          <w:szCs w:val="24"/>
        </w:rPr>
        <w:t>кв.м</w:t>
      </w:r>
      <w:proofErr w:type="spellEnd"/>
      <w:r w:rsidRPr="007D026E">
        <w:rPr>
          <w:sz w:val="24"/>
          <w:szCs w:val="24"/>
        </w:rPr>
        <w:t xml:space="preserve"> (кадастровий  № 4810136600:04:097:0033, код КВЦПЗ В.03.07, за 1599783 (один мільйон п’ятсот дев’яносто дев’ять тисяч сімсот вісімдесят три) гривні для обслуговування оптового магазину (І черга-офісні приміщення) по </w:t>
      </w:r>
      <w:proofErr w:type="spellStart"/>
      <w:r w:rsidRPr="007D026E">
        <w:rPr>
          <w:sz w:val="24"/>
          <w:szCs w:val="24"/>
        </w:rPr>
        <w:t>пр.Богоявленському</w:t>
      </w:r>
      <w:proofErr w:type="spellEnd"/>
      <w:r w:rsidRPr="007D026E">
        <w:rPr>
          <w:sz w:val="24"/>
          <w:szCs w:val="24"/>
        </w:rPr>
        <w:t xml:space="preserve">, 234/7 в Корабельному районі </w:t>
      </w:r>
      <w:proofErr w:type="spellStart"/>
      <w:r w:rsidRPr="007D026E">
        <w:rPr>
          <w:sz w:val="24"/>
          <w:szCs w:val="24"/>
        </w:rPr>
        <w:t>м.Миколаєва</w:t>
      </w:r>
      <w:proofErr w:type="spellEnd"/>
      <w:r w:rsidRPr="007D026E">
        <w:rPr>
          <w:sz w:val="24"/>
          <w:szCs w:val="24"/>
        </w:rPr>
        <w:t>.</w:t>
      </w:r>
    </w:p>
    <w:p w14:paraId="04EA8AA6" w14:textId="77777777" w:rsidR="00680FD0" w:rsidRPr="007D026E" w:rsidRDefault="00680FD0" w:rsidP="007D026E">
      <w:pPr>
        <w:pStyle w:val="HTML0"/>
        <w:shd w:val="clear" w:color="auto" w:fill="FFFFFF"/>
        <w:ind w:firstLine="540"/>
        <w:jc w:val="both"/>
        <w:textAlignment w:val="baseline"/>
        <w:rPr>
          <w:rFonts w:ascii="Times New Roman" w:hAnsi="Times New Roman" w:cs="Times New Roman"/>
        </w:rPr>
      </w:pPr>
      <w:r w:rsidRPr="007D026E">
        <w:rPr>
          <w:rFonts w:ascii="Times New Roman" w:hAnsi="Times New Roman" w:cs="Times New Roman"/>
        </w:rPr>
        <w:t xml:space="preserve"> Висновок департаменту архітектури та містобудування Миколаївської міської ради від 21.10.2021 № 43959/12.01-47/21-2.</w:t>
      </w:r>
    </w:p>
    <w:p w14:paraId="34D5BB2D"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lastRenderedPageBreak/>
        <w:t xml:space="preserve">Дата експертної оцінки – </w:t>
      </w:r>
      <w:bookmarkStart w:id="9" w:name="_Hlk86745302"/>
      <w:r w:rsidRPr="007D026E">
        <w:rPr>
          <w:rFonts w:ascii="Times New Roman" w:hAnsi="Times New Roman"/>
          <w:sz w:val="24"/>
          <w:szCs w:val="24"/>
        </w:rPr>
        <w:t>01.11.2021.</w:t>
      </w:r>
      <w:bookmarkEnd w:id="9"/>
    </w:p>
    <w:p w14:paraId="067A8205" w14:textId="49FF0A09" w:rsidR="00680FD0" w:rsidRPr="007D026E" w:rsidRDefault="00680FD0" w:rsidP="007D026E">
      <w:pPr>
        <w:pStyle w:val="a8"/>
        <w:ind w:left="0" w:right="76" w:firstLine="540"/>
        <w:rPr>
          <w:sz w:val="24"/>
          <w:szCs w:val="24"/>
        </w:rPr>
      </w:pPr>
      <w:r w:rsidRPr="007D026E">
        <w:rPr>
          <w:sz w:val="24"/>
          <w:szCs w:val="24"/>
        </w:rPr>
        <w:t xml:space="preserve">1.5.1. Продати із земель комунальної власності міста ТОВ «АВТОГРАНД МИКОЛАЇВ»  земельну ділянку площею 6154 </w:t>
      </w:r>
      <w:proofErr w:type="spellStart"/>
      <w:r w:rsidRPr="007D026E">
        <w:rPr>
          <w:sz w:val="24"/>
          <w:szCs w:val="24"/>
        </w:rPr>
        <w:t>кв.м</w:t>
      </w:r>
      <w:proofErr w:type="spellEnd"/>
      <w:r w:rsidRPr="007D026E">
        <w:rPr>
          <w:sz w:val="24"/>
          <w:szCs w:val="24"/>
        </w:rPr>
        <w:t xml:space="preserve">  (кадастровий № 4810136600:04:097:0034, код КВЦПЗ В.03.07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234/8 в Корабельному районі                  м. Миколаєва за 886894 (вісімсот вісімдесят шість тисяч вісімсот дев’яносто чотири ) гривні.</w:t>
      </w:r>
    </w:p>
    <w:p w14:paraId="24DAB709" w14:textId="77777777" w:rsidR="00680FD0" w:rsidRPr="007D026E" w:rsidRDefault="00680FD0" w:rsidP="007D026E">
      <w:pPr>
        <w:pStyle w:val="HTML0"/>
        <w:shd w:val="clear" w:color="auto" w:fill="FFFFFF"/>
        <w:ind w:firstLine="540"/>
        <w:jc w:val="both"/>
        <w:textAlignment w:val="baseline"/>
        <w:rPr>
          <w:rFonts w:ascii="Times New Roman" w:hAnsi="Times New Roman" w:cs="Times New Roman"/>
        </w:rPr>
      </w:pPr>
      <w:r w:rsidRPr="007D026E">
        <w:rPr>
          <w:rFonts w:ascii="Times New Roman" w:hAnsi="Times New Roman" w:cs="Times New Roman"/>
        </w:rPr>
        <w:t>Висновок департаменту архітектури та містобудування Миколаївської міської ради від 21.10.2021 № 43959/12.01-47/21-2.</w:t>
      </w:r>
    </w:p>
    <w:p w14:paraId="75AC971A" w14:textId="77777777" w:rsidR="00680FD0" w:rsidRPr="007D026E" w:rsidRDefault="00680FD0"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Дата експертної оцінки – 01.11.2021.</w:t>
      </w:r>
    </w:p>
    <w:p w14:paraId="792DC18B" w14:textId="77777777" w:rsidR="00680FD0" w:rsidRPr="007D026E" w:rsidRDefault="00680FD0" w:rsidP="007D026E">
      <w:pPr>
        <w:pStyle w:val="a8"/>
        <w:ind w:left="0" w:right="76" w:firstLine="540"/>
        <w:rPr>
          <w:sz w:val="24"/>
          <w:szCs w:val="24"/>
        </w:rPr>
      </w:pPr>
      <w:r w:rsidRPr="007D026E">
        <w:rPr>
          <w:sz w:val="24"/>
          <w:szCs w:val="24"/>
        </w:rPr>
        <w:t>1.6.  Договір оренди землі, зареєстрований в книзі записів договорів оренди землі Миколаївської міської ради за № 8104 від 07.06.2011, в Державному реєстрі земель за № 4810136400000071 від 07.06.2011, припинити з моменту державної реєстрації права власності земельних ділянок:</w:t>
      </w:r>
    </w:p>
    <w:p w14:paraId="6B66F07F" w14:textId="77777777" w:rsidR="00680FD0" w:rsidRPr="007D026E" w:rsidRDefault="00680FD0" w:rsidP="007D026E">
      <w:pPr>
        <w:pStyle w:val="a8"/>
        <w:ind w:left="0" w:right="76" w:firstLine="540"/>
        <w:rPr>
          <w:sz w:val="24"/>
          <w:szCs w:val="24"/>
        </w:rPr>
      </w:pPr>
      <w:r w:rsidRPr="007D026E">
        <w:rPr>
          <w:sz w:val="24"/>
          <w:szCs w:val="24"/>
        </w:rPr>
        <w:t xml:space="preserve">- площею 6154 </w:t>
      </w:r>
      <w:proofErr w:type="spellStart"/>
      <w:r w:rsidRPr="007D026E">
        <w:rPr>
          <w:sz w:val="24"/>
          <w:szCs w:val="24"/>
        </w:rPr>
        <w:t>кв.м</w:t>
      </w:r>
      <w:proofErr w:type="spellEnd"/>
      <w:r w:rsidRPr="007D026E">
        <w:rPr>
          <w:sz w:val="24"/>
          <w:szCs w:val="24"/>
        </w:rPr>
        <w:t xml:space="preserve">  (кадастровий № 4810136600:04:097:0034, код КВЦПЗ В.03.07)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xml:space="preserve">, 234/8 в Корабельному районі </w:t>
      </w:r>
      <w:proofErr w:type="spellStart"/>
      <w:r w:rsidRPr="007D026E">
        <w:rPr>
          <w:sz w:val="24"/>
          <w:szCs w:val="24"/>
        </w:rPr>
        <w:t>м.Миколаєва</w:t>
      </w:r>
      <w:proofErr w:type="spellEnd"/>
      <w:r w:rsidRPr="007D026E">
        <w:rPr>
          <w:sz w:val="24"/>
          <w:szCs w:val="24"/>
        </w:rPr>
        <w:t>;</w:t>
      </w:r>
    </w:p>
    <w:p w14:paraId="672533D7" w14:textId="77777777" w:rsidR="00680FD0" w:rsidRPr="007D026E" w:rsidRDefault="00680FD0" w:rsidP="007D026E">
      <w:pPr>
        <w:pStyle w:val="a8"/>
        <w:ind w:left="0" w:right="76" w:firstLine="540"/>
        <w:rPr>
          <w:sz w:val="24"/>
          <w:szCs w:val="24"/>
        </w:rPr>
      </w:pPr>
      <w:r w:rsidRPr="007D026E">
        <w:rPr>
          <w:sz w:val="24"/>
          <w:szCs w:val="24"/>
        </w:rPr>
        <w:t xml:space="preserve">- площею 11846 </w:t>
      </w:r>
      <w:proofErr w:type="spellStart"/>
      <w:r w:rsidRPr="007D026E">
        <w:rPr>
          <w:sz w:val="24"/>
          <w:szCs w:val="24"/>
        </w:rPr>
        <w:t>кв.м</w:t>
      </w:r>
      <w:proofErr w:type="spellEnd"/>
      <w:r w:rsidRPr="007D026E">
        <w:rPr>
          <w:sz w:val="24"/>
          <w:szCs w:val="24"/>
        </w:rPr>
        <w:t xml:space="preserve"> (кадастровий № 4810136600:04:097:0033, код КВЦПЗ В.03.07) для обслуговування оптового магазину (І черга-офісні приміщення) по </w:t>
      </w:r>
      <w:proofErr w:type="spellStart"/>
      <w:r w:rsidRPr="007D026E">
        <w:rPr>
          <w:sz w:val="24"/>
          <w:szCs w:val="24"/>
        </w:rPr>
        <w:t>пр.Богоявленському</w:t>
      </w:r>
      <w:proofErr w:type="spellEnd"/>
      <w:r w:rsidRPr="007D026E">
        <w:rPr>
          <w:sz w:val="24"/>
          <w:szCs w:val="24"/>
        </w:rPr>
        <w:t xml:space="preserve">, 234/7 в Корабельному районі </w:t>
      </w:r>
      <w:proofErr w:type="spellStart"/>
      <w:r w:rsidRPr="007D026E">
        <w:rPr>
          <w:sz w:val="24"/>
          <w:szCs w:val="24"/>
        </w:rPr>
        <w:t>м.Миколаєва</w:t>
      </w:r>
      <w:proofErr w:type="spellEnd"/>
      <w:r w:rsidRPr="007D026E">
        <w:rPr>
          <w:sz w:val="24"/>
          <w:szCs w:val="24"/>
        </w:rPr>
        <w:t>.</w:t>
      </w:r>
    </w:p>
    <w:p w14:paraId="1942BB1D"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1.7.  Визнати таким, що втратив чинність, п.1.4. розділу </w:t>
      </w:r>
      <w:r w:rsidRPr="007D026E">
        <w:rPr>
          <w:rFonts w:ascii="Times New Roman" w:hAnsi="Times New Roman"/>
          <w:sz w:val="24"/>
          <w:szCs w:val="24"/>
          <w:lang w:val="en-US"/>
        </w:rPr>
        <w:t>I</w:t>
      </w:r>
      <w:r w:rsidRPr="007D026E">
        <w:rPr>
          <w:rFonts w:ascii="Times New Roman" w:hAnsi="Times New Roman"/>
          <w:sz w:val="24"/>
          <w:szCs w:val="24"/>
        </w:rPr>
        <w:t xml:space="preserve"> рішення Миколаївської міської ради від 21.04.2011 № 5/37 з моменту державної реєстрації права власності земельних ділянок:</w:t>
      </w:r>
    </w:p>
    <w:p w14:paraId="3011129D" w14:textId="77777777" w:rsidR="00680FD0" w:rsidRPr="007D026E" w:rsidRDefault="00680FD0" w:rsidP="007D026E">
      <w:pPr>
        <w:pStyle w:val="a8"/>
        <w:ind w:left="0" w:right="76" w:firstLine="540"/>
        <w:rPr>
          <w:sz w:val="24"/>
          <w:szCs w:val="24"/>
        </w:rPr>
      </w:pPr>
      <w:r w:rsidRPr="007D026E">
        <w:rPr>
          <w:sz w:val="24"/>
          <w:szCs w:val="24"/>
        </w:rPr>
        <w:t xml:space="preserve">  </w:t>
      </w:r>
      <w:r w:rsidRPr="007D026E">
        <w:rPr>
          <w:sz w:val="24"/>
          <w:szCs w:val="24"/>
          <w:lang w:val="ru-RU"/>
        </w:rPr>
        <w:t xml:space="preserve">-  </w:t>
      </w:r>
      <w:r w:rsidRPr="007D026E">
        <w:rPr>
          <w:sz w:val="24"/>
          <w:szCs w:val="24"/>
        </w:rPr>
        <w:t xml:space="preserve">площею 6154 </w:t>
      </w:r>
      <w:proofErr w:type="spellStart"/>
      <w:proofErr w:type="gramStart"/>
      <w:r w:rsidRPr="007D026E">
        <w:rPr>
          <w:sz w:val="24"/>
          <w:szCs w:val="24"/>
        </w:rPr>
        <w:t>кв.м</w:t>
      </w:r>
      <w:proofErr w:type="spellEnd"/>
      <w:proofErr w:type="gramEnd"/>
      <w:r w:rsidRPr="007D026E">
        <w:rPr>
          <w:sz w:val="24"/>
          <w:szCs w:val="24"/>
        </w:rPr>
        <w:t xml:space="preserve"> (кадастровий № 4810136600:04:097:0034, код КВЦПЗ В.03.07) для обслуговування ІІ черги оптового магазину по </w:t>
      </w:r>
      <w:proofErr w:type="spellStart"/>
      <w:r w:rsidRPr="007D026E">
        <w:rPr>
          <w:sz w:val="24"/>
          <w:szCs w:val="24"/>
        </w:rPr>
        <w:t>пр.Богоявленському</w:t>
      </w:r>
      <w:proofErr w:type="spellEnd"/>
      <w:r w:rsidRPr="007D026E">
        <w:rPr>
          <w:sz w:val="24"/>
          <w:szCs w:val="24"/>
        </w:rPr>
        <w:t xml:space="preserve">, 234/8 в Корабельному районі </w:t>
      </w:r>
      <w:proofErr w:type="spellStart"/>
      <w:r w:rsidRPr="007D026E">
        <w:rPr>
          <w:sz w:val="24"/>
          <w:szCs w:val="24"/>
        </w:rPr>
        <w:t>м.Миколаєва</w:t>
      </w:r>
      <w:proofErr w:type="spellEnd"/>
      <w:r w:rsidRPr="007D026E">
        <w:rPr>
          <w:sz w:val="24"/>
          <w:szCs w:val="24"/>
        </w:rPr>
        <w:t>;</w:t>
      </w:r>
    </w:p>
    <w:p w14:paraId="1A03EB07" w14:textId="77777777" w:rsidR="00680FD0" w:rsidRPr="007D026E" w:rsidRDefault="00680FD0" w:rsidP="007D026E">
      <w:pPr>
        <w:pStyle w:val="a8"/>
        <w:ind w:left="0" w:right="76" w:firstLine="540"/>
        <w:rPr>
          <w:sz w:val="24"/>
          <w:szCs w:val="24"/>
        </w:rPr>
      </w:pPr>
      <w:r w:rsidRPr="007D026E">
        <w:rPr>
          <w:sz w:val="24"/>
          <w:szCs w:val="24"/>
        </w:rPr>
        <w:t xml:space="preserve">- площею 11846 </w:t>
      </w:r>
      <w:proofErr w:type="spellStart"/>
      <w:r w:rsidRPr="007D026E">
        <w:rPr>
          <w:sz w:val="24"/>
          <w:szCs w:val="24"/>
        </w:rPr>
        <w:t>кв.м</w:t>
      </w:r>
      <w:proofErr w:type="spellEnd"/>
      <w:r w:rsidRPr="007D026E">
        <w:rPr>
          <w:sz w:val="24"/>
          <w:szCs w:val="24"/>
        </w:rPr>
        <w:t xml:space="preserve"> (кадастровий № 4810136600:04:097:0033, код КВЦПЗ В.03.07) для обслуговування оптового магазину (І черга-офісні приміщення) по </w:t>
      </w:r>
      <w:proofErr w:type="spellStart"/>
      <w:r w:rsidRPr="007D026E">
        <w:rPr>
          <w:sz w:val="24"/>
          <w:szCs w:val="24"/>
        </w:rPr>
        <w:t>пр.Богоявленському</w:t>
      </w:r>
      <w:proofErr w:type="spellEnd"/>
      <w:r w:rsidRPr="007D026E">
        <w:rPr>
          <w:sz w:val="24"/>
          <w:szCs w:val="24"/>
        </w:rPr>
        <w:t xml:space="preserve">, 234/7 в Корабельному районі </w:t>
      </w:r>
      <w:proofErr w:type="spellStart"/>
      <w:r w:rsidRPr="007D026E">
        <w:rPr>
          <w:sz w:val="24"/>
          <w:szCs w:val="24"/>
        </w:rPr>
        <w:t>м.Миколаєва</w:t>
      </w:r>
      <w:proofErr w:type="spellEnd"/>
      <w:r w:rsidRPr="007D026E">
        <w:rPr>
          <w:sz w:val="24"/>
          <w:szCs w:val="24"/>
        </w:rPr>
        <w:t>.</w:t>
      </w:r>
    </w:p>
    <w:p w14:paraId="235C24CA" w14:textId="77777777" w:rsidR="00680FD0" w:rsidRPr="007D026E" w:rsidRDefault="00680FD0"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2. Управлінню земельних ресурсів Миколаївської міської ради</w:t>
      </w:r>
      <w:r w:rsidRPr="007D026E">
        <w:rPr>
          <w:rFonts w:ascii="Times New Roman" w:hAnsi="Times New Roman"/>
          <w:sz w:val="24"/>
          <w:szCs w:val="24"/>
          <w:lang w:val="ru-RU"/>
        </w:rPr>
        <w:t>:</w:t>
      </w:r>
    </w:p>
    <w:p w14:paraId="20FC2A88"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lang w:val="ru-RU"/>
        </w:rPr>
        <w:t xml:space="preserve">          - </w:t>
      </w:r>
      <w:r w:rsidRPr="007D026E">
        <w:rPr>
          <w:rFonts w:ascii="Times New Roman" w:hAnsi="Times New Roman"/>
          <w:sz w:val="24"/>
          <w:szCs w:val="24"/>
        </w:rPr>
        <w:t>у встановленому порядку забезпечити оформлення договорів купівлі-продажу земельних ділянок.</w:t>
      </w:r>
    </w:p>
    <w:p w14:paraId="04F87262" w14:textId="77777777" w:rsidR="00680FD0" w:rsidRPr="007D026E" w:rsidRDefault="00680FD0"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3. Замовникам</w:t>
      </w:r>
      <w:r w:rsidRPr="007D026E">
        <w:rPr>
          <w:rFonts w:ascii="Times New Roman" w:hAnsi="Times New Roman"/>
          <w:sz w:val="24"/>
          <w:szCs w:val="24"/>
          <w:lang w:val="ru-RU"/>
        </w:rPr>
        <w:t>:</w:t>
      </w:r>
    </w:p>
    <w:p w14:paraId="4A48DE4F" w14:textId="77777777" w:rsidR="00680FD0" w:rsidRPr="007D026E" w:rsidRDefault="00680FD0"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lang w:val="ru-RU"/>
        </w:rPr>
        <w:t xml:space="preserve">          - </w:t>
      </w:r>
      <w:r w:rsidRPr="007D026E">
        <w:rPr>
          <w:rFonts w:ascii="Times New Roman" w:hAnsi="Times New Roman"/>
          <w:sz w:val="24"/>
          <w:szCs w:val="24"/>
        </w:rPr>
        <w:t>до нотаріального посвідчення договорів купівлі-продажу земельних ділянок оплатити вартість земельних ділянок</w:t>
      </w:r>
      <w:r w:rsidRPr="007D026E">
        <w:rPr>
          <w:rFonts w:ascii="Times New Roman" w:hAnsi="Times New Roman"/>
          <w:sz w:val="24"/>
          <w:szCs w:val="24"/>
          <w:lang w:val="ru-RU"/>
        </w:rPr>
        <w:t>;</w:t>
      </w:r>
    </w:p>
    <w:p w14:paraId="68856C31"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протягом 6 місяців з дати прийняття цього рішення укласти договори купівлі-продажу земельних ділянок та посвідчити їх нотаріально;</w:t>
      </w:r>
    </w:p>
    <w:p w14:paraId="6194786E" w14:textId="77777777" w:rsidR="00680FD0" w:rsidRPr="007D026E" w:rsidRDefault="00680FD0"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виконувати </w:t>
      </w:r>
      <w:proofErr w:type="spellStart"/>
      <w:r w:rsidRPr="007D026E">
        <w:rPr>
          <w:rFonts w:ascii="Times New Roman" w:hAnsi="Times New Roman"/>
          <w:sz w:val="24"/>
          <w:szCs w:val="24"/>
        </w:rPr>
        <w:t>обов</w:t>
      </w:r>
      <w:proofErr w:type="spellEnd"/>
      <w:r w:rsidRPr="007D026E">
        <w:rPr>
          <w:rFonts w:ascii="Times New Roman" w:hAnsi="Times New Roman"/>
          <w:sz w:val="24"/>
          <w:szCs w:val="24"/>
          <w:lang w:val="ru-RU"/>
        </w:rPr>
        <w:t>’</w:t>
      </w:r>
      <w:proofErr w:type="spellStart"/>
      <w:r w:rsidRPr="007D026E">
        <w:rPr>
          <w:rFonts w:ascii="Times New Roman" w:hAnsi="Times New Roman"/>
          <w:sz w:val="24"/>
          <w:szCs w:val="24"/>
        </w:rPr>
        <w:t>язки</w:t>
      </w:r>
      <w:proofErr w:type="spellEnd"/>
      <w:r w:rsidRPr="007D026E">
        <w:rPr>
          <w:rFonts w:ascii="Times New Roman" w:hAnsi="Times New Roman"/>
          <w:sz w:val="24"/>
          <w:szCs w:val="24"/>
        </w:rPr>
        <w:t xml:space="preserve"> власників земельних ділянок згідно з вимогами ст.91 Земельного кодексу України.</w:t>
      </w:r>
    </w:p>
    <w:p w14:paraId="17DCEBA1" w14:textId="77777777" w:rsidR="00680FD0" w:rsidRPr="007D026E" w:rsidRDefault="00680FD0" w:rsidP="007D026E">
      <w:pPr>
        <w:spacing w:after="0" w:line="240" w:lineRule="auto"/>
        <w:jc w:val="both"/>
        <w:rPr>
          <w:rFonts w:ascii="Times New Roman" w:hAnsi="Times New Roman"/>
          <w:sz w:val="24"/>
          <w:szCs w:val="24"/>
          <w:lang w:eastAsia="ru-RU"/>
        </w:rPr>
      </w:pPr>
      <w:r w:rsidRPr="007D026E">
        <w:rPr>
          <w:rFonts w:ascii="Times New Roman" w:hAnsi="Times New Roman"/>
          <w:sz w:val="24"/>
          <w:szCs w:val="24"/>
        </w:rPr>
        <w:t xml:space="preserve">          4.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CD49D01" w14:textId="77777777" w:rsidR="00680FD0" w:rsidRPr="007D026E" w:rsidRDefault="00680FD0" w:rsidP="007D026E">
      <w:pPr>
        <w:spacing w:after="0" w:line="240" w:lineRule="auto"/>
        <w:jc w:val="both"/>
        <w:rPr>
          <w:rFonts w:ascii="Times New Roman" w:eastAsia="Times New Roman" w:hAnsi="Times New Roman"/>
          <w:b/>
          <w:sz w:val="24"/>
          <w:szCs w:val="24"/>
          <w:lang w:eastAsia="ru-RU"/>
        </w:rPr>
      </w:pPr>
    </w:p>
    <w:p w14:paraId="2397F2BA" w14:textId="77777777" w:rsidR="00680FD0" w:rsidRPr="007D026E" w:rsidRDefault="00680FD0"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lang w:eastAsia="ru-RU"/>
        </w:rPr>
        <w:t>Міський голова                                                                                           О. СЄНКЕ</w:t>
      </w:r>
      <w:bookmarkEnd w:id="6"/>
      <w:r w:rsidRPr="007D026E">
        <w:rPr>
          <w:rFonts w:ascii="Times New Roman" w:hAnsi="Times New Roman"/>
          <w:color w:val="000000"/>
          <w:spacing w:val="-4"/>
          <w:sz w:val="24"/>
          <w:szCs w:val="24"/>
          <w:lang w:eastAsia="ru-RU"/>
        </w:rPr>
        <w:t xml:space="preserve">ВИЧ             </w:t>
      </w:r>
    </w:p>
    <w:p w14:paraId="5830D7BB" w14:textId="77777777" w:rsidR="00D54162" w:rsidRDefault="00D54162" w:rsidP="00D54162">
      <w:pPr>
        <w:spacing w:after="0" w:line="240" w:lineRule="auto"/>
        <w:jc w:val="both"/>
        <w:rPr>
          <w:rFonts w:ascii="Times New Roman" w:hAnsi="Times New Roman"/>
          <w:sz w:val="24"/>
          <w:szCs w:val="24"/>
        </w:rPr>
      </w:pPr>
    </w:p>
    <w:p w14:paraId="64D10051"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58304ECA" w14:textId="77777777" w:rsidR="00083B60" w:rsidRDefault="00083B60" w:rsidP="00083B60">
      <w:pPr>
        <w:spacing w:after="0" w:line="240" w:lineRule="auto"/>
        <w:rPr>
          <w:rFonts w:ascii="Times New Roman" w:hAnsi="Times New Roman"/>
          <w:i/>
          <w:iCs/>
          <w:sz w:val="24"/>
          <w:szCs w:val="24"/>
        </w:rPr>
      </w:pPr>
    </w:p>
    <w:p w14:paraId="504B773F" w14:textId="384F532C" w:rsidR="00083B60" w:rsidRDefault="00083B60" w:rsidP="00083B6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вивчає депутат </w:t>
      </w:r>
      <w:proofErr w:type="spellStart"/>
      <w:r>
        <w:rPr>
          <w:rFonts w:ascii="Times New Roman" w:eastAsia="Times New Roman" w:hAnsi="Times New Roman"/>
          <w:sz w:val="24"/>
          <w:szCs w:val="24"/>
          <w:lang w:eastAsia="ru-RU"/>
        </w:rPr>
        <w:t>О.Нестеренко</w:t>
      </w:r>
      <w:proofErr w:type="spellEnd"/>
      <w:r>
        <w:rPr>
          <w:rFonts w:ascii="Times New Roman" w:eastAsia="Times New Roman" w:hAnsi="Times New Roman"/>
          <w:sz w:val="24"/>
          <w:szCs w:val="24"/>
          <w:lang w:eastAsia="ru-RU"/>
        </w:rPr>
        <w:t>.</w:t>
      </w:r>
    </w:p>
    <w:p w14:paraId="7A2A79E2" w14:textId="77777777" w:rsidR="00083B60" w:rsidRDefault="00083B60" w:rsidP="00083B60">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ГОЛОСУВАЛИ: </w:t>
      </w:r>
      <w:r>
        <w:rPr>
          <w:rFonts w:ascii="Times New Roman" w:eastAsia="Times New Roman" w:hAnsi="Times New Roman"/>
          <w:sz w:val="24"/>
          <w:szCs w:val="24"/>
        </w:rPr>
        <w:t>---</w:t>
      </w:r>
    </w:p>
    <w:p w14:paraId="74DCD0E1" w14:textId="56369021" w:rsidR="00D54162" w:rsidRDefault="00D54162" w:rsidP="00D54162">
      <w:pPr>
        <w:pStyle w:val="ac"/>
        <w:spacing w:after="0"/>
        <w:ind w:left="0" w:right="184"/>
        <w:rPr>
          <w:sz w:val="24"/>
          <w:szCs w:val="24"/>
        </w:rPr>
      </w:pPr>
    </w:p>
    <w:p w14:paraId="06443754" w14:textId="020B563B" w:rsidR="00083B60" w:rsidRDefault="00083B60" w:rsidP="00D54162">
      <w:pPr>
        <w:pStyle w:val="ac"/>
        <w:spacing w:after="0"/>
        <w:ind w:left="0" w:right="184"/>
        <w:rPr>
          <w:sz w:val="24"/>
          <w:szCs w:val="24"/>
        </w:rPr>
      </w:pPr>
    </w:p>
    <w:p w14:paraId="07F7B834" w14:textId="45626129" w:rsidR="00083B60" w:rsidRDefault="00083B60" w:rsidP="00D54162">
      <w:pPr>
        <w:pStyle w:val="ac"/>
        <w:spacing w:after="0"/>
        <w:ind w:left="0" w:right="184"/>
        <w:rPr>
          <w:sz w:val="24"/>
          <w:szCs w:val="24"/>
        </w:rPr>
      </w:pPr>
    </w:p>
    <w:p w14:paraId="6A362A30" w14:textId="77777777" w:rsidR="00083B60" w:rsidRDefault="00083B60" w:rsidP="00D54162">
      <w:pPr>
        <w:pStyle w:val="ac"/>
        <w:spacing w:after="0"/>
        <w:ind w:left="0" w:right="184"/>
        <w:rPr>
          <w:sz w:val="24"/>
          <w:szCs w:val="24"/>
        </w:rPr>
      </w:pPr>
    </w:p>
    <w:p w14:paraId="5CE09EB7" w14:textId="5120DD76" w:rsidR="00680FD0" w:rsidRPr="007D026E" w:rsidRDefault="00680FD0" w:rsidP="00D54162">
      <w:pPr>
        <w:pStyle w:val="ac"/>
        <w:numPr>
          <w:ilvl w:val="0"/>
          <w:numId w:val="29"/>
        </w:numPr>
        <w:spacing w:after="0"/>
        <w:ind w:right="184"/>
        <w:rPr>
          <w:sz w:val="24"/>
          <w:szCs w:val="24"/>
        </w:rPr>
      </w:pPr>
      <w:r w:rsidRPr="007D026E">
        <w:rPr>
          <w:sz w:val="24"/>
          <w:szCs w:val="24"/>
        </w:rPr>
        <w:lastRenderedPageBreak/>
        <w:t>S-zr-86/94</w:t>
      </w:r>
    </w:p>
    <w:p w14:paraId="3A14F5A7" w14:textId="77777777" w:rsidR="00D54162" w:rsidRDefault="00D54162" w:rsidP="007D026E">
      <w:pPr>
        <w:pStyle w:val="aa"/>
        <w:spacing w:after="0"/>
        <w:ind w:right="3184"/>
        <w:rPr>
          <w:sz w:val="24"/>
          <w:szCs w:val="24"/>
        </w:rPr>
      </w:pPr>
    </w:p>
    <w:p w14:paraId="238232D0" w14:textId="7F6E0078" w:rsidR="00680FD0" w:rsidRPr="007D026E" w:rsidRDefault="00680FD0" w:rsidP="007D026E">
      <w:pPr>
        <w:pStyle w:val="aa"/>
        <w:spacing w:after="0"/>
        <w:ind w:right="3184"/>
        <w:rPr>
          <w:sz w:val="24"/>
          <w:szCs w:val="24"/>
        </w:rPr>
      </w:pPr>
      <w:r w:rsidRPr="007D026E">
        <w:rPr>
          <w:sz w:val="24"/>
          <w:szCs w:val="24"/>
        </w:rPr>
        <w:t xml:space="preserve">Про передачу </w:t>
      </w:r>
      <w:r w:rsidRPr="007D026E">
        <w:rPr>
          <w:sz w:val="24"/>
          <w:szCs w:val="24"/>
          <w:lang w:eastAsia="zh-CN"/>
        </w:rPr>
        <w:t xml:space="preserve">товариству з обмеженою відповідальністю </w:t>
      </w:r>
      <w:r w:rsidRPr="007D026E">
        <w:rPr>
          <w:sz w:val="24"/>
          <w:szCs w:val="24"/>
        </w:rPr>
        <w:t>«СЕРВИС-ЮГ»</w:t>
      </w:r>
      <w:r w:rsidRPr="007D026E">
        <w:rPr>
          <w:sz w:val="24"/>
          <w:szCs w:val="24"/>
          <w:lang w:eastAsia="zh-CN"/>
        </w:rPr>
        <w:t xml:space="preserve"> </w:t>
      </w:r>
      <w:r w:rsidRPr="007D026E">
        <w:rPr>
          <w:sz w:val="24"/>
          <w:szCs w:val="24"/>
        </w:rPr>
        <w:t xml:space="preserve">в оренду земельної ділянки </w:t>
      </w:r>
      <w:r w:rsidRPr="007D026E">
        <w:rPr>
          <w:sz w:val="24"/>
          <w:szCs w:val="24"/>
          <w:lang w:eastAsia="zh-CN"/>
        </w:rPr>
        <w:t xml:space="preserve">для обслуговування нежитлового об’єкта по вул. Будівельників, 1-т </w:t>
      </w:r>
      <w:r w:rsidRPr="007D026E">
        <w:rPr>
          <w:sz w:val="24"/>
          <w:szCs w:val="24"/>
        </w:rPr>
        <w:t xml:space="preserve">у </w:t>
      </w:r>
      <w:proofErr w:type="spellStart"/>
      <w:r w:rsidRPr="007D026E">
        <w:rPr>
          <w:sz w:val="24"/>
          <w:szCs w:val="24"/>
        </w:rPr>
        <w:t>Інгульському</w:t>
      </w:r>
      <w:proofErr w:type="spellEnd"/>
      <w:r w:rsidRPr="007D026E">
        <w:rPr>
          <w:sz w:val="24"/>
          <w:szCs w:val="24"/>
        </w:rPr>
        <w:t xml:space="preserve"> районі м. Миколаєва </w:t>
      </w:r>
    </w:p>
    <w:p w14:paraId="4DE4D7A7" w14:textId="77777777" w:rsidR="00680FD0" w:rsidRPr="007D026E" w:rsidRDefault="00680FD0" w:rsidP="00D54162">
      <w:pPr>
        <w:pStyle w:val="aa"/>
        <w:spacing w:after="0"/>
        <w:rPr>
          <w:sz w:val="24"/>
          <w:szCs w:val="24"/>
        </w:rPr>
      </w:pPr>
    </w:p>
    <w:p w14:paraId="5F320FD0" w14:textId="77777777" w:rsidR="00680FD0" w:rsidRPr="007D026E" w:rsidRDefault="00680FD0" w:rsidP="00D54162">
      <w:pPr>
        <w:pStyle w:val="aa"/>
        <w:spacing w:after="0"/>
        <w:ind w:firstLine="567"/>
        <w:jc w:val="both"/>
        <w:rPr>
          <w:sz w:val="24"/>
          <w:szCs w:val="24"/>
        </w:rPr>
      </w:pPr>
      <w:r w:rsidRPr="007D026E">
        <w:rPr>
          <w:sz w:val="24"/>
          <w:szCs w:val="24"/>
        </w:rPr>
        <w:t>Розглянувши звернення суб’єкта господарювання, дозвільну справу від 10.11.2021 № 23064-000538177-007-10,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1E9578DA" w14:textId="77777777" w:rsidR="00680FD0" w:rsidRPr="007D026E" w:rsidRDefault="00680FD0" w:rsidP="007D026E">
      <w:pPr>
        <w:pStyle w:val="aa"/>
        <w:spacing w:after="0"/>
        <w:ind w:firstLine="567"/>
        <w:rPr>
          <w:sz w:val="24"/>
          <w:szCs w:val="24"/>
        </w:rPr>
      </w:pPr>
    </w:p>
    <w:p w14:paraId="674A1850" w14:textId="77777777" w:rsidR="00680FD0" w:rsidRPr="007D026E" w:rsidRDefault="00680FD0" w:rsidP="007D026E">
      <w:pPr>
        <w:pStyle w:val="aa"/>
        <w:spacing w:after="0"/>
        <w:outlineLvl w:val="0"/>
        <w:rPr>
          <w:sz w:val="24"/>
          <w:szCs w:val="24"/>
        </w:rPr>
      </w:pPr>
      <w:r w:rsidRPr="007D026E">
        <w:rPr>
          <w:sz w:val="24"/>
          <w:szCs w:val="24"/>
        </w:rPr>
        <w:t>ВИРІШИЛА:</w:t>
      </w:r>
    </w:p>
    <w:p w14:paraId="20939C17" w14:textId="77777777" w:rsidR="00680FD0" w:rsidRPr="007D026E" w:rsidRDefault="00680FD0" w:rsidP="007D026E">
      <w:pPr>
        <w:spacing w:after="0" w:line="240" w:lineRule="auto"/>
        <w:ind w:firstLine="540"/>
        <w:jc w:val="both"/>
        <w:rPr>
          <w:rFonts w:ascii="Times New Roman" w:hAnsi="Times New Roman"/>
          <w:sz w:val="24"/>
          <w:szCs w:val="24"/>
        </w:rPr>
      </w:pPr>
    </w:p>
    <w:p w14:paraId="59D7EED4" w14:textId="77777777" w:rsidR="00680FD0" w:rsidRPr="007D026E" w:rsidRDefault="00680FD0" w:rsidP="007D026E">
      <w:pPr>
        <w:tabs>
          <w:tab w:val="left" w:pos="1800"/>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w:t>
      </w:r>
      <w:proofErr w:type="spellStart"/>
      <w:r w:rsidRPr="007D026E">
        <w:rPr>
          <w:rFonts w:ascii="Times New Roman" w:hAnsi="Times New Roman"/>
          <w:sz w:val="24"/>
          <w:szCs w:val="24"/>
          <w:lang w:eastAsia="zh-CN"/>
        </w:rPr>
        <w:t>проєкт</w:t>
      </w:r>
      <w:proofErr w:type="spellEnd"/>
      <w:r w:rsidRPr="007D026E">
        <w:rPr>
          <w:rFonts w:ascii="Times New Roman" w:hAnsi="Times New Roman"/>
          <w:sz w:val="24"/>
          <w:szCs w:val="24"/>
          <w:lang w:eastAsia="zh-CN"/>
        </w:rPr>
        <w:t xml:space="preserve"> землеустрою щодо відведення в оренду  земельної ділянки (кадастровий номер – 4810136900:01:018:0029) загальною площею 1275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з віднесенням за цільовим призначенням відповідно до класифікації видів цільового призначення земель: В.03.10 - для обслуговування нежитлового об’єкта по вул. Будівельників, 1-г.</w:t>
      </w:r>
    </w:p>
    <w:p w14:paraId="4BF21800"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lang w:eastAsia="ru-RU"/>
        </w:rPr>
      </w:pPr>
      <w:r w:rsidRPr="007D026E">
        <w:rPr>
          <w:rFonts w:ascii="Times New Roman" w:hAnsi="Times New Roman"/>
          <w:sz w:val="24"/>
          <w:szCs w:val="24"/>
        </w:rPr>
        <w:t xml:space="preserve">Земельна ділянка має обмеження у використанні: </w:t>
      </w:r>
    </w:p>
    <w:p w14:paraId="218FA1CD" w14:textId="77777777" w:rsidR="00680FD0" w:rsidRPr="007D026E" w:rsidRDefault="00680FD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  01.04 – “охоронна зона навколо (вздовж) об’єкта зв’язку” на частину земельної ділянки площею 199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1E3EFB3C"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- 01.08 – “охоронна зона навколо інженерних комунікацій” на частину земельної ділянки площею 45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7138E464" w14:textId="77777777" w:rsidR="00680FD0" w:rsidRPr="007D026E" w:rsidRDefault="00680FD0" w:rsidP="007D026E">
      <w:pPr>
        <w:tabs>
          <w:tab w:val="left" w:pos="3878"/>
          <w:tab w:val="left" w:pos="7307"/>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1.1.  Припинити ФОП </w:t>
      </w:r>
      <w:proofErr w:type="spellStart"/>
      <w:r w:rsidRPr="007D026E">
        <w:rPr>
          <w:rFonts w:ascii="Times New Roman" w:hAnsi="Times New Roman"/>
          <w:sz w:val="24"/>
          <w:szCs w:val="24"/>
        </w:rPr>
        <w:t>Безкопильній</w:t>
      </w:r>
      <w:proofErr w:type="spellEnd"/>
      <w:r w:rsidRPr="007D026E">
        <w:rPr>
          <w:rFonts w:ascii="Times New Roman" w:hAnsi="Times New Roman"/>
          <w:sz w:val="24"/>
          <w:szCs w:val="24"/>
        </w:rPr>
        <w:t xml:space="preserve"> Н.І. </w:t>
      </w:r>
      <w:r w:rsidRPr="007D026E">
        <w:rPr>
          <w:rFonts w:ascii="Times New Roman" w:hAnsi="Times New Roman"/>
          <w:bCs/>
          <w:sz w:val="24"/>
          <w:szCs w:val="24"/>
        </w:rPr>
        <w:t xml:space="preserve"> </w:t>
      </w:r>
      <w:r w:rsidRPr="007D026E">
        <w:rPr>
          <w:rFonts w:ascii="Times New Roman" w:hAnsi="Times New Roman"/>
          <w:sz w:val="24"/>
          <w:szCs w:val="24"/>
        </w:rPr>
        <w:t>право користування земельною ділянкою (кадастровий номер – 4810136900:01:018:0014).</w:t>
      </w:r>
    </w:p>
    <w:p w14:paraId="2E9EC7FD" w14:textId="77777777" w:rsidR="00680FD0" w:rsidRPr="007D026E" w:rsidRDefault="00680FD0" w:rsidP="007D026E">
      <w:pPr>
        <w:tabs>
          <w:tab w:val="left" w:pos="3878"/>
        </w:tabs>
        <w:spacing w:after="0" w:line="240" w:lineRule="auto"/>
        <w:ind w:firstLine="561"/>
        <w:jc w:val="both"/>
        <w:rPr>
          <w:rFonts w:ascii="Times New Roman" w:hAnsi="Times New Roman"/>
          <w:sz w:val="24"/>
          <w:szCs w:val="24"/>
        </w:rPr>
      </w:pPr>
      <w:r w:rsidRPr="007D026E">
        <w:rPr>
          <w:rFonts w:ascii="Times New Roman" w:hAnsi="Times New Roman"/>
          <w:sz w:val="24"/>
          <w:szCs w:val="24"/>
        </w:rPr>
        <w:t>1.2. Договори оренди землі, які зареєстровано в книзі записів договорів оренди від 05.05.2016 № 11095, розірвати.</w:t>
      </w:r>
    </w:p>
    <w:p w14:paraId="529A67FD" w14:textId="038A3407" w:rsidR="00680FD0" w:rsidRPr="007D026E" w:rsidRDefault="00680FD0" w:rsidP="00D54162">
      <w:pPr>
        <w:tabs>
          <w:tab w:val="left" w:pos="1800"/>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1.3. Передати товариству з обмеженою відповідальністю </w:t>
      </w:r>
      <w:r w:rsidRPr="007D026E">
        <w:rPr>
          <w:rFonts w:ascii="Times New Roman" w:hAnsi="Times New Roman"/>
          <w:sz w:val="24"/>
          <w:szCs w:val="24"/>
        </w:rPr>
        <w:t xml:space="preserve">«СЕРВИС-ЮГ» </w:t>
      </w:r>
      <w:r w:rsidRPr="007D026E">
        <w:rPr>
          <w:rFonts w:ascii="Times New Roman" w:hAnsi="Times New Roman"/>
          <w:sz w:val="24"/>
          <w:szCs w:val="24"/>
          <w:lang w:eastAsia="zh-CN"/>
        </w:rPr>
        <w:t xml:space="preserve">в оренду на 10 років земельну ділянку площею 1275 </w:t>
      </w:r>
      <w:proofErr w:type="spellStart"/>
      <w:r w:rsidRPr="007D026E">
        <w:rPr>
          <w:rFonts w:ascii="Times New Roman" w:hAnsi="Times New Roman"/>
          <w:sz w:val="24"/>
          <w:szCs w:val="24"/>
          <w:lang w:eastAsia="zh-CN"/>
        </w:rPr>
        <w:t>кв.м</w:t>
      </w:r>
      <w:proofErr w:type="spellEnd"/>
      <w:r w:rsidRPr="007D026E">
        <w:rPr>
          <w:rFonts w:ascii="Times New Roman" w:hAnsi="Times New Roman"/>
          <w:sz w:val="24"/>
          <w:szCs w:val="24"/>
          <w:lang w:eastAsia="zh-CN"/>
        </w:rPr>
        <w:t xml:space="preserve"> для обслуговування нежитлового об’єкта по вул. Будівельників, 1-г відповідно до висновку департаменту архітектури та містобудування Миколаївської міської ради  від 12.11.2021  № 48618/12.01-47/21-2 (забудована земельна ділянка).</w:t>
      </w:r>
    </w:p>
    <w:p w14:paraId="08944109" w14:textId="77777777" w:rsidR="00680FD0" w:rsidRPr="007D026E" w:rsidRDefault="00680FD0" w:rsidP="007D026E">
      <w:pPr>
        <w:pStyle w:val="ac"/>
        <w:spacing w:after="0"/>
        <w:ind w:firstLine="720"/>
        <w:rPr>
          <w:sz w:val="24"/>
          <w:szCs w:val="24"/>
          <w:lang w:val="ru-RU"/>
        </w:rPr>
      </w:pPr>
      <w:r w:rsidRPr="007D026E">
        <w:rPr>
          <w:sz w:val="24"/>
          <w:szCs w:val="24"/>
        </w:rPr>
        <w:t>2. Землекористувачу:</w:t>
      </w:r>
    </w:p>
    <w:p w14:paraId="3A8FADDE"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укласти договір оренди землі, одержати документи, які посвідчують право оренди на землю, в органах державної реєстрації речових прав на нерухоме майно;</w:t>
      </w:r>
    </w:p>
    <w:p w14:paraId="350DEEF2" w14:textId="77777777" w:rsidR="00680FD0" w:rsidRPr="007D026E" w:rsidRDefault="00680FD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29496D3" w14:textId="1C765AE8" w:rsidR="00680FD0" w:rsidRPr="007D026E" w:rsidRDefault="00680FD0" w:rsidP="007D026E">
      <w:pPr>
        <w:pStyle w:val="ac"/>
        <w:spacing w:after="0"/>
        <w:ind w:firstLine="720"/>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496AFF7C" w14:textId="77777777" w:rsidR="00680FD0" w:rsidRPr="007D026E" w:rsidRDefault="00680FD0" w:rsidP="007D026E">
      <w:pPr>
        <w:pStyle w:val="3"/>
        <w:tabs>
          <w:tab w:val="num" w:pos="-2552"/>
        </w:tabs>
        <w:spacing w:after="0"/>
        <w:ind w:firstLine="720"/>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28D80201" w14:textId="77777777" w:rsidR="00680FD0" w:rsidRPr="007D026E" w:rsidRDefault="00680FD0" w:rsidP="007D026E">
      <w:pPr>
        <w:tabs>
          <w:tab w:val="num" w:pos="3600"/>
        </w:tabs>
        <w:spacing w:after="0" w:line="240" w:lineRule="auto"/>
        <w:ind w:firstLine="540"/>
        <w:jc w:val="both"/>
        <w:rPr>
          <w:rFonts w:ascii="Times New Roman" w:hAnsi="Times New Roman"/>
          <w:sz w:val="24"/>
          <w:szCs w:val="24"/>
        </w:rPr>
      </w:pPr>
    </w:p>
    <w:p w14:paraId="01D19E8F" w14:textId="77777777" w:rsidR="00680FD0" w:rsidRPr="007D026E" w:rsidRDefault="00680FD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745820D" w14:textId="77777777" w:rsidR="00680FD0" w:rsidRPr="007D026E" w:rsidRDefault="00680FD0" w:rsidP="00D54162">
      <w:pPr>
        <w:tabs>
          <w:tab w:val="left" w:pos="6465"/>
        </w:tabs>
        <w:spacing w:after="0" w:line="240" w:lineRule="auto"/>
        <w:jc w:val="both"/>
        <w:rPr>
          <w:rFonts w:ascii="Times New Roman" w:hAnsi="Times New Roman"/>
          <w:sz w:val="24"/>
          <w:szCs w:val="24"/>
        </w:rPr>
      </w:pPr>
    </w:p>
    <w:p w14:paraId="609AFACC" w14:textId="77777777" w:rsidR="00680FD0" w:rsidRPr="007D026E" w:rsidRDefault="00680FD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7FA976E" w14:textId="77777777" w:rsidR="00D54162" w:rsidRDefault="00D54162" w:rsidP="00D54162">
      <w:pPr>
        <w:spacing w:after="0" w:line="240" w:lineRule="auto"/>
        <w:jc w:val="both"/>
        <w:rPr>
          <w:rFonts w:ascii="Times New Roman" w:hAnsi="Times New Roman"/>
          <w:sz w:val="24"/>
          <w:szCs w:val="24"/>
        </w:rPr>
      </w:pPr>
    </w:p>
    <w:p w14:paraId="13903B38"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6409AF7D" w14:textId="77777777" w:rsidR="007E68BE" w:rsidRDefault="007E68BE" w:rsidP="007E68BE">
      <w:pPr>
        <w:tabs>
          <w:tab w:val="decimal" w:pos="9204"/>
        </w:tabs>
        <w:spacing w:after="0" w:line="240" w:lineRule="auto"/>
        <w:rPr>
          <w:rFonts w:ascii="Times New Roman" w:eastAsia="Times New Roman" w:hAnsi="Times New Roman"/>
          <w:i/>
          <w:sz w:val="24"/>
          <w:szCs w:val="24"/>
        </w:rPr>
      </w:pPr>
    </w:p>
    <w:p w14:paraId="629E46BE" w14:textId="77777777" w:rsidR="007E68BE" w:rsidRDefault="007E68BE" w:rsidP="007E68BE">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lastRenderedPageBreak/>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D0CDC49" w14:textId="28D9C546" w:rsidR="007E68BE" w:rsidRDefault="007E68BE" w:rsidP="007E68BE">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3, «проти» – 0, «утримались» – 5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 xml:space="preserve">, </w:t>
      </w:r>
      <w:proofErr w:type="spellStart"/>
      <w:r w:rsidR="00E00C75">
        <w:rPr>
          <w:rFonts w:ascii="Times New Roman" w:eastAsia="Times New Roman" w:hAnsi="Times New Roman"/>
          <w:color w:val="000000" w:themeColor="text1"/>
          <w:sz w:val="24"/>
          <w:szCs w:val="24"/>
        </w:rPr>
        <w:t>О.Розумний</w:t>
      </w:r>
      <w:proofErr w:type="spellEnd"/>
      <w:r w:rsidR="00E00C75">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О.Третяк</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А.Хачатуров</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С.Щербаков</w:t>
      </w:r>
      <w:proofErr w:type="spellEnd"/>
      <w:r w:rsidR="00E00C75">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w:t>
      </w:r>
    </w:p>
    <w:p w14:paraId="216BC0A0" w14:textId="7A54D09E" w:rsidR="007E68BE" w:rsidRDefault="007E68BE" w:rsidP="007E68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1 (</w:t>
      </w:r>
      <w:proofErr w:type="spellStart"/>
      <w:r>
        <w:rPr>
          <w:rFonts w:ascii="Times New Roman" w:eastAsia="Times New Roman" w:hAnsi="Times New Roman"/>
          <w:sz w:val="24"/>
          <w:szCs w:val="24"/>
        </w:rPr>
        <w:t>С.Танасов</w:t>
      </w:r>
      <w:proofErr w:type="spellEnd"/>
      <w:r>
        <w:rPr>
          <w:rFonts w:ascii="Times New Roman" w:eastAsia="Times New Roman" w:hAnsi="Times New Roman"/>
          <w:sz w:val="24"/>
          <w:szCs w:val="24"/>
        </w:rPr>
        <w:t>).</w:t>
      </w:r>
    </w:p>
    <w:p w14:paraId="3494484A" w14:textId="421A09E0" w:rsidR="00680FD0" w:rsidRPr="00216A9D" w:rsidRDefault="00E00C75" w:rsidP="00E00C75">
      <w:pPr>
        <w:pStyle w:val="aa"/>
        <w:tabs>
          <w:tab w:val="left" w:pos="0"/>
        </w:tabs>
        <w:spacing w:after="0"/>
        <w:ind w:right="-2"/>
        <w:rPr>
          <w:b/>
          <w:bCs/>
          <w:sz w:val="24"/>
          <w:szCs w:val="24"/>
          <w:u w:val="single"/>
        </w:rPr>
      </w:pPr>
      <w:r w:rsidRPr="00216A9D">
        <w:rPr>
          <w:b/>
          <w:bCs/>
          <w:sz w:val="24"/>
          <w:szCs w:val="24"/>
          <w:u w:val="single"/>
        </w:rPr>
        <w:t>Примітка: висновок не прийнято за результатами голосування.</w:t>
      </w:r>
    </w:p>
    <w:p w14:paraId="00C4C8F5" w14:textId="77777777" w:rsidR="00E00C75" w:rsidRPr="007D026E" w:rsidRDefault="00E00C75" w:rsidP="007D026E">
      <w:pPr>
        <w:pStyle w:val="aa"/>
        <w:tabs>
          <w:tab w:val="left" w:pos="5984"/>
          <w:tab w:val="left" w:pos="6171"/>
        </w:tabs>
        <w:spacing w:after="0"/>
        <w:ind w:right="3371"/>
        <w:rPr>
          <w:sz w:val="24"/>
          <w:szCs w:val="24"/>
        </w:rPr>
      </w:pPr>
    </w:p>
    <w:p w14:paraId="00993750" w14:textId="77777777" w:rsidR="00680FD0" w:rsidRPr="007D026E" w:rsidRDefault="00680FD0" w:rsidP="00D54162">
      <w:pPr>
        <w:pStyle w:val="ac"/>
        <w:numPr>
          <w:ilvl w:val="0"/>
          <w:numId w:val="29"/>
        </w:numPr>
        <w:spacing w:after="0"/>
        <w:ind w:right="184"/>
        <w:rPr>
          <w:sz w:val="24"/>
          <w:szCs w:val="24"/>
        </w:rPr>
      </w:pPr>
      <w:r w:rsidRPr="007D026E">
        <w:rPr>
          <w:sz w:val="24"/>
          <w:szCs w:val="24"/>
        </w:rPr>
        <w:t>S-zr-86/96</w:t>
      </w:r>
    </w:p>
    <w:p w14:paraId="4707A6AE" w14:textId="77777777" w:rsidR="00680FD0" w:rsidRPr="007D026E" w:rsidRDefault="00680FD0" w:rsidP="007D026E">
      <w:pPr>
        <w:pStyle w:val="aa"/>
        <w:tabs>
          <w:tab w:val="left" w:pos="7854"/>
        </w:tabs>
        <w:spacing w:after="0"/>
        <w:ind w:right="1613"/>
        <w:rPr>
          <w:sz w:val="24"/>
          <w:szCs w:val="24"/>
        </w:rPr>
      </w:pPr>
    </w:p>
    <w:p w14:paraId="0B92482A" w14:textId="4BEE4635" w:rsidR="00680FD0" w:rsidRPr="007D026E" w:rsidRDefault="00680FD0" w:rsidP="00D54162">
      <w:pPr>
        <w:pStyle w:val="aa"/>
        <w:spacing w:after="0"/>
        <w:ind w:right="3558"/>
        <w:jc w:val="both"/>
        <w:rPr>
          <w:sz w:val="24"/>
          <w:szCs w:val="24"/>
        </w:rPr>
      </w:pPr>
      <w:r w:rsidRPr="007D026E">
        <w:rPr>
          <w:sz w:val="24"/>
          <w:szCs w:val="24"/>
        </w:rPr>
        <w:t xml:space="preserve">Про передачу у власність громадянці </w:t>
      </w:r>
      <w:proofErr w:type="spellStart"/>
      <w:r w:rsidRPr="007D026E">
        <w:rPr>
          <w:sz w:val="24"/>
          <w:szCs w:val="24"/>
        </w:rPr>
        <w:t>Бакум</w:t>
      </w:r>
      <w:proofErr w:type="spellEnd"/>
      <w:r w:rsidRPr="007D026E">
        <w:rPr>
          <w:sz w:val="24"/>
          <w:szCs w:val="24"/>
        </w:rPr>
        <w:t xml:space="preserve"> Наталії Георгіївні земельної ділянки для будівництва та обслуговування жилого будинку, господарських будівель і споруд по вул. Генерала </w:t>
      </w:r>
      <w:proofErr w:type="spellStart"/>
      <w:r w:rsidRPr="007D026E">
        <w:rPr>
          <w:sz w:val="24"/>
          <w:szCs w:val="24"/>
        </w:rPr>
        <w:t>Попеля</w:t>
      </w:r>
      <w:proofErr w:type="spellEnd"/>
      <w:r w:rsidRPr="007D026E">
        <w:rPr>
          <w:sz w:val="24"/>
          <w:szCs w:val="24"/>
        </w:rPr>
        <w:t xml:space="preserve">, поблизу житлового будинку № 207, у Корабельному районі   м. Миколаєва </w:t>
      </w:r>
    </w:p>
    <w:p w14:paraId="05E73CC4" w14:textId="77777777" w:rsidR="00680FD0" w:rsidRPr="007D026E" w:rsidRDefault="00680FD0" w:rsidP="007D026E">
      <w:pPr>
        <w:pStyle w:val="aa"/>
        <w:spacing w:after="0"/>
        <w:ind w:firstLine="567"/>
        <w:rPr>
          <w:sz w:val="24"/>
          <w:szCs w:val="24"/>
        </w:rPr>
      </w:pPr>
    </w:p>
    <w:p w14:paraId="1312E5F3" w14:textId="0F084529" w:rsidR="00680FD0" w:rsidRPr="007D026E" w:rsidRDefault="00680FD0" w:rsidP="00D54162">
      <w:pPr>
        <w:pStyle w:val="aa"/>
        <w:spacing w:after="0"/>
        <w:ind w:firstLine="567"/>
        <w:jc w:val="both"/>
        <w:rPr>
          <w:sz w:val="24"/>
          <w:szCs w:val="24"/>
        </w:rPr>
      </w:pPr>
      <w:r w:rsidRPr="007D026E">
        <w:rPr>
          <w:sz w:val="24"/>
          <w:szCs w:val="24"/>
        </w:rPr>
        <w:t>Розглянувши звернення громадянки, дозвільну справу від 16.11.2021  № 23001-000540366-007-01,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70C5E56" w14:textId="77777777" w:rsidR="00680FD0" w:rsidRPr="007D026E" w:rsidRDefault="00680FD0" w:rsidP="007D026E">
      <w:pPr>
        <w:pStyle w:val="aa"/>
        <w:spacing w:after="0"/>
        <w:ind w:firstLine="567"/>
        <w:rPr>
          <w:sz w:val="24"/>
          <w:szCs w:val="24"/>
        </w:rPr>
      </w:pPr>
    </w:p>
    <w:p w14:paraId="108BF8E3" w14:textId="77777777" w:rsidR="00680FD0" w:rsidRPr="007D026E" w:rsidRDefault="00680FD0" w:rsidP="007D026E">
      <w:pPr>
        <w:pStyle w:val="aa"/>
        <w:spacing w:after="0"/>
        <w:outlineLvl w:val="0"/>
        <w:rPr>
          <w:sz w:val="24"/>
          <w:szCs w:val="24"/>
        </w:rPr>
      </w:pPr>
      <w:r w:rsidRPr="007D026E">
        <w:rPr>
          <w:sz w:val="24"/>
          <w:szCs w:val="24"/>
        </w:rPr>
        <w:t>ВИРІШИЛА:</w:t>
      </w:r>
    </w:p>
    <w:p w14:paraId="64D7E8AA" w14:textId="77777777" w:rsidR="00680FD0" w:rsidRPr="007D026E" w:rsidRDefault="00680FD0" w:rsidP="007D026E">
      <w:pPr>
        <w:spacing w:after="0" w:line="240" w:lineRule="auto"/>
        <w:ind w:firstLine="540"/>
        <w:jc w:val="both"/>
        <w:rPr>
          <w:rFonts w:ascii="Times New Roman" w:hAnsi="Times New Roman"/>
          <w:sz w:val="24"/>
          <w:szCs w:val="24"/>
        </w:rPr>
      </w:pPr>
    </w:p>
    <w:p w14:paraId="4A05B78B"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у власність земельної ділянки  (кадастровий номер – 4810136600:07:041:0068) загальною площею 677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із земель комунальної власності, з віднесенням за цільовим призначенням відповідно до класифікації видів цільового призначення земель: В.02.01, для будівництва та обслуговування жилого будинку, господарських будівель і споруд  по вул. Генерала </w:t>
      </w:r>
      <w:proofErr w:type="spellStart"/>
      <w:r w:rsidRPr="007D026E">
        <w:rPr>
          <w:rFonts w:ascii="Times New Roman" w:hAnsi="Times New Roman"/>
          <w:sz w:val="24"/>
          <w:szCs w:val="24"/>
        </w:rPr>
        <w:t>Попеля</w:t>
      </w:r>
      <w:proofErr w:type="spellEnd"/>
      <w:r w:rsidRPr="007D026E">
        <w:rPr>
          <w:rFonts w:ascii="Times New Roman" w:hAnsi="Times New Roman"/>
          <w:sz w:val="24"/>
          <w:szCs w:val="24"/>
        </w:rPr>
        <w:t>, поблизу житлового будинку № 207.</w:t>
      </w:r>
    </w:p>
    <w:p w14:paraId="585F3E04" w14:textId="77777777" w:rsidR="00680FD0" w:rsidRPr="007D026E" w:rsidRDefault="00680FD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Обмеження у використанні земельної ділянки відсутні.</w:t>
      </w:r>
      <w:r w:rsidRPr="007D026E">
        <w:rPr>
          <w:rFonts w:ascii="Times New Roman" w:hAnsi="Times New Roman"/>
          <w:sz w:val="24"/>
          <w:szCs w:val="24"/>
        </w:rPr>
        <w:tab/>
      </w:r>
    </w:p>
    <w:p w14:paraId="6324A938" w14:textId="4B51EA92" w:rsidR="00680FD0" w:rsidRPr="007D026E" w:rsidRDefault="00680FD0" w:rsidP="00D54162">
      <w:pPr>
        <w:pStyle w:val="ae"/>
        <w:tabs>
          <w:tab w:val="left" w:pos="1800"/>
        </w:tabs>
        <w:ind w:left="0" w:firstLine="540"/>
        <w:jc w:val="both"/>
        <w:rPr>
          <w:sz w:val="24"/>
          <w:szCs w:val="24"/>
        </w:rPr>
      </w:pPr>
      <w:r w:rsidRPr="007D026E">
        <w:rPr>
          <w:sz w:val="24"/>
          <w:szCs w:val="24"/>
        </w:rPr>
        <w:t xml:space="preserve">1.1. Надати громадянці </w:t>
      </w:r>
      <w:proofErr w:type="spellStart"/>
      <w:r w:rsidRPr="007D026E">
        <w:rPr>
          <w:sz w:val="24"/>
          <w:szCs w:val="24"/>
        </w:rPr>
        <w:t>Бакум</w:t>
      </w:r>
      <w:proofErr w:type="spellEnd"/>
      <w:r w:rsidRPr="007D026E">
        <w:rPr>
          <w:sz w:val="24"/>
          <w:szCs w:val="24"/>
        </w:rPr>
        <w:t xml:space="preserve"> Наталії Георгіївні у власність земельну ділянку площею 677 </w:t>
      </w:r>
      <w:proofErr w:type="spellStart"/>
      <w:r w:rsidRPr="007D026E">
        <w:rPr>
          <w:sz w:val="24"/>
          <w:szCs w:val="24"/>
        </w:rPr>
        <w:t>кв.м</w:t>
      </w:r>
      <w:proofErr w:type="spellEnd"/>
      <w:r w:rsidRPr="007D026E">
        <w:rPr>
          <w:sz w:val="24"/>
          <w:szCs w:val="24"/>
        </w:rPr>
        <w:t xml:space="preserve"> для будівництва та обслуговування жилого будинку, господарських будівель і споруд  по вул. Генерала </w:t>
      </w:r>
      <w:proofErr w:type="spellStart"/>
      <w:r w:rsidRPr="007D026E">
        <w:rPr>
          <w:sz w:val="24"/>
          <w:szCs w:val="24"/>
        </w:rPr>
        <w:t>Попеля</w:t>
      </w:r>
      <w:proofErr w:type="spellEnd"/>
      <w:r w:rsidRPr="007D026E">
        <w:rPr>
          <w:sz w:val="24"/>
          <w:szCs w:val="24"/>
        </w:rPr>
        <w:t>, поблизу житлового будинку № 207, відповідно до висновку департаменту архітектури та містобудування  Миколаївської міської ради від 27.07.2021 № 29935/12.01-47/21-2 (незабудована земельна ділянка).</w:t>
      </w:r>
    </w:p>
    <w:p w14:paraId="107CB23F" w14:textId="77777777" w:rsidR="00680FD0" w:rsidRPr="007D026E" w:rsidRDefault="00680FD0" w:rsidP="007D026E">
      <w:pPr>
        <w:pStyle w:val="ac"/>
        <w:spacing w:after="0"/>
        <w:ind w:firstLine="539"/>
        <w:rPr>
          <w:sz w:val="24"/>
          <w:szCs w:val="24"/>
          <w:lang w:val="ru-RU"/>
        </w:rPr>
      </w:pPr>
      <w:r w:rsidRPr="007D026E">
        <w:rPr>
          <w:sz w:val="24"/>
          <w:szCs w:val="24"/>
        </w:rPr>
        <w:t>Землевласнику:</w:t>
      </w:r>
    </w:p>
    <w:p w14:paraId="1ACED9C1" w14:textId="77777777" w:rsidR="00680FD0" w:rsidRPr="007D026E" w:rsidRDefault="00680FD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0C8483CE" w14:textId="77777777" w:rsidR="00680FD0" w:rsidRPr="007D026E" w:rsidRDefault="00680FD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5668A3C" w14:textId="20A0B11E" w:rsidR="00680FD0" w:rsidRPr="007D026E" w:rsidRDefault="00680FD0" w:rsidP="00D54162">
      <w:pPr>
        <w:pStyle w:val="3"/>
        <w:tabs>
          <w:tab w:val="num" w:pos="-2552"/>
        </w:tabs>
        <w:spacing w:after="0"/>
        <w:ind w:firstLine="540"/>
        <w:rPr>
          <w:sz w:val="24"/>
          <w:szCs w:val="24"/>
        </w:rPr>
      </w:pPr>
      <w:r w:rsidRPr="007D026E">
        <w:rPr>
          <w:sz w:val="24"/>
          <w:szCs w:val="24"/>
        </w:rPr>
        <w:t>- виконувати обов'язки землевласника  відповідно до вимог Земельного кодексу України.</w:t>
      </w:r>
    </w:p>
    <w:p w14:paraId="59D213B6" w14:textId="77777777" w:rsidR="00680FD0" w:rsidRPr="007D026E" w:rsidRDefault="00680FD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3853D6CE" w14:textId="77777777" w:rsidR="00680FD0" w:rsidRPr="007D026E" w:rsidRDefault="00680FD0" w:rsidP="00D54162">
      <w:pPr>
        <w:tabs>
          <w:tab w:val="left" w:pos="6465"/>
        </w:tabs>
        <w:spacing w:after="0" w:line="240" w:lineRule="auto"/>
        <w:jc w:val="both"/>
        <w:rPr>
          <w:rFonts w:ascii="Times New Roman" w:hAnsi="Times New Roman"/>
          <w:sz w:val="24"/>
          <w:szCs w:val="24"/>
        </w:rPr>
      </w:pPr>
    </w:p>
    <w:p w14:paraId="03647A6D" w14:textId="77777777" w:rsidR="00680FD0" w:rsidRPr="007D026E" w:rsidRDefault="00680FD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FB789B7" w14:textId="77777777" w:rsidR="00D54162" w:rsidRDefault="00D54162" w:rsidP="00D54162">
      <w:pPr>
        <w:spacing w:after="0" w:line="240" w:lineRule="auto"/>
        <w:jc w:val="both"/>
        <w:rPr>
          <w:rFonts w:ascii="Times New Roman" w:hAnsi="Times New Roman"/>
          <w:sz w:val="24"/>
          <w:szCs w:val="24"/>
        </w:rPr>
      </w:pPr>
    </w:p>
    <w:p w14:paraId="4F2B05B3"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77AD926C" w14:textId="77777777" w:rsidR="00216A9D" w:rsidRDefault="00216A9D" w:rsidP="00216A9D">
      <w:pPr>
        <w:tabs>
          <w:tab w:val="decimal" w:pos="9204"/>
        </w:tabs>
        <w:spacing w:after="0" w:line="240" w:lineRule="auto"/>
        <w:rPr>
          <w:rFonts w:ascii="Times New Roman" w:eastAsia="Times New Roman" w:hAnsi="Times New Roman"/>
          <w:i/>
          <w:sz w:val="24"/>
          <w:szCs w:val="24"/>
        </w:rPr>
      </w:pPr>
    </w:p>
    <w:p w14:paraId="58D71F5C" w14:textId="77777777" w:rsidR="00216A9D" w:rsidRDefault="00216A9D" w:rsidP="00216A9D">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4FDAFC70" w14:textId="77777777" w:rsidR="00216A9D" w:rsidRDefault="00216A9D" w:rsidP="00216A9D">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lastRenderedPageBreak/>
        <w:t xml:space="preserve">ГОЛОСУВАЛИ: </w:t>
      </w:r>
      <w:r>
        <w:rPr>
          <w:rFonts w:ascii="Times New Roman" w:eastAsia="Times New Roman" w:hAnsi="Times New Roman"/>
          <w:color w:val="000000" w:themeColor="text1"/>
          <w:sz w:val="24"/>
          <w:szCs w:val="24"/>
        </w:rPr>
        <w:t>«за» – 8, «проти» – 0, «утримались» – 0.</w:t>
      </w:r>
    </w:p>
    <w:p w14:paraId="1F1343BC" w14:textId="44E81BEA" w:rsidR="00216A9D" w:rsidRDefault="00216A9D" w:rsidP="00216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Відсутні під час голосування – 1 (</w:t>
      </w:r>
      <w:proofErr w:type="spellStart"/>
      <w:r>
        <w:rPr>
          <w:rFonts w:ascii="Times New Roman" w:eastAsia="Times New Roman" w:hAnsi="Times New Roman"/>
          <w:sz w:val="24"/>
          <w:szCs w:val="24"/>
        </w:rPr>
        <w:t>А.Хачатуров</w:t>
      </w:r>
      <w:proofErr w:type="spellEnd"/>
      <w:r>
        <w:rPr>
          <w:rFonts w:ascii="Times New Roman" w:eastAsia="Times New Roman" w:hAnsi="Times New Roman"/>
          <w:sz w:val="24"/>
          <w:szCs w:val="24"/>
        </w:rPr>
        <w:t>).</w:t>
      </w:r>
    </w:p>
    <w:p w14:paraId="40B9560E" w14:textId="77777777" w:rsidR="00680FD0" w:rsidRPr="007D026E" w:rsidRDefault="00680FD0" w:rsidP="007D026E">
      <w:pPr>
        <w:pStyle w:val="aa"/>
        <w:tabs>
          <w:tab w:val="left" w:pos="5984"/>
          <w:tab w:val="left" w:pos="6171"/>
        </w:tabs>
        <w:spacing w:after="0"/>
        <w:ind w:right="3371"/>
        <w:rPr>
          <w:sz w:val="24"/>
          <w:szCs w:val="24"/>
        </w:rPr>
      </w:pPr>
    </w:p>
    <w:p w14:paraId="680073D9" w14:textId="77777777" w:rsidR="00680FD0" w:rsidRPr="007D026E" w:rsidRDefault="00680FD0" w:rsidP="00D54162">
      <w:pPr>
        <w:pStyle w:val="aa"/>
        <w:numPr>
          <w:ilvl w:val="0"/>
          <w:numId w:val="29"/>
        </w:numPr>
        <w:tabs>
          <w:tab w:val="left" w:pos="7854"/>
        </w:tabs>
        <w:spacing w:after="0"/>
        <w:ind w:right="1613"/>
        <w:rPr>
          <w:sz w:val="24"/>
          <w:szCs w:val="24"/>
        </w:rPr>
      </w:pPr>
      <w:r w:rsidRPr="007D026E">
        <w:rPr>
          <w:sz w:val="24"/>
          <w:szCs w:val="24"/>
        </w:rPr>
        <w:t>S-</w:t>
      </w:r>
      <w:proofErr w:type="spellStart"/>
      <w:r w:rsidRPr="007D026E">
        <w:rPr>
          <w:sz w:val="24"/>
          <w:szCs w:val="24"/>
        </w:rPr>
        <w:t>zr</w:t>
      </w:r>
      <w:proofErr w:type="spellEnd"/>
      <w:r w:rsidRPr="007D026E">
        <w:rPr>
          <w:sz w:val="24"/>
          <w:szCs w:val="24"/>
        </w:rPr>
        <w:t xml:space="preserve">- 53/29            </w:t>
      </w:r>
    </w:p>
    <w:p w14:paraId="38D3FCAC" w14:textId="77777777" w:rsidR="00D54162" w:rsidRDefault="00D54162" w:rsidP="007D026E">
      <w:pPr>
        <w:pStyle w:val="aa"/>
        <w:tabs>
          <w:tab w:val="left" w:pos="5760"/>
        </w:tabs>
        <w:spacing w:after="0"/>
        <w:ind w:right="4675"/>
        <w:jc w:val="both"/>
        <w:rPr>
          <w:sz w:val="24"/>
          <w:szCs w:val="24"/>
        </w:rPr>
      </w:pPr>
    </w:p>
    <w:p w14:paraId="1D4C643A" w14:textId="75AAE9B0" w:rsidR="00680FD0" w:rsidRPr="007D026E" w:rsidRDefault="00680FD0" w:rsidP="007D026E">
      <w:pPr>
        <w:pStyle w:val="aa"/>
        <w:tabs>
          <w:tab w:val="left" w:pos="5760"/>
        </w:tabs>
        <w:spacing w:after="0"/>
        <w:ind w:right="4675"/>
        <w:jc w:val="both"/>
        <w:rPr>
          <w:sz w:val="24"/>
          <w:szCs w:val="24"/>
        </w:rPr>
      </w:pPr>
      <w:r w:rsidRPr="007D026E">
        <w:rPr>
          <w:sz w:val="24"/>
          <w:szCs w:val="24"/>
        </w:rPr>
        <w:t xml:space="preserve">Про надання АКЦІОНЕРНОМУ ТОВАРИСТВУ «ОПЕРАТОР ГАЗОРОЗПОДІЛЬНОЇ СИСТЕМИ            «МИКОЛАЇВГАЗ»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оренду  по вул.7 Слобідська, 70/10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 xml:space="preserve"> (забудована земельна ділянка)</w:t>
      </w:r>
    </w:p>
    <w:p w14:paraId="227959EE" w14:textId="77777777" w:rsidR="00680FD0" w:rsidRPr="007D026E" w:rsidRDefault="00680FD0" w:rsidP="00D54162">
      <w:pPr>
        <w:pStyle w:val="aa"/>
        <w:tabs>
          <w:tab w:val="left" w:pos="7854"/>
        </w:tabs>
        <w:spacing w:after="0"/>
        <w:ind w:right="1613"/>
        <w:rPr>
          <w:sz w:val="24"/>
          <w:szCs w:val="24"/>
        </w:rPr>
      </w:pPr>
    </w:p>
    <w:p w14:paraId="247BB9D5" w14:textId="77777777" w:rsidR="00680FD0" w:rsidRPr="007D026E" w:rsidRDefault="00680FD0" w:rsidP="007D026E">
      <w:pPr>
        <w:pStyle w:val="aa"/>
        <w:spacing w:after="0"/>
        <w:ind w:firstLine="567"/>
        <w:jc w:val="both"/>
        <w:rPr>
          <w:sz w:val="24"/>
          <w:szCs w:val="24"/>
        </w:rPr>
      </w:pPr>
      <w:r w:rsidRPr="007D026E">
        <w:rPr>
          <w:sz w:val="24"/>
          <w:szCs w:val="24"/>
        </w:rPr>
        <w:t>Розглянувши заяву АКЦІОНЕРНОГО ТОВАРИСТВА «ОПЕРАТОР ГАЗОРОЗПОДІЛЬНОЇ СИСТЕМИ «МИКОЛАЇВГАЗ», дозвільну справу №23064-000507023-007-03 від 18.08.2021,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994E6F6" w14:textId="77777777" w:rsidR="00680FD0" w:rsidRPr="007D026E" w:rsidRDefault="00680FD0" w:rsidP="007D026E">
      <w:pPr>
        <w:pStyle w:val="aa"/>
        <w:spacing w:after="0"/>
        <w:ind w:firstLine="567"/>
        <w:jc w:val="both"/>
        <w:rPr>
          <w:sz w:val="24"/>
          <w:szCs w:val="24"/>
          <w:lang w:val="ru-RU"/>
        </w:rPr>
      </w:pPr>
    </w:p>
    <w:p w14:paraId="206D4941" w14:textId="77777777" w:rsidR="00680FD0" w:rsidRPr="007D026E" w:rsidRDefault="00680FD0" w:rsidP="007D026E">
      <w:pPr>
        <w:pStyle w:val="aa"/>
        <w:spacing w:after="0"/>
        <w:outlineLvl w:val="0"/>
        <w:rPr>
          <w:sz w:val="24"/>
          <w:szCs w:val="24"/>
        </w:rPr>
      </w:pPr>
      <w:r w:rsidRPr="007D026E">
        <w:rPr>
          <w:sz w:val="24"/>
          <w:szCs w:val="24"/>
        </w:rPr>
        <w:t>ВИРІШИЛА:</w:t>
      </w:r>
    </w:p>
    <w:p w14:paraId="1BA00CF2" w14:textId="77777777" w:rsidR="00680FD0" w:rsidRPr="007D026E" w:rsidRDefault="00680FD0" w:rsidP="007D026E">
      <w:pPr>
        <w:pStyle w:val="aa"/>
        <w:spacing w:after="0"/>
        <w:outlineLvl w:val="0"/>
        <w:rPr>
          <w:sz w:val="24"/>
          <w:szCs w:val="24"/>
        </w:rPr>
      </w:pPr>
    </w:p>
    <w:p w14:paraId="661D5A95" w14:textId="77777777" w:rsidR="00680FD0" w:rsidRPr="007D026E" w:rsidRDefault="00680FD0"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Надати АКЦІОНЕРНОМУ ТОВАРИСТВУ «ОПЕРАТОР ГАЗОРОЗПОДІЛЬНОЇ СИСТЕМИ «МИКОЛАЇВГАЗ» дозвіл на виготовлення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відведення в оренду земельної ділянки орієнтовною площею 623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обслуговування нежитлового об’єкта по вул.7 Слобідська, 70/10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відповідно до висновку департаменту архітектури та містобудування  Миколаївської міської ради від 26.08.2021 №34383/12.01-47/21-2.</w:t>
      </w:r>
    </w:p>
    <w:p w14:paraId="2F6F8FE5" w14:textId="37913684" w:rsidR="00680FD0" w:rsidRPr="007D026E" w:rsidRDefault="00680FD0" w:rsidP="00D54162">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Площу земельної ділянки уточнити </w:t>
      </w:r>
      <w:proofErr w:type="spellStart"/>
      <w:r w:rsidRPr="007D026E">
        <w:rPr>
          <w:rFonts w:ascii="Times New Roman" w:eastAsia="Times New Roman" w:hAnsi="Times New Roman"/>
          <w:sz w:val="24"/>
          <w:szCs w:val="24"/>
          <w:lang w:eastAsia="ru-RU"/>
        </w:rPr>
        <w:t>проєктом</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w:t>
      </w:r>
    </w:p>
    <w:p w14:paraId="45A362C3" w14:textId="58E52C3C" w:rsidR="00680FD0" w:rsidRPr="007D026E" w:rsidRDefault="00680FD0" w:rsidP="00D54162">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2810AF9A"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32D7BD7" w14:textId="77777777" w:rsidR="00680FD0" w:rsidRPr="007D026E" w:rsidRDefault="00680FD0" w:rsidP="007D026E">
      <w:pPr>
        <w:tabs>
          <w:tab w:val="left" w:pos="3878"/>
        </w:tabs>
        <w:spacing w:after="0" w:line="240" w:lineRule="auto"/>
        <w:ind w:firstLine="720"/>
        <w:jc w:val="both"/>
        <w:rPr>
          <w:rFonts w:ascii="Times New Roman" w:hAnsi="Times New Roman"/>
          <w:sz w:val="24"/>
          <w:szCs w:val="24"/>
        </w:rPr>
      </w:pPr>
    </w:p>
    <w:p w14:paraId="22F4B93B" w14:textId="77777777" w:rsidR="00680FD0" w:rsidRPr="007D026E" w:rsidRDefault="00680FD0"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6ADEE22B" w14:textId="77777777" w:rsidR="00D54162" w:rsidRDefault="00D54162" w:rsidP="00D54162">
      <w:pPr>
        <w:spacing w:after="0" w:line="240" w:lineRule="auto"/>
        <w:jc w:val="both"/>
        <w:rPr>
          <w:rFonts w:ascii="Times New Roman" w:hAnsi="Times New Roman"/>
          <w:sz w:val="24"/>
          <w:szCs w:val="24"/>
        </w:rPr>
      </w:pPr>
    </w:p>
    <w:p w14:paraId="03978CCD"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507</w:t>
      </w:r>
    </w:p>
    <w:p w14:paraId="19FCA24B" w14:textId="77777777" w:rsidR="001A32F3" w:rsidRDefault="001A32F3" w:rsidP="001A32F3">
      <w:pPr>
        <w:spacing w:after="0" w:line="240" w:lineRule="auto"/>
        <w:rPr>
          <w:rFonts w:ascii="Times New Roman" w:hAnsi="Times New Roman"/>
          <w:i/>
          <w:iCs/>
          <w:sz w:val="24"/>
          <w:szCs w:val="24"/>
        </w:rPr>
      </w:pPr>
    </w:p>
    <w:p w14:paraId="0BEADD62" w14:textId="03992172"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вивчає депутат </w:t>
      </w:r>
      <w:proofErr w:type="spellStart"/>
      <w:r>
        <w:rPr>
          <w:rFonts w:ascii="Times New Roman" w:eastAsia="Times New Roman" w:hAnsi="Times New Roman"/>
          <w:sz w:val="24"/>
          <w:szCs w:val="24"/>
          <w:lang w:eastAsia="ru-RU"/>
        </w:rPr>
        <w:t>С.Танасов</w:t>
      </w:r>
      <w:proofErr w:type="spellEnd"/>
      <w:r>
        <w:rPr>
          <w:rFonts w:ascii="Times New Roman" w:eastAsia="Times New Roman" w:hAnsi="Times New Roman"/>
          <w:sz w:val="24"/>
          <w:szCs w:val="24"/>
          <w:lang w:eastAsia="ru-RU"/>
        </w:rPr>
        <w:t>.</w:t>
      </w:r>
    </w:p>
    <w:p w14:paraId="4C3BACAD" w14:textId="77777777" w:rsidR="001A32F3" w:rsidRDefault="001A32F3" w:rsidP="001A32F3">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ГОЛОСУВАЛИ: </w:t>
      </w:r>
      <w:r>
        <w:rPr>
          <w:rFonts w:ascii="Times New Roman" w:eastAsia="Times New Roman" w:hAnsi="Times New Roman"/>
          <w:sz w:val="24"/>
          <w:szCs w:val="24"/>
        </w:rPr>
        <w:t>---</w:t>
      </w:r>
    </w:p>
    <w:p w14:paraId="2172C2E9" w14:textId="77777777" w:rsidR="00680FD0" w:rsidRPr="007D026E" w:rsidRDefault="00680FD0" w:rsidP="007D026E">
      <w:pPr>
        <w:pStyle w:val="aa"/>
        <w:spacing w:after="0"/>
        <w:ind w:firstLine="720"/>
        <w:rPr>
          <w:sz w:val="24"/>
          <w:szCs w:val="24"/>
        </w:rPr>
      </w:pPr>
    </w:p>
    <w:p w14:paraId="3F5FB4E2" w14:textId="066C962A" w:rsidR="006B0BC8" w:rsidRPr="00D54162" w:rsidRDefault="006B0BC8" w:rsidP="00D54162">
      <w:pPr>
        <w:pStyle w:val="ac"/>
        <w:numPr>
          <w:ilvl w:val="0"/>
          <w:numId w:val="29"/>
        </w:numPr>
        <w:spacing w:after="0"/>
        <w:ind w:right="184"/>
        <w:rPr>
          <w:sz w:val="24"/>
          <w:szCs w:val="24"/>
        </w:rPr>
      </w:pPr>
      <w:r w:rsidRPr="007D026E">
        <w:rPr>
          <w:sz w:val="24"/>
          <w:szCs w:val="24"/>
        </w:rPr>
        <w:t>S-zr-86/93</w:t>
      </w:r>
    </w:p>
    <w:p w14:paraId="55AB1891" w14:textId="77777777" w:rsidR="006B0BC8" w:rsidRPr="007D026E" w:rsidRDefault="006B0BC8" w:rsidP="007D026E">
      <w:pPr>
        <w:pStyle w:val="aa"/>
        <w:tabs>
          <w:tab w:val="left" w:pos="5984"/>
          <w:tab w:val="left" w:pos="6171"/>
        </w:tabs>
        <w:spacing w:after="0"/>
        <w:ind w:right="3371"/>
        <w:rPr>
          <w:sz w:val="24"/>
          <w:szCs w:val="24"/>
        </w:rPr>
      </w:pPr>
    </w:p>
    <w:p w14:paraId="1FDA640B" w14:textId="78D55B8B" w:rsidR="006B0BC8" w:rsidRPr="007D026E" w:rsidRDefault="006B0BC8" w:rsidP="00D54162">
      <w:pPr>
        <w:pStyle w:val="aa"/>
        <w:tabs>
          <w:tab w:val="left" w:pos="5984"/>
          <w:tab w:val="left" w:pos="6171"/>
        </w:tabs>
        <w:spacing w:after="0"/>
        <w:ind w:right="3371"/>
        <w:jc w:val="both"/>
        <w:rPr>
          <w:sz w:val="24"/>
          <w:szCs w:val="24"/>
        </w:rPr>
      </w:pPr>
      <w:r w:rsidRPr="007D026E">
        <w:rPr>
          <w:sz w:val="24"/>
          <w:szCs w:val="24"/>
        </w:rPr>
        <w:t xml:space="preserve">Про надання дозволу </w:t>
      </w:r>
      <w:r w:rsidRPr="007D026E">
        <w:rPr>
          <w:sz w:val="24"/>
          <w:szCs w:val="24"/>
          <w:lang w:eastAsia="zh-CN"/>
        </w:rPr>
        <w:t xml:space="preserve">комунальному підприємству Миколаївської міської ради «Миколаївська ритуальна служба» </w:t>
      </w:r>
      <w:r w:rsidRPr="007D026E">
        <w:rPr>
          <w:spacing w:val="-4"/>
          <w:sz w:val="24"/>
          <w:szCs w:val="24"/>
        </w:rPr>
        <w:t xml:space="preserve"> </w:t>
      </w:r>
      <w:r w:rsidRPr="007D026E">
        <w:rPr>
          <w:spacing w:val="-4"/>
          <w:sz w:val="24"/>
          <w:szCs w:val="24"/>
          <w:lang w:eastAsia="zh-CN"/>
        </w:rPr>
        <w:t xml:space="preserve">на складання </w:t>
      </w:r>
      <w:proofErr w:type="spellStart"/>
      <w:r w:rsidRPr="007D026E">
        <w:rPr>
          <w:spacing w:val="-4"/>
          <w:sz w:val="24"/>
          <w:szCs w:val="24"/>
          <w:lang w:eastAsia="zh-CN"/>
        </w:rPr>
        <w:t>проєкту</w:t>
      </w:r>
      <w:proofErr w:type="spellEnd"/>
      <w:r w:rsidRPr="007D026E">
        <w:rPr>
          <w:spacing w:val="-4"/>
          <w:sz w:val="24"/>
          <w:szCs w:val="24"/>
          <w:lang w:eastAsia="zh-CN"/>
        </w:rPr>
        <w:t xml:space="preserve"> землеустрою щодо відведення в постійне користування земельної ділянки </w:t>
      </w:r>
      <w:r w:rsidRPr="007D026E">
        <w:rPr>
          <w:sz w:val="24"/>
          <w:szCs w:val="24"/>
        </w:rPr>
        <w:t xml:space="preserve">для обслуговування кладовища, обмеженого  вул. Андрія </w:t>
      </w:r>
      <w:r w:rsidRPr="007D026E">
        <w:rPr>
          <w:sz w:val="24"/>
          <w:szCs w:val="24"/>
        </w:rPr>
        <w:lastRenderedPageBreak/>
        <w:t xml:space="preserve">Антонюка, вул. Гагаріна та  </w:t>
      </w:r>
      <w:proofErr w:type="spellStart"/>
      <w:r w:rsidRPr="007D026E">
        <w:rPr>
          <w:sz w:val="24"/>
          <w:szCs w:val="24"/>
        </w:rPr>
        <w:t>просп</w:t>
      </w:r>
      <w:proofErr w:type="spellEnd"/>
      <w:r w:rsidRPr="007D026E">
        <w:rPr>
          <w:sz w:val="24"/>
          <w:szCs w:val="24"/>
        </w:rPr>
        <w:t>. Богоявленським у Корабельному  районі  м. Миколаєва</w:t>
      </w:r>
    </w:p>
    <w:p w14:paraId="183CCD05" w14:textId="77777777" w:rsidR="006B0BC8" w:rsidRPr="007D026E" w:rsidRDefault="006B0BC8" w:rsidP="007D026E">
      <w:pPr>
        <w:pStyle w:val="aa"/>
        <w:spacing w:after="0"/>
        <w:ind w:firstLine="539"/>
        <w:rPr>
          <w:sz w:val="24"/>
          <w:szCs w:val="24"/>
        </w:rPr>
      </w:pPr>
    </w:p>
    <w:p w14:paraId="6F91F62E" w14:textId="77777777" w:rsidR="006B0BC8" w:rsidRPr="007D026E" w:rsidRDefault="006B0BC8" w:rsidP="007D026E">
      <w:pPr>
        <w:pStyle w:val="aa"/>
        <w:spacing w:after="0"/>
        <w:ind w:firstLine="539"/>
        <w:rPr>
          <w:sz w:val="24"/>
          <w:szCs w:val="24"/>
        </w:rPr>
      </w:pPr>
      <w:r w:rsidRPr="007D026E">
        <w:rPr>
          <w:sz w:val="24"/>
          <w:szCs w:val="24"/>
        </w:rPr>
        <w:t>Розглянувши звернення комунального підприємства, дозвільну справу від 22.09.2021 номер 23040-000519811-007-11,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D9E39D9" w14:textId="77777777" w:rsidR="006B0BC8" w:rsidRPr="007D026E" w:rsidRDefault="006B0BC8" w:rsidP="007D026E">
      <w:pPr>
        <w:shd w:val="clear" w:color="auto" w:fill="FFFFFF"/>
        <w:spacing w:after="0" w:line="240" w:lineRule="auto"/>
        <w:ind w:firstLine="539"/>
        <w:rPr>
          <w:rFonts w:ascii="Times New Roman" w:hAnsi="Times New Roman"/>
          <w:spacing w:val="-5"/>
          <w:sz w:val="24"/>
          <w:szCs w:val="24"/>
        </w:rPr>
      </w:pPr>
    </w:p>
    <w:p w14:paraId="4A1E0C7A" w14:textId="77777777" w:rsidR="006B0BC8" w:rsidRPr="007D026E" w:rsidRDefault="006B0BC8" w:rsidP="007D026E">
      <w:pPr>
        <w:pStyle w:val="aa"/>
        <w:spacing w:after="0"/>
        <w:outlineLvl w:val="0"/>
        <w:rPr>
          <w:sz w:val="24"/>
          <w:szCs w:val="24"/>
        </w:rPr>
      </w:pPr>
      <w:r w:rsidRPr="007D026E">
        <w:rPr>
          <w:sz w:val="24"/>
          <w:szCs w:val="24"/>
        </w:rPr>
        <w:t>ВИРІШИЛА:</w:t>
      </w:r>
    </w:p>
    <w:p w14:paraId="7DD18B91"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6AE4456A"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  Надати </w:t>
      </w:r>
      <w:r w:rsidRPr="007D026E">
        <w:rPr>
          <w:rFonts w:ascii="Times New Roman" w:hAnsi="Times New Roman"/>
          <w:sz w:val="24"/>
          <w:szCs w:val="24"/>
          <w:lang w:eastAsia="zh-CN"/>
        </w:rPr>
        <w:t xml:space="preserve">комунальному підприємству Миколаївської міської ради «Миколаївська ритуальна служба» </w:t>
      </w:r>
      <w:r w:rsidRPr="007D026E">
        <w:rPr>
          <w:rFonts w:ascii="Times New Roman" w:hAnsi="Times New Roman"/>
          <w:spacing w:val="-4"/>
          <w:sz w:val="24"/>
          <w:szCs w:val="24"/>
          <w:lang w:eastAsia="zh-CN"/>
        </w:rPr>
        <w:t xml:space="preserve">дозвіл на складання </w:t>
      </w:r>
      <w:proofErr w:type="spellStart"/>
      <w:r w:rsidRPr="007D026E">
        <w:rPr>
          <w:rFonts w:ascii="Times New Roman" w:hAnsi="Times New Roman"/>
          <w:spacing w:val="-4"/>
          <w:sz w:val="24"/>
          <w:szCs w:val="24"/>
          <w:lang w:eastAsia="zh-CN"/>
        </w:rPr>
        <w:t>проєкту</w:t>
      </w:r>
      <w:proofErr w:type="spellEnd"/>
      <w:r w:rsidRPr="007D026E">
        <w:rPr>
          <w:rFonts w:ascii="Times New Roman" w:hAnsi="Times New Roman"/>
          <w:spacing w:val="-4"/>
          <w:sz w:val="24"/>
          <w:szCs w:val="24"/>
          <w:lang w:eastAsia="zh-CN"/>
        </w:rPr>
        <w:t xml:space="preserve"> землеустрою щодо відведення в постійне користування земельної ділянки орієнтовною площею 29,9 га  </w:t>
      </w:r>
      <w:r w:rsidRPr="007D026E">
        <w:rPr>
          <w:rFonts w:ascii="Times New Roman" w:hAnsi="Times New Roman"/>
          <w:sz w:val="24"/>
          <w:szCs w:val="24"/>
        </w:rPr>
        <w:t xml:space="preserve">для обслуговування кладовища, обмеженого вул. Андрія Антонюка, вул. Гагаріна та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Богоявленським, з обмеженням санітарно-захисної зони та встановленням огорожі відповідно до висновку департаменту архітектури та містобудування Миколаївської міської ради від 27.10.2021   № 45281/12.01-47/21-2.</w:t>
      </w:r>
    </w:p>
    <w:p w14:paraId="5247EA91"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 </w:t>
      </w:r>
    </w:p>
    <w:p w14:paraId="2BFEAEA5"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Рішення міської ради від 26.12.2017 № 32/119 визнати таким, що втратило чинність.</w:t>
      </w:r>
    </w:p>
    <w:p w14:paraId="647EADFB"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rPr>
      </w:pPr>
    </w:p>
    <w:p w14:paraId="7C862D77" w14:textId="0EC96C2D" w:rsidR="006B0BC8" w:rsidRPr="007D026E" w:rsidRDefault="006B0BC8" w:rsidP="00D54162">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Замовнику надати до департаменту з надання адміністративних послуг Миколаївської міської ради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428B316E"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70F424E5"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61386086" w14:textId="6047C68C" w:rsidR="006B0BC8" w:rsidRDefault="006B0BC8" w:rsidP="007D026E">
      <w:pPr>
        <w:tabs>
          <w:tab w:val="left" w:pos="6465"/>
        </w:tabs>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FA24E76" w14:textId="77777777" w:rsidR="00D54162" w:rsidRDefault="00D54162" w:rsidP="00D54162">
      <w:pPr>
        <w:spacing w:after="0" w:line="240" w:lineRule="auto"/>
        <w:jc w:val="both"/>
        <w:rPr>
          <w:rFonts w:ascii="Times New Roman" w:hAnsi="Times New Roman"/>
          <w:sz w:val="24"/>
          <w:szCs w:val="24"/>
        </w:rPr>
      </w:pPr>
    </w:p>
    <w:p w14:paraId="20A8DBA3" w14:textId="552A7556"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506</w:t>
      </w:r>
    </w:p>
    <w:p w14:paraId="4956BE57"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1FD0E76C"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2C4AEF94" w14:textId="77777777"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3C98DEA6" w14:textId="77777777" w:rsidR="00D54162" w:rsidRPr="007D026E" w:rsidRDefault="00D54162" w:rsidP="007D026E">
      <w:pPr>
        <w:tabs>
          <w:tab w:val="left" w:pos="6465"/>
        </w:tabs>
        <w:spacing w:after="0" w:line="240" w:lineRule="auto"/>
        <w:jc w:val="both"/>
        <w:rPr>
          <w:rFonts w:ascii="Times New Roman" w:hAnsi="Times New Roman"/>
          <w:sz w:val="24"/>
          <w:szCs w:val="24"/>
        </w:rPr>
      </w:pPr>
    </w:p>
    <w:p w14:paraId="367205ED" w14:textId="1C9FC544" w:rsidR="006B0BC8" w:rsidRPr="00D54162" w:rsidRDefault="006B0BC8" w:rsidP="00D54162">
      <w:pPr>
        <w:pStyle w:val="ac"/>
        <w:numPr>
          <w:ilvl w:val="0"/>
          <w:numId w:val="29"/>
        </w:numPr>
        <w:spacing w:after="0"/>
        <w:ind w:right="184"/>
        <w:rPr>
          <w:sz w:val="24"/>
          <w:szCs w:val="24"/>
        </w:rPr>
      </w:pPr>
      <w:r w:rsidRPr="007D026E">
        <w:rPr>
          <w:sz w:val="24"/>
          <w:szCs w:val="24"/>
        </w:rPr>
        <w:t>S-zr-86/61</w:t>
      </w:r>
    </w:p>
    <w:p w14:paraId="4F5A2FD6" w14:textId="77777777" w:rsidR="006B0BC8" w:rsidRPr="007D026E" w:rsidRDefault="006B0BC8" w:rsidP="007D026E">
      <w:pPr>
        <w:pStyle w:val="aa"/>
        <w:tabs>
          <w:tab w:val="left" w:pos="7854"/>
        </w:tabs>
        <w:spacing w:after="0"/>
        <w:ind w:right="1613"/>
        <w:rPr>
          <w:sz w:val="24"/>
          <w:szCs w:val="24"/>
        </w:rPr>
      </w:pPr>
    </w:p>
    <w:p w14:paraId="51E9FD4F" w14:textId="77777777" w:rsidR="006B0BC8" w:rsidRPr="007D026E" w:rsidRDefault="006B0BC8" w:rsidP="00D54162">
      <w:pPr>
        <w:pStyle w:val="aa"/>
        <w:tabs>
          <w:tab w:val="left" w:pos="6919"/>
        </w:tabs>
        <w:spacing w:after="0"/>
        <w:ind w:right="4119"/>
        <w:jc w:val="both"/>
        <w:rPr>
          <w:color w:val="FF0000"/>
          <w:sz w:val="24"/>
          <w:szCs w:val="24"/>
        </w:rPr>
      </w:pPr>
      <w:r w:rsidRPr="007D026E">
        <w:rPr>
          <w:sz w:val="24"/>
          <w:szCs w:val="24"/>
        </w:rPr>
        <w:t xml:space="preserve">Про надання дозволу громадянину Літвінову Сергію Олександровичу на розроблення </w:t>
      </w:r>
      <w:proofErr w:type="spellStart"/>
      <w:r w:rsidRPr="007D026E">
        <w:rPr>
          <w:sz w:val="24"/>
          <w:szCs w:val="24"/>
        </w:rPr>
        <w:t>проєкту</w:t>
      </w:r>
      <w:proofErr w:type="spellEnd"/>
      <w:r w:rsidRPr="007D026E">
        <w:rPr>
          <w:sz w:val="24"/>
          <w:szCs w:val="24"/>
        </w:rPr>
        <w:t xml:space="preserve"> землеустрою щодо відведення у власність земельної ділянки для будівництва та обслуговування жилого будинку, господарських будівель і споруд  по вул. Толстого, біля будинку № 104 у Корабельному</w:t>
      </w:r>
      <w:r w:rsidRPr="007D026E">
        <w:rPr>
          <w:spacing w:val="7"/>
          <w:sz w:val="24"/>
          <w:szCs w:val="24"/>
        </w:rPr>
        <w:t xml:space="preserve"> районі </w:t>
      </w:r>
      <w:r w:rsidRPr="007D026E">
        <w:rPr>
          <w:spacing w:val="2"/>
          <w:sz w:val="24"/>
          <w:szCs w:val="24"/>
        </w:rPr>
        <w:t>м. Миколаєва</w:t>
      </w:r>
      <w:r w:rsidRPr="007D026E">
        <w:rPr>
          <w:sz w:val="24"/>
          <w:szCs w:val="24"/>
        </w:rPr>
        <w:t xml:space="preserve"> </w:t>
      </w:r>
    </w:p>
    <w:p w14:paraId="18A78E01" w14:textId="77777777" w:rsidR="006B0BC8" w:rsidRPr="007D026E" w:rsidRDefault="006B0BC8" w:rsidP="00D54162">
      <w:pPr>
        <w:pStyle w:val="aa"/>
        <w:tabs>
          <w:tab w:val="left" w:pos="7854"/>
        </w:tabs>
        <w:spacing w:after="0"/>
        <w:ind w:left="374" w:right="1613" w:firstLine="567"/>
        <w:jc w:val="both"/>
        <w:rPr>
          <w:sz w:val="24"/>
          <w:szCs w:val="24"/>
        </w:rPr>
      </w:pPr>
    </w:p>
    <w:p w14:paraId="6EFF68B8" w14:textId="77777777" w:rsidR="006B0BC8" w:rsidRPr="007D026E" w:rsidRDefault="006B0BC8" w:rsidP="00D54162">
      <w:pPr>
        <w:pStyle w:val="aa"/>
        <w:spacing w:after="0"/>
        <w:ind w:firstLine="567"/>
        <w:jc w:val="both"/>
        <w:rPr>
          <w:sz w:val="24"/>
          <w:szCs w:val="24"/>
        </w:rPr>
      </w:pPr>
      <w:r w:rsidRPr="007D026E">
        <w:rPr>
          <w:sz w:val="24"/>
          <w:szCs w:val="24"/>
        </w:rPr>
        <w:t xml:space="preserve">Розглянувши звернення громадянина, дозвільну справу від 15.07.2021 № 23040-000493916-007-12, </w:t>
      </w:r>
      <w:r w:rsidRPr="007D026E">
        <w:rPr>
          <w:color w:val="000000"/>
          <w:spacing w:val="-2"/>
          <w:sz w:val="24"/>
          <w:szCs w:val="24"/>
        </w:rPr>
        <w:t xml:space="preserve">наявну земельно-кадастрову інформацію, рекомендації постійної комісії міської ради </w:t>
      </w:r>
      <w:r w:rsidRPr="007D026E">
        <w:rPr>
          <w:iCs/>
          <w:sz w:val="24"/>
          <w:szCs w:val="24"/>
        </w:rPr>
        <w:t>з</w:t>
      </w:r>
      <w:r w:rsidRPr="007D026E">
        <w:rPr>
          <w:sz w:val="24"/>
          <w:szCs w:val="24"/>
          <w:lang w:eastAsia="zh-CN"/>
        </w:rPr>
        <w:t xml:space="preserve"> </w:t>
      </w:r>
      <w:r w:rsidRPr="007D026E">
        <w:rPr>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color w:val="000000"/>
          <w:spacing w:val="-2"/>
          <w:sz w:val="24"/>
          <w:szCs w:val="24"/>
        </w:rPr>
        <w:t xml:space="preserve">, </w:t>
      </w:r>
      <w:r w:rsidRPr="007D026E">
        <w:rPr>
          <w:color w:val="000000"/>
          <w:spacing w:val="7"/>
          <w:sz w:val="24"/>
          <w:szCs w:val="24"/>
        </w:rPr>
        <w:t xml:space="preserve">керуючись </w:t>
      </w:r>
      <w:r w:rsidRPr="007D026E">
        <w:rPr>
          <w:color w:val="000000"/>
          <w:spacing w:val="7"/>
          <w:sz w:val="24"/>
          <w:szCs w:val="24"/>
        </w:rPr>
        <w:lastRenderedPageBreak/>
        <w:t xml:space="preserve">Конституцією України, </w:t>
      </w:r>
      <w:r w:rsidRPr="007D026E">
        <w:rPr>
          <w:color w:val="000000"/>
          <w:spacing w:val="-2"/>
          <w:sz w:val="24"/>
          <w:szCs w:val="24"/>
        </w:rPr>
        <w:t xml:space="preserve">Земельним кодексом України, Законами України </w:t>
      </w:r>
      <w:r w:rsidRPr="007D026E">
        <w:rPr>
          <w:color w:val="000000"/>
          <w:spacing w:val="3"/>
          <w:sz w:val="24"/>
          <w:szCs w:val="24"/>
        </w:rPr>
        <w:t xml:space="preserve">«Про землеустрій», </w:t>
      </w:r>
      <w:r w:rsidRPr="007D026E">
        <w:rPr>
          <w:color w:val="000000"/>
          <w:spacing w:val="7"/>
          <w:sz w:val="24"/>
          <w:szCs w:val="24"/>
        </w:rPr>
        <w:t xml:space="preserve">«Про місцеве </w:t>
      </w:r>
      <w:r w:rsidRPr="007D026E">
        <w:rPr>
          <w:color w:val="000000"/>
          <w:spacing w:val="-2"/>
          <w:sz w:val="24"/>
          <w:szCs w:val="24"/>
        </w:rPr>
        <w:t xml:space="preserve">самоврядування в Україні», </w:t>
      </w:r>
      <w:r w:rsidRPr="007D026E">
        <w:rPr>
          <w:color w:val="000000"/>
          <w:spacing w:val="-3"/>
          <w:sz w:val="24"/>
          <w:szCs w:val="24"/>
        </w:rPr>
        <w:t>міська рада</w:t>
      </w:r>
    </w:p>
    <w:p w14:paraId="57614910" w14:textId="77777777" w:rsidR="006B0BC8" w:rsidRPr="007D026E" w:rsidRDefault="006B0BC8" w:rsidP="007D026E">
      <w:pPr>
        <w:pStyle w:val="aa"/>
        <w:spacing w:after="0"/>
        <w:outlineLvl w:val="0"/>
        <w:rPr>
          <w:sz w:val="24"/>
          <w:szCs w:val="24"/>
        </w:rPr>
      </w:pPr>
    </w:p>
    <w:p w14:paraId="4A3CCC25" w14:textId="77777777" w:rsidR="006B0BC8" w:rsidRPr="007D026E" w:rsidRDefault="006B0BC8" w:rsidP="007D026E">
      <w:pPr>
        <w:pStyle w:val="aa"/>
        <w:spacing w:after="0"/>
        <w:outlineLvl w:val="0"/>
        <w:rPr>
          <w:sz w:val="24"/>
          <w:szCs w:val="24"/>
        </w:rPr>
      </w:pPr>
      <w:r w:rsidRPr="007D026E">
        <w:rPr>
          <w:sz w:val="24"/>
          <w:szCs w:val="24"/>
        </w:rPr>
        <w:t>ВИРІШИЛА:</w:t>
      </w:r>
    </w:p>
    <w:p w14:paraId="19707F69" w14:textId="77777777" w:rsidR="006B0BC8" w:rsidRPr="007D026E" w:rsidRDefault="006B0BC8" w:rsidP="007D026E">
      <w:pPr>
        <w:pStyle w:val="aa"/>
        <w:spacing w:after="0"/>
        <w:outlineLvl w:val="0"/>
        <w:rPr>
          <w:sz w:val="24"/>
          <w:szCs w:val="24"/>
        </w:rPr>
      </w:pPr>
    </w:p>
    <w:p w14:paraId="0BD49C11" w14:textId="77777777" w:rsidR="006B0BC8" w:rsidRPr="007D026E" w:rsidRDefault="006B0BC8" w:rsidP="007D026E">
      <w:pPr>
        <w:spacing w:after="0" w:line="240" w:lineRule="auto"/>
        <w:ind w:firstLine="720"/>
        <w:jc w:val="both"/>
        <w:rPr>
          <w:rFonts w:ascii="Times New Roman" w:hAnsi="Times New Roman"/>
          <w:b/>
          <w:sz w:val="24"/>
          <w:szCs w:val="24"/>
        </w:rPr>
      </w:pPr>
      <w:r w:rsidRPr="007D026E">
        <w:rPr>
          <w:rFonts w:ascii="Times New Roman" w:hAnsi="Times New Roman"/>
          <w:sz w:val="24"/>
          <w:szCs w:val="24"/>
        </w:rPr>
        <w:t xml:space="preserve">1. Громадянину Літвінову Сергію Олександровичу надати дозвіл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b/>
          <w:sz w:val="24"/>
          <w:szCs w:val="24"/>
        </w:rPr>
        <w:t xml:space="preserve"> </w:t>
      </w:r>
      <w:r w:rsidRPr="007D026E">
        <w:rPr>
          <w:rFonts w:ascii="Times New Roman" w:hAnsi="Times New Roman"/>
          <w:sz w:val="24"/>
          <w:szCs w:val="24"/>
        </w:rPr>
        <w:t xml:space="preserve">землеустрою щодо відведення у власність земельної ділянки орієнтовною площею 1000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віднесенням за цільовим призначенням відповідно до класифікатора видів цільового призначення земельних ділянок: </w:t>
      </w:r>
      <w:r w:rsidRPr="007D026E">
        <w:rPr>
          <w:rFonts w:ascii="Times New Roman" w:hAnsi="Times New Roman"/>
          <w:color w:val="000000"/>
          <w:sz w:val="24"/>
          <w:szCs w:val="24"/>
        </w:rPr>
        <w:t>02.01</w:t>
      </w:r>
      <w:r w:rsidRPr="007D026E">
        <w:rPr>
          <w:rFonts w:ascii="Times New Roman" w:hAnsi="Times New Roman"/>
          <w:sz w:val="24"/>
          <w:szCs w:val="24"/>
        </w:rPr>
        <w:t xml:space="preserve"> – для будівництва і обслуговування житлового будинку, господарських будівель і споруд (присадибна ділянка),</w:t>
      </w:r>
      <w:r w:rsidRPr="007D026E">
        <w:rPr>
          <w:rFonts w:ascii="Times New Roman" w:hAnsi="Times New Roman"/>
          <w:i/>
          <w:sz w:val="24"/>
          <w:szCs w:val="24"/>
        </w:rPr>
        <w:t xml:space="preserve"> </w:t>
      </w:r>
      <w:r w:rsidRPr="007D026E">
        <w:rPr>
          <w:rFonts w:ascii="Times New Roman" w:hAnsi="Times New Roman"/>
          <w:sz w:val="24"/>
          <w:szCs w:val="24"/>
        </w:rPr>
        <w:t>зарахувавши її до земель житлової забудови, для будівництва та обслуговування житлового будинку, господарських будівель і споруд по вул. Толстого, біля будинку № 104 (незабудована земельна ділянка), відповідно до висновку департаменту архітектури та містобудування  Миколаївської міської ради від 30.07.2021 № 30492/12.01-24/21-2.</w:t>
      </w:r>
    </w:p>
    <w:p w14:paraId="7673DF23" w14:textId="77777777" w:rsidR="006B0BC8" w:rsidRPr="007D026E" w:rsidRDefault="006B0BC8" w:rsidP="007D026E">
      <w:pPr>
        <w:tabs>
          <w:tab w:val="left" w:pos="3878"/>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2. Замовнику подати до департаменту з надання адміністративних послуг Миколаївської міської ради розроблений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56442CF0" w14:textId="77777777" w:rsidR="006B0BC8" w:rsidRPr="007D026E" w:rsidRDefault="006B0BC8"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07CCA55"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1E6ADBDF" w14:textId="77777777" w:rsidR="006B0BC8" w:rsidRPr="007D026E"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85F9506" w14:textId="77777777" w:rsidR="00D54162" w:rsidRDefault="00D54162" w:rsidP="00D54162">
      <w:pPr>
        <w:spacing w:after="0" w:line="240" w:lineRule="auto"/>
        <w:jc w:val="both"/>
        <w:rPr>
          <w:rFonts w:ascii="Times New Roman" w:hAnsi="Times New Roman"/>
          <w:sz w:val="24"/>
          <w:szCs w:val="24"/>
        </w:rPr>
      </w:pPr>
    </w:p>
    <w:p w14:paraId="45E4E06B" w14:textId="77777777"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506</w:t>
      </w:r>
    </w:p>
    <w:p w14:paraId="7D4E9368"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4A7A03CD"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45F0B59A" w14:textId="0A2EA896"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7, «проти» – 0, «утримались» – 2 (</w:t>
      </w:r>
      <w:proofErr w:type="spellStart"/>
      <w:r>
        <w:rPr>
          <w:rFonts w:ascii="Times New Roman" w:eastAsia="Times New Roman" w:hAnsi="Times New Roman"/>
          <w:color w:val="000000" w:themeColor="text1"/>
          <w:sz w:val="24"/>
          <w:szCs w:val="24"/>
        </w:rPr>
        <w:t>Г.Ременнікова</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0481CE4F" w14:textId="77777777" w:rsidR="006B0BC8" w:rsidRPr="007D026E" w:rsidRDefault="006B0BC8" w:rsidP="007D026E">
      <w:pPr>
        <w:tabs>
          <w:tab w:val="num" w:pos="3600"/>
        </w:tabs>
        <w:spacing w:after="0" w:line="240" w:lineRule="auto"/>
        <w:ind w:firstLine="561"/>
        <w:jc w:val="both"/>
        <w:rPr>
          <w:rFonts w:ascii="Times New Roman" w:hAnsi="Times New Roman"/>
          <w:sz w:val="24"/>
          <w:szCs w:val="24"/>
        </w:rPr>
      </w:pPr>
    </w:p>
    <w:p w14:paraId="7CFA48A9" w14:textId="77777777" w:rsidR="006B0BC8" w:rsidRPr="00D54162" w:rsidRDefault="006B0BC8" w:rsidP="00D54162">
      <w:pPr>
        <w:pStyle w:val="a3"/>
        <w:numPr>
          <w:ilvl w:val="0"/>
          <w:numId w:val="29"/>
        </w:numPr>
        <w:spacing w:after="0" w:line="240" w:lineRule="auto"/>
        <w:rPr>
          <w:rFonts w:ascii="Times New Roman" w:eastAsia="Times New Roman" w:hAnsi="Times New Roman"/>
          <w:sz w:val="24"/>
          <w:szCs w:val="24"/>
          <w:lang w:eastAsia="ru-RU"/>
        </w:rPr>
      </w:pPr>
      <w:r w:rsidRPr="00D54162">
        <w:rPr>
          <w:rFonts w:ascii="Times New Roman" w:eastAsia="Times New Roman" w:hAnsi="Times New Roman"/>
          <w:sz w:val="24"/>
          <w:szCs w:val="24"/>
          <w:lang w:val="en-US" w:eastAsia="ru-RU"/>
        </w:rPr>
        <w:t>S</w:t>
      </w:r>
      <w:r w:rsidRPr="00D54162">
        <w:rPr>
          <w:rFonts w:ascii="Times New Roman" w:eastAsia="Times New Roman" w:hAnsi="Times New Roman"/>
          <w:sz w:val="24"/>
          <w:szCs w:val="24"/>
          <w:lang w:val="ru-RU" w:eastAsia="ru-RU"/>
        </w:rPr>
        <w:t>-</w:t>
      </w:r>
      <w:proofErr w:type="spellStart"/>
      <w:r w:rsidRPr="00D54162">
        <w:rPr>
          <w:rFonts w:ascii="Times New Roman" w:eastAsia="Times New Roman" w:hAnsi="Times New Roman"/>
          <w:sz w:val="24"/>
          <w:szCs w:val="24"/>
          <w:lang w:val="en-US" w:eastAsia="ru-RU"/>
        </w:rPr>
        <w:t>zr</w:t>
      </w:r>
      <w:proofErr w:type="spellEnd"/>
      <w:r w:rsidRPr="00D54162">
        <w:rPr>
          <w:rFonts w:ascii="Times New Roman" w:eastAsia="Times New Roman" w:hAnsi="Times New Roman"/>
          <w:sz w:val="24"/>
          <w:szCs w:val="24"/>
          <w:lang w:val="ru-RU" w:eastAsia="ru-RU"/>
        </w:rPr>
        <w:t>-3</w:t>
      </w:r>
      <w:r w:rsidRPr="00D54162">
        <w:rPr>
          <w:rFonts w:ascii="Times New Roman" w:eastAsia="Times New Roman" w:hAnsi="Times New Roman"/>
          <w:sz w:val="24"/>
          <w:szCs w:val="24"/>
          <w:lang w:eastAsia="ru-RU"/>
        </w:rPr>
        <w:t xml:space="preserve">/102 </w:t>
      </w:r>
    </w:p>
    <w:p w14:paraId="2DED6EBC" w14:textId="77777777" w:rsidR="006B0BC8" w:rsidRPr="007D026E" w:rsidRDefault="006B0BC8" w:rsidP="007D026E">
      <w:pPr>
        <w:spacing w:after="0" w:line="240" w:lineRule="auto"/>
        <w:ind w:right="1673"/>
        <w:jc w:val="both"/>
        <w:rPr>
          <w:rFonts w:ascii="Times New Roman" w:eastAsia="Times New Roman" w:hAnsi="Times New Roman"/>
          <w:sz w:val="24"/>
          <w:szCs w:val="24"/>
          <w:lang w:eastAsia="ru-RU"/>
        </w:rPr>
      </w:pPr>
    </w:p>
    <w:p w14:paraId="08BDE343" w14:textId="77777777" w:rsidR="006B0BC8" w:rsidRPr="007D026E" w:rsidRDefault="006B0BC8" w:rsidP="007D026E">
      <w:pPr>
        <w:tabs>
          <w:tab w:val="left" w:pos="567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власність земельної ділянки громадянину Гриненку Василю Федоровичу  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xml:space="preserve">. 6 Нагірному,13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77C44752"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p>
    <w:p w14:paraId="3FF107A8"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p>
    <w:p w14:paraId="1CBF7D0B"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 23064-000465454-007-01 від 29.04.2021,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792CCDA2" w14:textId="77777777" w:rsidR="006B0BC8" w:rsidRPr="007D026E" w:rsidRDefault="006B0BC8" w:rsidP="007D026E">
      <w:pPr>
        <w:spacing w:after="0" w:line="240" w:lineRule="auto"/>
        <w:ind w:right="-79"/>
        <w:jc w:val="both"/>
        <w:outlineLvl w:val="0"/>
        <w:rPr>
          <w:rFonts w:ascii="Times New Roman" w:eastAsia="Times New Roman" w:hAnsi="Times New Roman"/>
          <w:sz w:val="24"/>
          <w:szCs w:val="24"/>
          <w:lang w:eastAsia="ru-RU"/>
        </w:rPr>
      </w:pPr>
    </w:p>
    <w:p w14:paraId="46D9BA5C" w14:textId="77777777" w:rsidR="006B0BC8" w:rsidRPr="007D026E" w:rsidRDefault="006B0BC8"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29CF34AA"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p>
    <w:p w14:paraId="0D241E0D" w14:textId="77777777" w:rsidR="006B0BC8" w:rsidRPr="007D026E" w:rsidRDefault="006B0BC8"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(кадастровий номер 4810136900:04:049:0017) загальною  площею 356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6 Нагірному,13, відповідно до висновку департаменту архітектури   та  містобудування Миколаївської міської ради від 23.06.2021 № 24487/12.01-47/21-2.</w:t>
      </w:r>
    </w:p>
    <w:p w14:paraId="3DA1865B"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ab/>
        <w:t xml:space="preserve">1.1. Надати Гриненку Василю Федоровичу  у власність земельну ділянку площею 356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w:t>
      </w:r>
      <w:proofErr w:type="spellStart"/>
      <w:r w:rsidRPr="007D026E">
        <w:rPr>
          <w:rFonts w:ascii="Times New Roman" w:eastAsia="Times New Roman" w:hAnsi="Times New Roman"/>
          <w:sz w:val="24"/>
          <w:szCs w:val="24"/>
          <w:lang w:eastAsia="ru-RU"/>
        </w:rPr>
        <w:t>пров</w:t>
      </w:r>
      <w:proofErr w:type="spellEnd"/>
      <w:r w:rsidRPr="007D026E">
        <w:rPr>
          <w:rFonts w:ascii="Times New Roman" w:eastAsia="Times New Roman" w:hAnsi="Times New Roman"/>
          <w:sz w:val="24"/>
          <w:szCs w:val="24"/>
          <w:lang w:eastAsia="ru-RU"/>
        </w:rPr>
        <w:t xml:space="preserve">. 6 Нагірному,13. </w:t>
      </w:r>
    </w:p>
    <w:p w14:paraId="78AC1C49" w14:textId="77777777" w:rsidR="006B0BC8" w:rsidRPr="007D026E" w:rsidRDefault="006B0BC8"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7DC60471"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p>
    <w:p w14:paraId="30A560DB"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53818A7F"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2BAB1B48"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E425745" w14:textId="257853C6"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91 Земельного кодексу України;</w:t>
      </w:r>
    </w:p>
    <w:p w14:paraId="4C630E8B" w14:textId="14328B0E" w:rsidR="006B0BC8" w:rsidRPr="007D026E" w:rsidRDefault="006B0BC8" w:rsidP="00D54162">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0F31C78F" w14:textId="77777777" w:rsidR="006B0BC8" w:rsidRPr="007D026E" w:rsidRDefault="006B0BC8"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1D8FBB2"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p>
    <w:p w14:paraId="6C3CB9FF"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720D4D6F" w14:textId="77777777" w:rsidR="00D54162" w:rsidRDefault="00D54162" w:rsidP="00D54162">
      <w:pPr>
        <w:spacing w:after="0" w:line="240" w:lineRule="auto"/>
        <w:jc w:val="both"/>
        <w:rPr>
          <w:rFonts w:ascii="Times New Roman" w:hAnsi="Times New Roman"/>
          <w:sz w:val="24"/>
          <w:szCs w:val="24"/>
        </w:rPr>
      </w:pPr>
    </w:p>
    <w:p w14:paraId="70B85FC6" w14:textId="64916160" w:rsidR="006B0BC8" w:rsidRPr="00D54162"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4</w:t>
      </w:r>
      <w:r w:rsidRPr="008917FB">
        <w:rPr>
          <w:rFonts w:ascii="Times New Roman" w:hAnsi="Times New Roman"/>
          <w:i/>
          <w:iCs/>
        </w:rPr>
        <w:t>.11.2021 № 5</w:t>
      </w:r>
      <w:r>
        <w:rPr>
          <w:rFonts w:ascii="Times New Roman" w:hAnsi="Times New Roman"/>
          <w:i/>
          <w:iCs/>
        </w:rPr>
        <w:t>506</w:t>
      </w:r>
    </w:p>
    <w:p w14:paraId="15EA1A1F"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50F8E5C9"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779437A4" w14:textId="56C1E775"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п.30 по п.33</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9, «проти» – 0, «утримались» – 0.</w:t>
      </w:r>
    </w:p>
    <w:p w14:paraId="6C3F1DBF" w14:textId="77777777" w:rsidR="006B0BC8" w:rsidRPr="007D026E" w:rsidRDefault="006B0BC8" w:rsidP="007D026E">
      <w:pPr>
        <w:spacing w:after="0" w:line="240" w:lineRule="auto"/>
        <w:rPr>
          <w:rFonts w:ascii="Times New Roman" w:hAnsi="Times New Roman"/>
          <w:sz w:val="24"/>
          <w:szCs w:val="24"/>
        </w:rPr>
      </w:pPr>
    </w:p>
    <w:p w14:paraId="4564CBAD" w14:textId="77777777" w:rsidR="006B0BC8" w:rsidRPr="00D54162" w:rsidRDefault="006B0BC8" w:rsidP="00D54162">
      <w:pPr>
        <w:pStyle w:val="a3"/>
        <w:numPr>
          <w:ilvl w:val="0"/>
          <w:numId w:val="29"/>
        </w:numPr>
        <w:tabs>
          <w:tab w:val="left" w:pos="1950"/>
        </w:tabs>
        <w:spacing w:after="0" w:line="240" w:lineRule="auto"/>
        <w:ind w:right="-1"/>
        <w:rPr>
          <w:rFonts w:ascii="Times New Roman" w:eastAsia="Times New Roman" w:hAnsi="Times New Roman"/>
          <w:sz w:val="24"/>
          <w:szCs w:val="24"/>
          <w:lang w:val="ru-RU" w:eastAsia="ru-RU"/>
        </w:rPr>
      </w:pPr>
      <w:r w:rsidRPr="00D54162">
        <w:rPr>
          <w:rFonts w:ascii="Times New Roman" w:eastAsia="Times New Roman" w:hAnsi="Times New Roman"/>
          <w:sz w:val="24"/>
          <w:szCs w:val="24"/>
          <w:lang w:val="en-US" w:eastAsia="ru-RU"/>
        </w:rPr>
        <w:t>S</w:t>
      </w:r>
      <w:r w:rsidRPr="00D54162">
        <w:rPr>
          <w:rFonts w:ascii="Times New Roman" w:eastAsia="Times New Roman" w:hAnsi="Times New Roman"/>
          <w:sz w:val="24"/>
          <w:szCs w:val="24"/>
          <w:lang w:eastAsia="ru-RU"/>
        </w:rPr>
        <w:t>-</w:t>
      </w:r>
      <w:proofErr w:type="spellStart"/>
      <w:r w:rsidRPr="00D54162">
        <w:rPr>
          <w:rFonts w:ascii="Times New Roman" w:eastAsia="Times New Roman" w:hAnsi="Times New Roman"/>
          <w:sz w:val="24"/>
          <w:szCs w:val="24"/>
          <w:lang w:eastAsia="ru-RU"/>
        </w:rPr>
        <w:t>zr</w:t>
      </w:r>
      <w:proofErr w:type="spellEnd"/>
      <w:r w:rsidRPr="00D54162">
        <w:rPr>
          <w:rFonts w:ascii="Times New Roman" w:eastAsia="Times New Roman" w:hAnsi="Times New Roman"/>
          <w:sz w:val="24"/>
          <w:szCs w:val="24"/>
          <w:lang w:val="ru-RU" w:eastAsia="ru-RU"/>
        </w:rPr>
        <w:t>- 40/3</w:t>
      </w:r>
    </w:p>
    <w:p w14:paraId="04C072E9" w14:textId="77777777" w:rsidR="006B0BC8" w:rsidRPr="007D026E" w:rsidRDefault="006B0BC8" w:rsidP="007D026E">
      <w:pPr>
        <w:spacing w:after="0" w:line="240" w:lineRule="auto"/>
        <w:ind w:right="2267"/>
        <w:jc w:val="both"/>
        <w:rPr>
          <w:rFonts w:ascii="Times New Roman" w:eastAsia="Times New Roman" w:hAnsi="Times New Roman"/>
          <w:sz w:val="24"/>
          <w:szCs w:val="24"/>
          <w:lang w:eastAsia="ru-RU"/>
        </w:rPr>
      </w:pPr>
    </w:p>
    <w:p w14:paraId="66051887" w14:textId="0D2EA1F5" w:rsidR="006B0BC8" w:rsidRPr="007D026E" w:rsidRDefault="006B0BC8" w:rsidP="007D026E">
      <w:pPr>
        <w:spacing w:after="0" w:line="240" w:lineRule="auto"/>
        <w:ind w:right="3118"/>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надання</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у власність громадянину Пастухову       Віталію     Олександровичу,     що     є   учасником  бойових    дій,  земельної ділянки з визначенням місця  розташування: Залізничне    селище,349 Б,    в   Заводському    районі     м. Миколаєва</w:t>
      </w:r>
    </w:p>
    <w:p w14:paraId="6C8AE29C"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p>
    <w:p w14:paraId="27246645"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Розглянувши звернення громадянина Пастухова Віталія Олександровича, що є учасником бойових дій, </w:t>
      </w:r>
      <w:r w:rsidRPr="007D026E">
        <w:rPr>
          <w:rFonts w:ascii="Times New Roman" w:hAnsi="Times New Roman"/>
          <w:sz w:val="24"/>
          <w:szCs w:val="24"/>
          <w:lang w:eastAsia="ru-RU"/>
        </w:rPr>
        <w:t xml:space="preserve">дозвільну справу № 23040-000421653-007-01 від 06.01.2021,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w:t>
      </w:r>
      <w:r w:rsidRPr="007D026E">
        <w:rPr>
          <w:rFonts w:ascii="Times New Roman" w:eastAsia="Times New Roman" w:hAnsi="Times New Roman"/>
          <w:sz w:val="24"/>
          <w:szCs w:val="24"/>
          <w:lang w:eastAsia="ru-RU"/>
        </w:rPr>
        <w:t>керуючись Конституцією України, Земельним кодексом України, Законами України «Про землеустрій», «Про місцеве самоврядування в Україні», «Про статус ветеранів війни, гарантії їх соціального захисту»,   міська рада</w:t>
      </w:r>
    </w:p>
    <w:p w14:paraId="3A74389D" w14:textId="77777777" w:rsidR="006B0BC8" w:rsidRPr="007D026E" w:rsidRDefault="006B0BC8" w:rsidP="007D026E">
      <w:pPr>
        <w:spacing w:after="0" w:line="240" w:lineRule="auto"/>
        <w:jc w:val="both"/>
        <w:outlineLvl w:val="0"/>
        <w:rPr>
          <w:rFonts w:ascii="Times New Roman" w:eastAsia="Times New Roman" w:hAnsi="Times New Roman"/>
          <w:sz w:val="24"/>
          <w:szCs w:val="24"/>
          <w:lang w:eastAsia="ru-RU"/>
        </w:rPr>
      </w:pPr>
    </w:p>
    <w:p w14:paraId="17ACA6D2" w14:textId="77777777" w:rsidR="006B0BC8" w:rsidRPr="007D026E" w:rsidRDefault="006B0BC8" w:rsidP="007D026E">
      <w:pPr>
        <w:shd w:val="clear" w:color="auto" w:fill="FFFFFF"/>
        <w:spacing w:after="0" w:line="240" w:lineRule="auto"/>
        <w:rPr>
          <w:rFonts w:ascii="Times New Roman" w:eastAsia="Times New Roman" w:hAnsi="Times New Roman"/>
          <w:color w:val="000000"/>
          <w:spacing w:val="-5"/>
          <w:sz w:val="24"/>
          <w:szCs w:val="24"/>
          <w:lang w:eastAsia="ru-RU"/>
        </w:rPr>
      </w:pPr>
      <w:r w:rsidRPr="007D026E">
        <w:rPr>
          <w:rFonts w:ascii="Times New Roman" w:eastAsia="Times New Roman" w:hAnsi="Times New Roman"/>
          <w:color w:val="000000"/>
          <w:spacing w:val="-5"/>
          <w:sz w:val="24"/>
          <w:szCs w:val="24"/>
          <w:lang w:eastAsia="ru-RU"/>
        </w:rPr>
        <w:t>ВИРІШИЛА:</w:t>
      </w:r>
    </w:p>
    <w:p w14:paraId="55887A37" w14:textId="77777777" w:rsidR="006B0BC8" w:rsidRPr="007D026E" w:rsidRDefault="006B0BC8" w:rsidP="007D026E">
      <w:pPr>
        <w:tabs>
          <w:tab w:val="left" w:pos="3878"/>
        </w:tabs>
        <w:spacing w:after="0" w:line="240" w:lineRule="auto"/>
        <w:jc w:val="both"/>
        <w:rPr>
          <w:rFonts w:ascii="Times New Roman" w:eastAsia="Times New Roman" w:hAnsi="Times New Roman"/>
          <w:sz w:val="24"/>
          <w:szCs w:val="24"/>
          <w:lang w:val="ru-RU" w:eastAsia="ru-RU"/>
        </w:rPr>
      </w:pPr>
    </w:p>
    <w:p w14:paraId="6FC56519"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Затвердити </w:t>
      </w:r>
      <w:proofErr w:type="spellStart"/>
      <w:r w:rsidRPr="007D026E">
        <w:rPr>
          <w:rFonts w:ascii="Times New Roman" w:eastAsia="Times New Roman" w:hAnsi="Times New Roman"/>
          <w:sz w:val="24"/>
          <w:szCs w:val="24"/>
          <w:lang w:eastAsia="ru-RU"/>
        </w:rPr>
        <w:t>проєкт</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 (кадастровий номер 481013</w:t>
      </w:r>
      <w:r w:rsidRPr="007D026E">
        <w:rPr>
          <w:rFonts w:ascii="Times New Roman" w:eastAsia="Times New Roman" w:hAnsi="Times New Roman"/>
          <w:sz w:val="24"/>
          <w:szCs w:val="24"/>
          <w:lang w:val="ru-RU" w:eastAsia="ru-RU"/>
        </w:rPr>
        <w:t>6300</w:t>
      </w:r>
      <w:r w:rsidRPr="007D026E">
        <w:rPr>
          <w:rFonts w:ascii="Times New Roman" w:eastAsia="Times New Roman" w:hAnsi="Times New Roman"/>
          <w:sz w:val="24"/>
          <w:szCs w:val="24"/>
          <w:lang w:eastAsia="ru-RU"/>
        </w:rPr>
        <w:t>:0</w:t>
      </w:r>
      <w:r w:rsidRPr="007D026E">
        <w:rPr>
          <w:rFonts w:ascii="Times New Roman" w:eastAsia="Times New Roman" w:hAnsi="Times New Roman"/>
          <w:sz w:val="24"/>
          <w:szCs w:val="24"/>
          <w:lang w:val="ru-RU" w:eastAsia="ru-RU"/>
        </w:rPr>
        <w:t>5</w:t>
      </w:r>
      <w:r w:rsidRPr="007D026E">
        <w:rPr>
          <w:rFonts w:ascii="Times New Roman" w:eastAsia="Times New Roman" w:hAnsi="Times New Roman"/>
          <w:sz w:val="24"/>
          <w:szCs w:val="24"/>
          <w:lang w:eastAsia="ru-RU"/>
        </w:rPr>
        <w:t>:0</w:t>
      </w:r>
      <w:r w:rsidRPr="007D026E">
        <w:rPr>
          <w:rFonts w:ascii="Times New Roman" w:eastAsia="Times New Roman" w:hAnsi="Times New Roman"/>
          <w:sz w:val="24"/>
          <w:szCs w:val="24"/>
          <w:lang w:val="ru-RU" w:eastAsia="ru-RU"/>
        </w:rPr>
        <w:t>30</w:t>
      </w:r>
      <w:r w:rsidRPr="007D026E">
        <w:rPr>
          <w:rFonts w:ascii="Times New Roman" w:eastAsia="Times New Roman" w:hAnsi="Times New Roman"/>
          <w:sz w:val="24"/>
          <w:szCs w:val="24"/>
          <w:lang w:eastAsia="ru-RU"/>
        </w:rPr>
        <w:t>:000</w:t>
      </w:r>
      <w:r w:rsidRPr="007D026E">
        <w:rPr>
          <w:rFonts w:ascii="Times New Roman" w:eastAsia="Times New Roman" w:hAnsi="Times New Roman"/>
          <w:sz w:val="24"/>
          <w:szCs w:val="24"/>
          <w:lang w:val="ru-RU" w:eastAsia="ru-RU"/>
        </w:rPr>
        <w:t>6</w:t>
      </w:r>
      <w:r w:rsidRPr="007D026E">
        <w:rPr>
          <w:rFonts w:ascii="Times New Roman" w:eastAsia="Times New Roman" w:hAnsi="Times New Roman"/>
          <w:sz w:val="24"/>
          <w:szCs w:val="24"/>
          <w:lang w:eastAsia="ru-RU"/>
        </w:rPr>
        <w:t xml:space="preserve">) загальною площею 1000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з метою    передачі    у  власність   для будівництва та  обслуговування    жилого   будинку,   господарських будівель </w:t>
      </w:r>
      <w:r w:rsidRPr="007D026E">
        <w:rPr>
          <w:rFonts w:ascii="Times New Roman" w:eastAsia="Times New Roman" w:hAnsi="Times New Roman"/>
          <w:sz w:val="24"/>
          <w:szCs w:val="24"/>
          <w:lang w:eastAsia="ru-RU"/>
        </w:rPr>
        <w:lastRenderedPageBreak/>
        <w:t>і споруд  з     визначенням      місця     розташування: Залізничне    селище,349 Б    в   Заводському  районі м. Миколаєва.</w:t>
      </w:r>
    </w:p>
    <w:p w14:paraId="02C4571D"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громадянину Пастухову Віталію Олександровичу у власність земельну ділянку площею 1000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з     визначенням      місця     розташування: Залізничне    селище,349 Б   в   Заводському  районі м. Миколаєва (незабудована земельна ділянка), відповідно до висновку департаменту архітектури та містобудування  Миколаївської міської ради від 07.07.2020 №22000/12.01-47/20-2,  додатку до висновку департаменту архітектури  та   містобудування  Миколаївської міської ради від  01.10.2020 № 701/12.01-45/20-3.</w:t>
      </w:r>
    </w:p>
    <w:p w14:paraId="414E9DB8" w14:textId="77777777" w:rsidR="006B0BC8" w:rsidRPr="007D026E" w:rsidRDefault="006B0BC8" w:rsidP="007D026E">
      <w:pPr>
        <w:spacing w:after="0" w:line="240" w:lineRule="auto"/>
        <w:ind w:right="-79" w:firstLine="539"/>
        <w:jc w:val="both"/>
        <w:rPr>
          <w:rFonts w:ascii="Times New Roman" w:eastAsia="Times New Roman" w:hAnsi="Times New Roman"/>
          <w:sz w:val="24"/>
          <w:szCs w:val="24"/>
          <w:lang w:val="ru-RU" w:eastAsia="ru-RU"/>
        </w:rPr>
      </w:pPr>
      <w:proofErr w:type="spellStart"/>
      <w:r w:rsidRPr="007D026E">
        <w:rPr>
          <w:rFonts w:ascii="Times New Roman" w:eastAsia="Times New Roman" w:hAnsi="Times New Roman"/>
          <w:sz w:val="24"/>
          <w:szCs w:val="24"/>
          <w:lang w:val="ru-RU" w:eastAsia="ru-RU"/>
        </w:rPr>
        <w:t>Земельна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має</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обмеження</w:t>
      </w:r>
      <w:proofErr w:type="spellEnd"/>
      <w:r w:rsidRPr="007D026E">
        <w:rPr>
          <w:rFonts w:ascii="Times New Roman" w:eastAsia="Times New Roman" w:hAnsi="Times New Roman"/>
          <w:sz w:val="24"/>
          <w:szCs w:val="24"/>
          <w:lang w:val="ru-RU" w:eastAsia="ru-RU"/>
        </w:rPr>
        <w:t xml:space="preserve"> у </w:t>
      </w:r>
      <w:proofErr w:type="spellStart"/>
      <w:r w:rsidRPr="007D026E">
        <w:rPr>
          <w:rFonts w:ascii="Times New Roman" w:eastAsia="Times New Roman" w:hAnsi="Times New Roman"/>
          <w:sz w:val="24"/>
          <w:szCs w:val="24"/>
          <w:lang w:val="ru-RU" w:eastAsia="ru-RU"/>
        </w:rPr>
        <w:t>використанні</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proofErr w:type="spellStart"/>
      <w:r w:rsidRPr="007D026E">
        <w:rPr>
          <w:rFonts w:ascii="Times New Roman" w:eastAsia="Times New Roman" w:hAnsi="Times New Roman"/>
          <w:sz w:val="24"/>
          <w:szCs w:val="24"/>
          <w:lang w:val="ru-RU" w:eastAsia="ru-RU"/>
        </w:rPr>
        <w:t>додатком</w:t>
      </w:r>
      <w:proofErr w:type="spellEnd"/>
      <w:r w:rsidRPr="007D026E">
        <w:rPr>
          <w:rFonts w:ascii="Times New Roman" w:eastAsia="Times New Roman" w:hAnsi="Times New Roman"/>
          <w:sz w:val="24"/>
          <w:szCs w:val="24"/>
          <w:lang w:val="ru-RU" w:eastAsia="ru-RU"/>
        </w:rPr>
        <w:t xml:space="preserve"> 6 до Порядку </w:t>
      </w:r>
      <w:proofErr w:type="spellStart"/>
      <w:r w:rsidRPr="007D026E">
        <w:rPr>
          <w:rFonts w:ascii="Times New Roman" w:eastAsia="Times New Roman" w:hAnsi="Times New Roman"/>
          <w:sz w:val="24"/>
          <w:szCs w:val="24"/>
          <w:lang w:val="ru-RU" w:eastAsia="ru-RU"/>
        </w:rPr>
        <w:t>ведення</w:t>
      </w:r>
      <w:proofErr w:type="spellEnd"/>
      <w:r w:rsidRPr="007D026E">
        <w:rPr>
          <w:rFonts w:ascii="Times New Roman" w:eastAsia="Times New Roman" w:hAnsi="Times New Roman"/>
          <w:sz w:val="24"/>
          <w:szCs w:val="24"/>
          <w:lang w:val="ru-RU" w:eastAsia="ru-RU"/>
        </w:rPr>
        <w:t xml:space="preserve"> Державного земельного кадастру, </w:t>
      </w:r>
      <w:proofErr w:type="spellStart"/>
      <w:r w:rsidRPr="007D026E">
        <w:rPr>
          <w:rFonts w:ascii="Times New Roman" w:eastAsia="Times New Roman" w:hAnsi="Times New Roman"/>
          <w:sz w:val="24"/>
          <w:szCs w:val="24"/>
          <w:lang w:val="ru-RU" w:eastAsia="ru-RU"/>
        </w:rPr>
        <w:t>затвердженого</w:t>
      </w:r>
      <w:proofErr w:type="spellEnd"/>
      <w:r w:rsidRPr="007D026E">
        <w:rPr>
          <w:rFonts w:ascii="Times New Roman" w:eastAsia="Times New Roman" w:hAnsi="Times New Roman"/>
          <w:sz w:val="24"/>
          <w:szCs w:val="24"/>
          <w:lang w:val="ru-RU" w:eastAsia="ru-RU"/>
        </w:rPr>
        <w:t xml:space="preserve"> </w:t>
      </w:r>
      <w:proofErr w:type="spellStart"/>
      <w:proofErr w:type="gramStart"/>
      <w:r w:rsidRPr="007D026E">
        <w:rPr>
          <w:rFonts w:ascii="Times New Roman" w:eastAsia="Times New Roman" w:hAnsi="Times New Roman"/>
          <w:sz w:val="24"/>
          <w:szCs w:val="24"/>
          <w:lang w:val="ru-RU" w:eastAsia="ru-RU"/>
        </w:rPr>
        <w:t>постановою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Кабінету</w:t>
      </w:r>
      <w:proofErr w:type="spellEnd"/>
      <w:proofErr w:type="gram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Міністрів</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w:t>
      </w:r>
      <w:proofErr w:type="spellEnd"/>
      <w:r w:rsidRPr="007D026E">
        <w:rPr>
          <w:rFonts w:ascii="Times New Roman" w:eastAsia="Times New Roman" w:hAnsi="Times New Roman"/>
          <w:sz w:val="24"/>
          <w:szCs w:val="24"/>
          <w:lang w:val="ru-RU" w:eastAsia="ru-RU"/>
        </w:rPr>
        <w:t xml:space="preserve"> 17.10.2012 №1051, типу 01.08 – «</w:t>
      </w:r>
      <w:proofErr w:type="spellStart"/>
      <w:r w:rsidRPr="007D026E">
        <w:rPr>
          <w:rFonts w:ascii="Times New Roman" w:eastAsia="Times New Roman" w:hAnsi="Times New Roman"/>
          <w:sz w:val="24"/>
          <w:szCs w:val="24"/>
          <w:lang w:val="ru-RU" w:eastAsia="ru-RU"/>
        </w:rPr>
        <w:t>охоронна</w:t>
      </w:r>
      <w:proofErr w:type="spellEnd"/>
      <w:r w:rsidRPr="007D026E">
        <w:rPr>
          <w:rFonts w:ascii="Times New Roman" w:eastAsia="Times New Roman" w:hAnsi="Times New Roman"/>
          <w:sz w:val="24"/>
          <w:szCs w:val="24"/>
          <w:lang w:val="ru-RU" w:eastAsia="ru-RU"/>
        </w:rPr>
        <w:t xml:space="preserve"> зона </w:t>
      </w:r>
      <w:proofErr w:type="spellStart"/>
      <w:r w:rsidRPr="007D026E">
        <w:rPr>
          <w:rFonts w:ascii="Times New Roman" w:eastAsia="Times New Roman" w:hAnsi="Times New Roman"/>
          <w:sz w:val="24"/>
          <w:szCs w:val="24"/>
          <w:lang w:val="ru-RU" w:eastAsia="ru-RU"/>
        </w:rPr>
        <w:t>навколо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інженерних</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комунікацій</w:t>
      </w:r>
      <w:proofErr w:type="spellEnd"/>
      <w:r w:rsidRPr="007D026E">
        <w:rPr>
          <w:rFonts w:ascii="Times New Roman" w:eastAsia="Times New Roman" w:hAnsi="Times New Roman"/>
          <w:sz w:val="24"/>
          <w:szCs w:val="24"/>
          <w:lang w:eastAsia="ru-RU"/>
        </w:rPr>
        <w:t xml:space="preserve"> (газова мережа середнього тиску)</w:t>
      </w:r>
      <w:r w:rsidRPr="007D026E">
        <w:rPr>
          <w:rFonts w:ascii="Times New Roman" w:eastAsia="Times New Roman" w:hAnsi="Times New Roman"/>
          <w:sz w:val="24"/>
          <w:szCs w:val="24"/>
          <w:lang w:val="ru-RU" w:eastAsia="ru-RU"/>
        </w:rPr>
        <w:t xml:space="preserve">»  на </w:t>
      </w:r>
      <w:proofErr w:type="spellStart"/>
      <w:r w:rsidRPr="007D026E">
        <w:rPr>
          <w:rFonts w:ascii="Times New Roman" w:eastAsia="Times New Roman" w:hAnsi="Times New Roman"/>
          <w:sz w:val="24"/>
          <w:szCs w:val="24"/>
          <w:lang w:val="ru-RU" w:eastAsia="ru-RU"/>
        </w:rPr>
        <w:t>частину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площею</w:t>
      </w:r>
      <w:proofErr w:type="spellEnd"/>
      <w:r w:rsidRPr="007D026E">
        <w:rPr>
          <w:rFonts w:ascii="Times New Roman" w:eastAsia="Times New Roman" w:hAnsi="Times New Roman"/>
          <w:sz w:val="24"/>
          <w:szCs w:val="24"/>
          <w:lang w:val="ru-RU" w:eastAsia="ru-RU"/>
        </w:rPr>
        <w:t xml:space="preserve"> 231 </w:t>
      </w:r>
      <w:proofErr w:type="spellStart"/>
      <w:r w:rsidRPr="007D026E">
        <w:rPr>
          <w:rFonts w:ascii="Times New Roman" w:eastAsia="Times New Roman" w:hAnsi="Times New Roman"/>
          <w:sz w:val="24"/>
          <w:szCs w:val="24"/>
          <w:lang w:val="ru-RU" w:eastAsia="ru-RU"/>
        </w:rPr>
        <w:t>кв.м</w:t>
      </w:r>
      <w:proofErr w:type="spellEnd"/>
      <w:r w:rsidRPr="007D026E">
        <w:rPr>
          <w:rFonts w:ascii="Times New Roman" w:eastAsia="Times New Roman" w:hAnsi="Times New Roman"/>
          <w:sz w:val="24"/>
          <w:szCs w:val="24"/>
          <w:lang w:val="ru-RU" w:eastAsia="ru-RU"/>
        </w:rPr>
        <w:t>.</w:t>
      </w:r>
    </w:p>
    <w:p w14:paraId="00057FCE"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p>
    <w:p w14:paraId="6E04B1CA"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452575D0"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492595B0"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1EC54B5"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землевласника   відповідно до вимог   ст. 91 Земельного кодексу України;</w:t>
      </w:r>
    </w:p>
    <w:p w14:paraId="227A8071" w14:textId="77777777" w:rsidR="006B0BC8" w:rsidRPr="007D026E" w:rsidRDefault="006B0BC8"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509E3CFA" w14:textId="77777777" w:rsidR="006B0BC8" w:rsidRPr="007D026E" w:rsidRDefault="006B0BC8" w:rsidP="007D026E">
      <w:pPr>
        <w:tabs>
          <w:tab w:val="left" w:pos="720"/>
        </w:tabs>
        <w:spacing w:after="0" w:line="240" w:lineRule="auto"/>
        <w:ind w:firstLine="720"/>
        <w:jc w:val="both"/>
        <w:rPr>
          <w:rFonts w:ascii="Times New Roman" w:eastAsia="Times New Roman" w:hAnsi="Times New Roman"/>
          <w:sz w:val="24"/>
          <w:szCs w:val="24"/>
          <w:lang w:eastAsia="ru-RU"/>
        </w:rPr>
      </w:pPr>
    </w:p>
    <w:p w14:paraId="49BCF7D0" w14:textId="37FA6357" w:rsidR="006B0BC8" w:rsidRDefault="006B0BC8" w:rsidP="00D54162">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BC1C0AC" w14:textId="77777777" w:rsidR="00D54162" w:rsidRPr="007D026E" w:rsidRDefault="00D54162" w:rsidP="00D54162">
      <w:pPr>
        <w:tabs>
          <w:tab w:val="left" w:pos="720"/>
        </w:tabs>
        <w:spacing w:after="0" w:line="240" w:lineRule="auto"/>
        <w:ind w:firstLine="720"/>
        <w:jc w:val="both"/>
        <w:rPr>
          <w:rFonts w:ascii="Times New Roman" w:eastAsia="Times New Roman" w:hAnsi="Times New Roman"/>
          <w:sz w:val="24"/>
          <w:szCs w:val="24"/>
          <w:lang w:eastAsia="ru-RU"/>
        </w:rPr>
      </w:pPr>
    </w:p>
    <w:p w14:paraId="717BC92A" w14:textId="77777777" w:rsidR="006B0BC8" w:rsidRPr="007D026E" w:rsidRDefault="006B0BC8" w:rsidP="007D026E">
      <w:pPr>
        <w:spacing w:after="0" w:line="240" w:lineRule="auto"/>
        <w:jc w:val="both"/>
        <w:rPr>
          <w:rFonts w:ascii="Times New Roman" w:eastAsiaTheme="minorHAnsi" w:hAnsi="Times New Roman"/>
          <w:sz w:val="24"/>
          <w:szCs w:val="24"/>
        </w:rPr>
      </w:pPr>
      <w:r w:rsidRPr="007D026E">
        <w:rPr>
          <w:rFonts w:ascii="Times New Roman" w:eastAsia="Times New Roman" w:hAnsi="Times New Roman"/>
          <w:sz w:val="24"/>
          <w:szCs w:val="24"/>
          <w:lang w:eastAsia="ru-RU"/>
        </w:rPr>
        <w:t>Міський голова                                                                                О.СЄНКЕВИЧ</w:t>
      </w:r>
    </w:p>
    <w:p w14:paraId="433B4A32" w14:textId="77777777" w:rsidR="00D54162" w:rsidRDefault="00D54162" w:rsidP="00D54162">
      <w:pPr>
        <w:spacing w:after="0" w:line="240" w:lineRule="auto"/>
        <w:jc w:val="both"/>
        <w:rPr>
          <w:rFonts w:ascii="Times New Roman" w:hAnsi="Times New Roman"/>
          <w:sz w:val="24"/>
          <w:szCs w:val="24"/>
        </w:rPr>
      </w:pPr>
    </w:p>
    <w:p w14:paraId="549A2758" w14:textId="1FEA145C" w:rsidR="00D54162" w:rsidRPr="008917FB" w:rsidRDefault="00D54162" w:rsidP="00D54162">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00BD5AF6">
        <w:rPr>
          <w:rFonts w:ascii="Times New Roman" w:hAnsi="Times New Roman"/>
          <w:i/>
          <w:iCs/>
        </w:rPr>
        <w:t>5</w:t>
      </w:r>
      <w:r w:rsidRPr="008917FB">
        <w:rPr>
          <w:rFonts w:ascii="Times New Roman" w:hAnsi="Times New Roman"/>
          <w:i/>
          <w:iCs/>
        </w:rPr>
        <w:t>.11.2021 № 5</w:t>
      </w:r>
      <w:r>
        <w:rPr>
          <w:rFonts w:ascii="Times New Roman" w:hAnsi="Times New Roman"/>
          <w:i/>
          <w:iCs/>
        </w:rPr>
        <w:t>5</w:t>
      </w:r>
      <w:r w:rsidR="00BD5AF6">
        <w:rPr>
          <w:rFonts w:ascii="Times New Roman" w:hAnsi="Times New Roman"/>
          <w:i/>
          <w:iCs/>
        </w:rPr>
        <w:t>15</w:t>
      </w:r>
    </w:p>
    <w:p w14:paraId="52FFCE14"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3A91B660"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30E43F1" w14:textId="77777777"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п.30 по п.33</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9, «проти» – 0, «утримались» – 0.</w:t>
      </w:r>
    </w:p>
    <w:p w14:paraId="4C651B1A" w14:textId="77777777" w:rsidR="006B0BC8" w:rsidRPr="007D026E" w:rsidRDefault="006B0BC8" w:rsidP="007D026E">
      <w:pPr>
        <w:spacing w:after="0" w:line="240" w:lineRule="auto"/>
        <w:rPr>
          <w:rFonts w:ascii="Times New Roman" w:hAnsi="Times New Roman"/>
          <w:sz w:val="24"/>
          <w:szCs w:val="24"/>
        </w:rPr>
      </w:pPr>
    </w:p>
    <w:p w14:paraId="603D3BE6" w14:textId="6238016D" w:rsidR="006B0BC8" w:rsidRPr="00D54162" w:rsidRDefault="006B0BC8" w:rsidP="00D54162">
      <w:pPr>
        <w:pStyle w:val="a3"/>
        <w:numPr>
          <w:ilvl w:val="0"/>
          <w:numId w:val="29"/>
        </w:numPr>
        <w:tabs>
          <w:tab w:val="left" w:pos="1950"/>
        </w:tabs>
        <w:spacing w:after="0" w:line="240" w:lineRule="auto"/>
        <w:ind w:right="-1"/>
        <w:rPr>
          <w:rFonts w:ascii="Times New Roman" w:eastAsia="Times New Roman" w:hAnsi="Times New Roman"/>
          <w:color w:val="000000" w:themeColor="text1"/>
          <w:sz w:val="24"/>
          <w:szCs w:val="24"/>
          <w:lang w:val="ru-RU" w:eastAsia="ru-RU"/>
        </w:rPr>
      </w:pPr>
      <w:r w:rsidRPr="00D54162">
        <w:rPr>
          <w:rFonts w:ascii="Times New Roman" w:eastAsia="Times New Roman" w:hAnsi="Times New Roman"/>
          <w:color w:val="000000" w:themeColor="text1"/>
          <w:sz w:val="24"/>
          <w:szCs w:val="24"/>
          <w:lang w:val="en-US" w:eastAsia="ru-RU"/>
        </w:rPr>
        <w:t>S</w:t>
      </w:r>
      <w:r w:rsidRPr="00D54162">
        <w:rPr>
          <w:rFonts w:ascii="Times New Roman" w:eastAsia="Times New Roman" w:hAnsi="Times New Roman"/>
          <w:color w:val="000000" w:themeColor="text1"/>
          <w:sz w:val="24"/>
          <w:szCs w:val="24"/>
          <w:lang w:eastAsia="ru-RU"/>
        </w:rPr>
        <w:t>-</w:t>
      </w:r>
      <w:proofErr w:type="spellStart"/>
      <w:r w:rsidRPr="00D54162">
        <w:rPr>
          <w:rFonts w:ascii="Times New Roman" w:eastAsia="Times New Roman" w:hAnsi="Times New Roman"/>
          <w:color w:val="000000" w:themeColor="text1"/>
          <w:sz w:val="24"/>
          <w:szCs w:val="24"/>
          <w:lang w:eastAsia="ru-RU"/>
        </w:rPr>
        <w:t>zr</w:t>
      </w:r>
      <w:proofErr w:type="spellEnd"/>
      <w:r w:rsidRPr="00D54162">
        <w:rPr>
          <w:rFonts w:ascii="Times New Roman" w:eastAsia="Times New Roman" w:hAnsi="Times New Roman"/>
          <w:color w:val="000000" w:themeColor="text1"/>
          <w:sz w:val="24"/>
          <w:szCs w:val="24"/>
          <w:lang w:val="ru-RU" w:eastAsia="ru-RU"/>
        </w:rPr>
        <w:t>- 40/8</w:t>
      </w:r>
    </w:p>
    <w:p w14:paraId="340564C8" w14:textId="77777777" w:rsidR="006B0BC8" w:rsidRPr="007D026E" w:rsidRDefault="006B0BC8" w:rsidP="007D026E">
      <w:pPr>
        <w:spacing w:after="0" w:line="240" w:lineRule="auto"/>
        <w:rPr>
          <w:rFonts w:ascii="Times New Roman" w:eastAsiaTheme="minorHAnsi" w:hAnsi="Times New Roman"/>
          <w:color w:val="000000" w:themeColor="text1"/>
          <w:sz w:val="24"/>
          <w:szCs w:val="24"/>
        </w:rPr>
      </w:pPr>
    </w:p>
    <w:p w14:paraId="4DF81CE7" w14:textId="77777777" w:rsidR="006B0BC8" w:rsidRPr="007D026E" w:rsidRDefault="006B0BC8" w:rsidP="007D026E">
      <w:pPr>
        <w:spacing w:after="0" w:line="240" w:lineRule="auto"/>
        <w:ind w:right="4252"/>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Про надання у власність громадянину</w:t>
      </w:r>
      <w:r w:rsidRPr="007D026E">
        <w:rPr>
          <w:rFonts w:ascii="Times New Roman" w:eastAsia="Times New Roman" w:hAnsi="Times New Roman"/>
          <w:color w:val="000000" w:themeColor="text1"/>
          <w:sz w:val="24"/>
          <w:szCs w:val="24"/>
          <w:lang w:val="ru-RU" w:eastAsia="ru-RU"/>
        </w:rPr>
        <w:t xml:space="preserve"> Платонову </w:t>
      </w:r>
      <w:proofErr w:type="spellStart"/>
      <w:r w:rsidRPr="007D026E">
        <w:rPr>
          <w:rFonts w:ascii="Times New Roman" w:eastAsia="Times New Roman" w:hAnsi="Times New Roman"/>
          <w:color w:val="000000" w:themeColor="text1"/>
          <w:sz w:val="24"/>
          <w:szCs w:val="24"/>
          <w:lang w:val="ru-RU" w:eastAsia="ru-RU"/>
        </w:rPr>
        <w:t>Георгію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Олександровичу</w:t>
      </w:r>
      <w:proofErr w:type="spellEnd"/>
      <w:r w:rsidRPr="007D026E">
        <w:rPr>
          <w:rFonts w:ascii="Times New Roman" w:eastAsia="Times New Roman" w:hAnsi="Times New Roman"/>
          <w:color w:val="000000" w:themeColor="text1"/>
          <w:sz w:val="24"/>
          <w:szCs w:val="24"/>
          <w:lang w:eastAsia="ru-RU"/>
        </w:rPr>
        <w:t xml:space="preserve">, що є учасником  бойових дій, земельної ділянки, </w:t>
      </w:r>
      <w:proofErr w:type="spellStart"/>
      <w:r w:rsidRPr="007D026E">
        <w:rPr>
          <w:rFonts w:ascii="Times New Roman" w:eastAsia="Times New Roman" w:hAnsi="Times New Roman"/>
          <w:color w:val="000000" w:themeColor="text1"/>
          <w:sz w:val="24"/>
          <w:szCs w:val="24"/>
          <w:lang w:val="ru-RU" w:eastAsia="ru-RU"/>
        </w:rPr>
        <w:t>розташованої</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поруч</w:t>
      </w:r>
      <w:proofErr w:type="spellEnd"/>
      <w:r w:rsidRPr="007D026E">
        <w:rPr>
          <w:rFonts w:ascii="Times New Roman" w:eastAsia="Times New Roman" w:hAnsi="Times New Roman"/>
          <w:color w:val="000000" w:themeColor="text1"/>
          <w:sz w:val="24"/>
          <w:szCs w:val="24"/>
          <w:lang w:val="ru-RU" w:eastAsia="ru-RU"/>
        </w:rPr>
        <w:t xml:space="preserve"> з </w:t>
      </w:r>
      <w:proofErr w:type="spellStart"/>
      <w:r w:rsidRPr="007D026E">
        <w:rPr>
          <w:rFonts w:ascii="Times New Roman" w:eastAsia="Times New Roman" w:hAnsi="Times New Roman"/>
          <w:color w:val="000000" w:themeColor="text1"/>
          <w:sz w:val="24"/>
          <w:szCs w:val="24"/>
          <w:lang w:val="ru-RU" w:eastAsia="ru-RU"/>
        </w:rPr>
        <w:t>будинком</w:t>
      </w:r>
      <w:proofErr w:type="spellEnd"/>
      <w:r w:rsidRPr="007D026E">
        <w:rPr>
          <w:rFonts w:ascii="Times New Roman" w:eastAsia="Times New Roman" w:hAnsi="Times New Roman"/>
          <w:color w:val="000000" w:themeColor="text1"/>
          <w:sz w:val="24"/>
          <w:szCs w:val="24"/>
          <w:lang w:val="ru-RU" w:eastAsia="ru-RU"/>
        </w:rPr>
        <w:t xml:space="preserve"> за </w:t>
      </w:r>
      <w:proofErr w:type="spellStart"/>
      <w:r w:rsidRPr="007D026E">
        <w:rPr>
          <w:rFonts w:ascii="Times New Roman" w:eastAsia="Times New Roman" w:hAnsi="Times New Roman"/>
          <w:color w:val="000000" w:themeColor="text1"/>
          <w:sz w:val="24"/>
          <w:szCs w:val="24"/>
          <w:lang w:val="ru-RU" w:eastAsia="ru-RU"/>
        </w:rPr>
        <w:t>адресою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вул</w:t>
      </w:r>
      <w:proofErr w:type="spellEnd"/>
      <w:r w:rsidRPr="007D026E">
        <w:rPr>
          <w:rFonts w:ascii="Times New Roman" w:eastAsia="Times New Roman" w:hAnsi="Times New Roman"/>
          <w:color w:val="000000" w:themeColor="text1"/>
          <w:sz w:val="24"/>
          <w:szCs w:val="24"/>
          <w:lang w:val="ru-RU" w:eastAsia="ru-RU"/>
        </w:rPr>
        <w:t xml:space="preserve">. Троїцька,107 в </w:t>
      </w:r>
      <w:proofErr w:type="spellStart"/>
      <w:r w:rsidRPr="007D026E">
        <w:rPr>
          <w:rFonts w:ascii="Times New Roman" w:eastAsia="Times New Roman" w:hAnsi="Times New Roman"/>
          <w:color w:val="000000" w:themeColor="text1"/>
          <w:sz w:val="24"/>
          <w:szCs w:val="24"/>
          <w:lang w:val="ru-RU" w:eastAsia="ru-RU"/>
        </w:rPr>
        <w:t>Інгульському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районі</w:t>
      </w:r>
      <w:proofErr w:type="spellEnd"/>
      <w:r w:rsidRPr="007D026E">
        <w:rPr>
          <w:rFonts w:ascii="Times New Roman" w:eastAsia="Times New Roman" w:hAnsi="Times New Roman"/>
          <w:color w:val="000000" w:themeColor="text1"/>
          <w:sz w:val="24"/>
          <w:szCs w:val="24"/>
          <w:lang w:val="ru-RU" w:eastAsia="ru-RU"/>
        </w:rPr>
        <w:t xml:space="preserve"> </w:t>
      </w:r>
      <w:r w:rsidRPr="007D026E">
        <w:rPr>
          <w:rFonts w:ascii="Times New Roman" w:eastAsia="Times New Roman" w:hAnsi="Times New Roman"/>
          <w:color w:val="000000" w:themeColor="text1"/>
          <w:sz w:val="24"/>
          <w:szCs w:val="24"/>
          <w:lang w:eastAsia="ru-RU"/>
        </w:rPr>
        <w:t>у м. Миколаєві (незабудована земельна ділянка)</w:t>
      </w:r>
    </w:p>
    <w:p w14:paraId="4279B85D" w14:textId="77777777" w:rsidR="006B0BC8" w:rsidRPr="007D026E" w:rsidRDefault="006B0BC8" w:rsidP="007D026E">
      <w:pPr>
        <w:spacing w:after="0" w:line="240" w:lineRule="auto"/>
        <w:ind w:firstLine="720"/>
        <w:jc w:val="both"/>
        <w:rPr>
          <w:rFonts w:ascii="Times New Roman" w:eastAsia="Times New Roman" w:hAnsi="Times New Roman"/>
          <w:color w:val="000000" w:themeColor="text1"/>
          <w:sz w:val="24"/>
          <w:szCs w:val="24"/>
          <w:lang w:eastAsia="ru-RU"/>
        </w:rPr>
      </w:pPr>
    </w:p>
    <w:p w14:paraId="52A29795" w14:textId="77777777" w:rsidR="006B0BC8" w:rsidRPr="007D026E" w:rsidRDefault="006B0BC8" w:rsidP="007D026E">
      <w:pPr>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 xml:space="preserve">Розглянувши звернення громадянина, що є учасником бойових дій,  дозвільну справу № 23020-000490578-007-01 від  07.07.2021, </w:t>
      </w:r>
      <w:proofErr w:type="spellStart"/>
      <w:r w:rsidRPr="007D026E">
        <w:rPr>
          <w:rFonts w:ascii="Times New Roman" w:eastAsia="Times New Roman" w:hAnsi="Times New Roman"/>
          <w:color w:val="000000" w:themeColor="text1"/>
          <w:sz w:val="24"/>
          <w:szCs w:val="24"/>
          <w:lang w:eastAsia="ru-RU"/>
        </w:rPr>
        <w:t>проєкт</w:t>
      </w:r>
      <w:proofErr w:type="spellEnd"/>
      <w:r w:rsidRPr="007D026E">
        <w:rPr>
          <w:rFonts w:ascii="Times New Roman" w:eastAsia="Times New Roman" w:hAnsi="Times New Roman"/>
          <w:color w:val="000000" w:themeColor="text1"/>
          <w:sz w:val="24"/>
          <w:szCs w:val="24"/>
          <w:lang w:eastAsia="ru-RU"/>
        </w:rPr>
        <w:t xml:space="preserve"> землеустрою щодо відведення земельної ділянки, наявну земельно-кадастрову інформацію,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w:t>
      </w:r>
      <w:r w:rsidRPr="007D026E">
        <w:rPr>
          <w:rFonts w:ascii="Times New Roman" w:eastAsia="Times New Roman" w:hAnsi="Times New Roman"/>
          <w:color w:val="000000" w:themeColor="text1"/>
          <w:sz w:val="24"/>
          <w:szCs w:val="24"/>
          <w:lang w:eastAsia="ru-RU"/>
        </w:rPr>
        <w:lastRenderedPageBreak/>
        <w:t>самоврядування в Україні», «Про статус ветеранів війни, гарантії їх соціального захисту»,   міська рада</w:t>
      </w:r>
    </w:p>
    <w:p w14:paraId="429E1A20" w14:textId="77777777" w:rsidR="006B0BC8" w:rsidRPr="007D026E" w:rsidRDefault="006B0BC8" w:rsidP="007D026E">
      <w:pPr>
        <w:spacing w:after="0" w:line="240" w:lineRule="auto"/>
        <w:ind w:firstLine="720"/>
        <w:jc w:val="both"/>
        <w:outlineLvl w:val="0"/>
        <w:rPr>
          <w:rFonts w:ascii="Times New Roman" w:eastAsia="Times New Roman" w:hAnsi="Times New Roman"/>
          <w:color w:val="000000" w:themeColor="text1"/>
          <w:sz w:val="24"/>
          <w:szCs w:val="24"/>
          <w:lang w:eastAsia="ru-RU"/>
        </w:rPr>
      </w:pPr>
    </w:p>
    <w:p w14:paraId="465D2626" w14:textId="77777777" w:rsidR="006B0BC8" w:rsidRPr="007D026E" w:rsidRDefault="006B0BC8" w:rsidP="007D026E">
      <w:pPr>
        <w:spacing w:after="0" w:line="240" w:lineRule="auto"/>
        <w:jc w:val="both"/>
        <w:outlineLvl w:val="0"/>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ВИРІШИЛА:</w:t>
      </w:r>
    </w:p>
    <w:p w14:paraId="7E8D688D" w14:textId="77777777" w:rsidR="006B0BC8" w:rsidRPr="007D026E" w:rsidRDefault="006B0BC8" w:rsidP="007D026E">
      <w:pPr>
        <w:spacing w:after="0" w:line="240" w:lineRule="auto"/>
        <w:ind w:firstLine="540"/>
        <w:jc w:val="both"/>
        <w:rPr>
          <w:rFonts w:ascii="Times New Roman" w:eastAsia="Times New Roman" w:hAnsi="Times New Roman"/>
          <w:color w:val="000000" w:themeColor="text1"/>
          <w:sz w:val="24"/>
          <w:szCs w:val="24"/>
          <w:lang w:val="ru-RU" w:eastAsia="ru-RU"/>
        </w:rPr>
      </w:pPr>
    </w:p>
    <w:p w14:paraId="11F0E6E1" w14:textId="77777777" w:rsidR="006B0BC8" w:rsidRPr="007D026E" w:rsidRDefault="006B0BC8" w:rsidP="007D026E">
      <w:pPr>
        <w:spacing w:after="0" w:line="240" w:lineRule="auto"/>
        <w:ind w:firstLine="540"/>
        <w:jc w:val="both"/>
        <w:rPr>
          <w:rFonts w:ascii="Times New Roman" w:eastAsia="Times New Roman" w:hAnsi="Times New Roman"/>
          <w:color w:val="000000" w:themeColor="text1"/>
          <w:sz w:val="24"/>
          <w:szCs w:val="24"/>
          <w:lang w:val="ru-RU" w:eastAsia="ru-RU"/>
        </w:rPr>
      </w:pPr>
      <w:r w:rsidRPr="007D026E">
        <w:rPr>
          <w:rFonts w:ascii="Times New Roman" w:eastAsia="Times New Roman" w:hAnsi="Times New Roman"/>
          <w:color w:val="000000" w:themeColor="text1"/>
          <w:sz w:val="24"/>
          <w:szCs w:val="24"/>
          <w:lang w:val="ru-RU" w:eastAsia="ru-RU"/>
        </w:rPr>
        <w:t xml:space="preserve">1. </w:t>
      </w:r>
      <w:proofErr w:type="spellStart"/>
      <w:r w:rsidRPr="007D026E">
        <w:rPr>
          <w:rFonts w:ascii="Times New Roman" w:eastAsia="Times New Roman" w:hAnsi="Times New Roman"/>
          <w:color w:val="000000" w:themeColor="text1"/>
          <w:sz w:val="24"/>
          <w:szCs w:val="24"/>
          <w:lang w:val="ru-RU" w:eastAsia="ru-RU"/>
        </w:rPr>
        <w:t>Затвердити</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проєкт</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землеустрою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щодо</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відведення</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земельної</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ділянки</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кадастровий</w:t>
      </w:r>
      <w:proofErr w:type="spellEnd"/>
      <w:r w:rsidRPr="007D026E">
        <w:rPr>
          <w:rFonts w:ascii="Times New Roman" w:eastAsia="Times New Roman" w:hAnsi="Times New Roman"/>
          <w:color w:val="000000" w:themeColor="text1"/>
          <w:sz w:val="24"/>
          <w:szCs w:val="24"/>
          <w:lang w:val="ru-RU" w:eastAsia="ru-RU"/>
        </w:rPr>
        <w:t xml:space="preserve"> номер 4810136900:03:039:0009) </w:t>
      </w:r>
      <w:proofErr w:type="spellStart"/>
      <w:r w:rsidRPr="007D026E">
        <w:rPr>
          <w:rFonts w:ascii="Times New Roman" w:eastAsia="Times New Roman" w:hAnsi="Times New Roman"/>
          <w:color w:val="000000" w:themeColor="text1"/>
          <w:sz w:val="24"/>
          <w:szCs w:val="24"/>
          <w:lang w:val="ru-RU" w:eastAsia="ru-RU"/>
        </w:rPr>
        <w:t>загальною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площею</w:t>
      </w:r>
      <w:proofErr w:type="spellEnd"/>
      <w:r w:rsidRPr="007D026E">
        <w:rPr>
          <w:rFonts w:ascii="Times New Roman" w:eastAsia="Times New Roman" w:hAnsi="Times New Roman"/>
          <w:color w:val="000000" w:themeColor="text1"/>
          <w:sz w:val="24"/>
          <w:szCs w:val="24"/>
          <w:lang w:val="ru-RU" w:eastAsia="ru-RU"/>
        </w:rPr>
        <w:t xml:space="preserve"> 835 </w:t>
      </w:r>
      <w:proofErr w:type="spellStart"/>
      <w:proofErr w:type="gramStart"/>
      <w:r w:rsidRPr="007D026E">
        <w:rPr>
          <w:rFonts w:ascii="Times New Roman" w:eastAsia="Times New Roman" w:hAnsi="Times New Roman"/>
          <w:color w:val="000000" w:themeColor="text1"/>
          <w:sz w:val="24"/>
          <w:szCs w:val="24"/>
          <w:lang w:val="ru-RU" w:eastAsia="ru-RU"/>
        </w:rPr>
        <w:t>кв.м</w:t>
      </w:r>
      <w:proofErr w:type="spellEnd"/>
      <w:proofErr w:type="gramEnd"/>
      <w:r w:rsidRPr="007D026E">
        <w:rPr>
          <w:rFonts w:ascii="Times New Roman" w:eastAsia="Times New Roman" w:hAnsi="Times New Roman"/>
          <w:color w:val="000000" w:themeColor="text1"/>
          <w:sz w:val="24"/>
          <w:szCs w:val="24"/>
          <w:lang w:val="ru-RU" w:eastAsia="ru-RU"/>
        </w:rPr>
        <w:t xml:space="preserve">, з метою </w:t>
      </w:r>
      <w:proofErr w:type="spellStart"/>
      <w:r w:rsidRPr="007D026E">
        <w:rPr>
          <w:rFonts w:ascii="Times New Roman" w:eastAsia="Times New Roman" w:hAnsi="Times New Roman"/>
          <w:color w:val="000000" w:themeColor="text1"/>
          <w:sz w:val="24"/>
          <w:szCs w:val="24"/>
          <w:lang w:val="ru-RU" w:eastAsia="ru-RU"/>
        </w:rPr>
        <w:t>передачі</w:t>
      </w:r>
      <w:proofErr w:type="spellEnd"/>
      <w:r w:rsidRPr="007D026E">
        <w:rPr>
          <w:rFonts w:ascii="Times New Roman" w:eastAsia="Times New Roman" w:hAnsi="Times New Roman"/>
          <w:color w:val="000000" w:themeColor="text1"/>
          <w:sz w:val="24"/>
          <w:szCs w:val="24"/>
          <w:lang w:val="ru-RU" w:eastAsia="ru-RU"/>
        </w:rPr>
        <w:t xml:space="preserve"> у  </w:t>
      </w:r>
      <w:proofErr w:type="spellStart"/>
      <w:r w:rsidRPr="007D026E">
        <w:rPr>
          <w:rFonts w:ascii="Times New Roman" w:eastAsia="Times New Roman" w:hAnsi="Times New Roman"/>
          <w:color w:val="000000" w:themeColor="text1"/>
          <w:sz w:val="24"/>
          <w:szCs w:val="24"/>
          <w:lang w:val="ru-RU" w:eastAsia="ru-RU"/>
        </w:rPr>
        <w:t>власність</w:t>
      </w:r>
      <w:proofErr w:type="spellEnd"/>
      <w:r w:rsidRPr="007D026E">
        <w:rPr>
          <w:rFonts w:ascii="Times New Roman" w:eastAsia="Times New Roman" w:hAnsi="Times New Roman"/>
          <w:color w:val="000000" w:themeColor="text1"/>
          <w:sz w:val="24"/>
          <w:szCs w:val="24"/>
          <w:lang w:val="ru-RU" w:eastAsia="ru-RU"/>
        </w:rPr>
        <w:t xml:space="preserve">   для </w:t>
      </w:r>
      <w:proofErr w:type="spellStart"/>
      <w:r w:rsidRPr="007D026E">
        <w:rPr>
          <w:rFonts w:ascii="Times New Roman" w:eastAsia="Times New Roman" w:hAnsi="Times New Roman"/>
          <w:color w:val="000000" w:themeColor="text1"/>
          <w:sz w:val="24"/>
          <w:szCs w:val="24"/>
          <w:lang w:val="ru-RU" w:eastAsia="ru-RU"/>
        </w:rPr>
        <w:t>будівництва</w:t>
      </w:r>
      <w:proofErr w:type="spellEnd"/>
      <w:r w:rsidRPr="007D026E">
        <w:rPr>
          <w:rFonts w:ascii="Times New Roman" w:eastAsia="Times New Roman" w:hAnsi="Times New Roman"/>
          <w:color w:val="000000" w:themeColor="text1"/>
          <w:sz w:val="24"/>
          <w:szCs w:val="24"/>
          <w:lang w:val="ru-RU" w:eastAsia="ru-RU"/>
        </w:rPr>
        <w:t xml:space="preserve"> та  </w:t>
      </w:r>
      <w:proofErr w:type="spellStart"/>
      <w:r w:rsidRPr="007D026E">
        <w:rPr>
          <w:rFonts w:ascii="Times New Roman" w:eastAsia="Times New Roman" w:hAnsi="Times New Roman"/>
          <w:color w:val="000000" w:themeColor="text1"/>
          <w:sz w:val="24"/>
          <w:szCs w:val="24"/>
          <w:lang w:val="ru-RU" w:eastAsia="ru-RU"/>
        </w:rPr>
        <w:t>обслуговування</w:t>
      </w:r>
      <w:proofErr w:type="spellEnd"/>
      <w:r w:rsidRPr="007D026E">
        <w:rPr>
          <w:rFonts w:ascii="Times New Roman" w:eastAsia="Times New Roman" w:hAnsi="Times New Roman"/>
          <w:color w:val="000000" w:themeColor="text1"/>
          <w:sz w:val="24"/>
          <w:szCs w:val="24"/>
          <w:lang w:val="ru-RU" w:eastAsia="ru-RU"/>
        </w:rPr>
        <w:t xml:space="preserve">    жилого   </w:t>
      </w:r>
      <w:proofErr w:type="spellStart"/>
      <w:r w:rsidRPr="007D026E">
        <w:rPr>
          <w:rFonts w:ascii="Times New Roman" w:eastAsia="Times New Roman" w:hAnsi="Times New Roman"/>
          <w:color w:val="000000" w:themeColor="text1"/>
          <w:sz w:val="24"/>
          <w:szCs w:val="24"/>
          <w:lang w:val="ru-RU" w:eastAsia="ru-RU"/>
        </w:rPr>
        <w:t>будинку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господарських</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будівель</w:t>
      </w:r>
      <w:proofErr w:type="spellEnd"/>
      <w:r w:rsidRPr="007D026E">
        <w:rPr>
          <w:rFonts w:ascii="Times New Roman" w:eastAsia="Times New Roman" w:hAnsi="Times New Roman"/>
          <w:color w:val="000000" w:themeColor="text1"/>
          <w:sz w:val="24"/>
          <w:szCs w:val="24"/>
          <w:lang w:val="ru-RU" w:eastAsia="ru-RU"/>
        </w:rPr>
        <w:t xml:space="preserve"> і </w:t>
      </w:r>
      <w:proofErr w:type="spellStart"/>
      <w:r w:rsidRPr="007D026E">
        <w:rPr>
          <w:rFonts w:ascii="Times New Roman" w:eastAsia="Times New Roman" w:hAnsi="Times New Roman"/>
          <w:color w:val="000000" w:themeColor="text1"/>
          <w:sz w:val="24"/>
          <w:szCs w:val="24"/>
          <w:lang w:val="ru-RU" w:eastAsia="ru-RU"/>
        </w:rPr>
        <w:t>споруд</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розташованої</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поруч</w:t>
      </w:r>
      <w:proofErr w:type="spellEnd"/>
      <w:r w:rsidRPr="007D026E">
        <w:rPr>
          <w:rFonts w:ascii="Times New Roman" w:eastAsia="Times New Roman" w:hAnsi="Times New Roman"/>
          <w:color w:val="000000" w:themeColor="text1"/>
          <w:sz w:val="24"/>
          <w:szCs w:val="24"/>
          <w:lang w:val="ru-RU" w:eastAsia="ru-RU"/>
        </w:rPr>
        <w:t xml:space="preserve"> з </w:t>
      </w:r>
      <w:proofErr w:type="spellStart"/>
      <w:r w:rsidRPr="007D026E">
        <w:rPr>
          <w:rFonts w:ascii="Times New Roman" w:eastAsia="Times New Roman" w:hAnsi="Times New Roman"/>
          <w:color w:val="000000" w:themeColor="text1"/>
          <w:sz w:val="24"/>
          <w:szCs w:val="24"/>
          <w:lang w:val="ru-RU" w:eastAsia="ru-RU"/>
        </w:rPr>
        <w:t>будинком</w:t>
      </w:r>
      <w:proofErr w:type="spellEnd"/>
      <w:r w:rsidRPr="007D026E">
        <w:rPr>
          <w:rFonts w:ascii="Times New Roman" w:eastAsia="Times New Roman" w:hAnsi="Times New Roman"/>
          <w:color w:val="000000" w:themeColor="text1"/>
          <w:sz w:val="24"/>
          <w:szCs w:val="24"/>
          <w:lang w:val="ru-RU" w:eastAsia="ru-RU"/>
        </w:rPr>
        <w:t xml:space="preserve"> за </w:t>
      </w:r>
      <w:proofErr w:type="spellStart"/>
      <w:r w:rsidRPr="007D026E">
        <w:rPr>
          <w:rFonts w:ascii="Times New Roman" w:eastAsia="Times New Roman" w:hAnsi="Times New Roman"/>
          <w:color w:val="000000" w:themeColor="text1"/>
          <w:sz w:val="24"/>
          <w:szCs w:val="24"/>
          <w:lang w:val="ru-RU" w:eastAsia="ru-RU"/>
        </w:rPr>
        <w:t>адресою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вул</w:t>
      </w:r>
      <w:proofErr w:type="spellEnd"/>
      <w:r w:rsidRPr="007D026E">
        <w:rPr>
          <w:rFonts w:ascii="Times New Roman" w:eastAsia="Times New Roman" w:hAnsi="Times New Roman"/>
          <w:color w:val="000000" w:themeColor="text1"/>
          <w:sz w:val="24"/>
          <w:szCs w:val="24"/>
          <w:lang w:val="ru-RU" w:eastAsia="ru-RU"/>
        </w:rPr>
        <w:t xml:space="preserve">. Троїцька,107 в </w:t>
      </w:r>
      <w:proofErr w:type="spellStart"/>
      <w:r w:rsidRPr="007D026E">
        <w:rPr>
          <w:rFonts w:ascii="Times New Roman" w:eastAsia="Times New Roman" w:hAnsi="Times New Roman"/>
          <w:color w:val="000000" w:themeColor="text1"/>
          <w:sz w:val="24"/>
          <w:szCs w:val="24"/>
          <w:lang w:val="ru-RU" w:eastAsia="ru-RU"/>
        </w:rPr>
        <w:t>Інгульському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районі</w:t>
      </w:r>
      <w:proofErr w:type="spellEnd"/>
      <w:r w:rsidRPr="007D026E">
        <w:rPr>
          <w:rFonts w:ascii="Times New Roman" w:eastAsia="Times New Roman" w:hAnsi="Times New Roman"/>
          <w:color w:val="000000" w:themeColor="text1"/>
          <w:sz w:val="24"/>
          <w:szCs w:val="24"/>
          <w:lang w:val="ru-RU" w:eastAsia="ru-RU"/>
        </w:rPr>
        <w:t xml:space="preserve"> м. </w:t>
      </w:r>
      <w:proofErr w:type="spellStart"/>
      <w:r w:rsidRPr="007D026E">
        <w:rPr>
          <w:rFonts w:ascii="Times New Roman" w:eastAsia="Times New Roman" w:hAnsi="Times New Roman"/>
          <w:color w:val="000000" w:themeColor="text1"/>
          <w:sz w:val="24"/>
          <w:szCs w:val="24"/>
          <w:lang w:val="ru-RU" w:eastAsia="ru-RU"/>
        </w:rPr>
        <w:t>Миколаєва</w:t>
      </w:r>
      <w:proofErr w:type="spellEnd"/>
      <w:r w:rsidRPr="007D026E">
        <w:rPr>
          <w:rFonts w:ascii="Times New Roman" w:eastAsia="Times New Roman" w:hAnsi="Times New Roman"/>
          <w:color w:val="000000" w:themeColor="text1"/>
          <w:sz w:val="24"/>
          <w:szCs w:val="24"/>
          <w:lang w:val="ru-RU" w:eastAsia="ru-RU"/>
        </w:rPr>
        <w:t>.</w:t>
      </w:r>
    </w:p>
    <w:p w14:paraId="61D610BD" w14:textId="77777777" w:rsidR="006B0BC8" w:rsidRPr="007D026E" w:rsidRDefault="006B0BC8" w:rsidP="007D026E">
      <w:pPr>
        <w:spacing w:after="0" w:line="240" w:lineRule="auto"/>
        <w:ind w:firstLine="540"/>
        <w:jc w:val="both"/>
        <w:rPr>
          <w:rFonts w:ascii="Times New Roman" w:eastAsia="Times New Roman" w:hAnsi="Times New Roman"/>
          <w:color w:val="000000" w:themeColor="text1"/>
          <w:sz w:val="24"/>
          <w:szCs w:val="24"/>
          <w:lang w:val="ru-RU" w:eastAsia="ru-RU"/>
        </w:rPr>
      </w:pPr>
      <w:r w:rsidRPr="007D026E">
        <w:rPr>
          <w:rFonts w:ascii="Times New Roman" w:eastAsia="Times New Roman" w:hAnsi="Times New Roman"/>
          <w:color w:val="000000" w:themeColor="text1"/>
          <w:sz w:val="24"/>
          <w:szCs w:val="24"/>
          <w:lang w:val="ru-RU" w:eastAsia="ru-RU"/>
        </w:rPr>
        <w:t xml:space="preserve">1.1. </w:t>
      </w:r>
      <w:proofErr w:type="spellStart"/>
      <w:r w:rsidRPr="007D026E">
        <w:rPr>
          <w:rFonts w:ascii="Times New Roman" w:eastAsia="Times New Roman" w:hAnsi="Times New Roman"/>
          <w:color w:val="000000" w:themeColor="text1"/>
          <w:sz w:val="24"/>
          <w:szCs w:val="24"/>
          <w:lang w:val="ru-RU" w:eastAsia="ru-RU"/>
        </w:rPr>
        <w:t>Надати</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громадянину</w:t>
      </w:r>
      <w:proofErr w:type="spellEnd"/>
      <w:r w:rsidRPr="007D026E">
        <w:rPr>
          <w:rFonts w:ascii="Times New Roman" w:eastAsia="Times New Roman" w:hAnsi="Times New Roman"/>
          <w:color w:val="000000" w:themeColor="text1"/>
          <w:sz w:val="24"/>
          <w:szCs w:val="24"/>
          <w:lang w:val="ru-RU" w:eastAsia="ru-RU"/>
        </w:rPr>
        <w:t xml:space="preserve"> Платонову </w:t>
      </w:r>
      <w:proofErr w:type="spellStart"/>
      <w:r w:rsidRPr="007D026E">
        <w:rPr>
          <w:rFonts w:ascii="Times New Roman" w:eastAsia="Times New Roman" w:hAnsi="Times New Roman"/>
          <w:color w:val="000000" w:themeColor="text1"/>
          <w:sz w:val="24"/>
          <w:szCs w:val="24"/>
          <w:lang w:val="ru-RU" w:eastAsia="ru-RU"/>
        </w:rPr>
        <w:t>Георгію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Олександровичу</w:t>
      </w:r>
      <w:proofErr w:type="spellEnd"/>
      <w:r w:rsidRPr="007D026E">
        <w:rPr>
          <w:rFonts w:ascii="Times New Roman" w:eastAsia="Times New Roman" w:hAnsi="Times New Roman"/>
          <w:color w:val="000000" w:themeColor="text1"/>
          <w:sz w:val="24"/>
          <w:szCs w:val="24"/>
          <w:lang w:val="ru-RU" w:eastAsia="ru-RU"/>
        </w:rPr>
        <w:t xml:space="preserve"> у </w:t>
      </w:r>
      <w:proofErr w:type="spellStart"/>
      <w:r w:rsidRPr="007D026E">
        <w:rPr>
          <w:rFonts w:ascii="Times New Roman" w:eastAsia="Times New Roman" w:hAnsi="Times New Roman"/>
          <w:color w:val="000000" w:themeColor="text1"/>
          <w:sz w:val="24"/>
          <w:szCs w:val="24"/>
          <w:lang w:val="ru-RU" w:eastAsia="ru-RU"/>
        </w:rPr>
        <w:t>власність</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земельну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ділянку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площею</w:t>
      </w:r>
      <w:proofErr w:type="spellEnd"/>
      <w:r w:rsidRPr="007D026E">
        <w:rPr>
          <w:rFonts w:ascii="Times New Roman" w:eastAsia="Times New Roman" w:hAnsi="Times New Roman"/>
          <w:color w:val="000000" w:themeColor="text1"/>
          <w:sz w:val="24"/>
          <w:szCs w:val="24"/>
          <w:lang w:val="ru-RU" w:eastAsia="ru-RU"/>
        </w:rPr>
        <w:t xml:space="preserve"> 835 </w:t>
      </w:r>
      <w:proofErr w:type="spellStart"/>
      <w:proofErr w:type="gramStart"/>
      <w:r w:rsidRPr="007D026E">
        <w:rPr>
          <w:rFonts w:ascii="Times New Roman" w:eastAsia="Times New Roman" w:hAnsi="Times New Roman"/>
          <w:color w:val="000000" w:themeColor="text1"/>
          <w:sz w:val="24"/>
          <w:szCs w:val="24"/>
          <w:lang w:val="ru-RU" w:eastAsia="ru-RU"/>
        </w:rPr>
        <w:t>кв.м</w:t>
      </w:r>
      <w:proofErr w:type="spellEnd"/>
      <w:proofErr w:type="gramEnd"/>
      <w:r w:rsidRPr="007D026E">
        <w:rPr>
          <w:rFonts w:ascii="Times New Roman" w:eastAsia="Times New Roman" w:hAnsi="Times New Roman"/>
          <w:color w:val="000000" w:themeColor="text1"/>
          <w:sz w:val="24"/>
          <w:szCs w:val="24"/>
          <w:lang w:val="ru-RU" w:eastAsia="ru-RU"/>
        </w:rPr>
        <w:t xml:space="preserve">, з </w:t>
      </w:r>
      <w:proofErr w:type="spellStart"/>
      <w:r w:rsidRPr="007D026E">
        <w:rPr>
          <w:rFonts w:ascii="Times New Roman" w:eastAsia="Times New Roman" w:hAnsi="Times New Roman"/>
          <w:color w:val="000000" w:themeColor="text1"/>
          <w:sz w:val="24"/>
          <w:szCs w:val="24"/>
          <w:lang w:val="ru-RU" w:eastAsia="ru-RU"/>
        </w:rPr>
        <w:t>цільовим</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призначенням</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відповідно</w:t>
      </w:r>
      <w:proofErr w:type="spellEnd"/>
      <w:r w:rsidRPr="007D026E">
        <w:rPr>
          <w:rFonts w:ascii="Times New Roman" w:eastAsia="Times New Roman" w:hAnsi="Times New Roman"/>
          <w:color w:val="000000" w:themeColor="text1"/>
          <w:sz w:val="24"/>
          <w:szCs w:val="24"/>
          <w:lang w:val="ru-RU" w:eastAsia="ru-RU"/>
        </w:rPr>
        <w:t xml:space="preserve"> до КВЦПЗ: В.02.02.01 – для   </w:t>
      </w:r>
      <w:proofErr w:type="spellStart"/>
      <w:r w:rsidRPr="007D026E">
        <w:rPr>
          <w:rFonts w:ascii="Times New Roman" w:eastAsia="Times New Roman" w:hAnsi="Times New Roman"/>
          <w:color w:val="000000" w:themeColor="text1"/>
          <w:sz w:val="24"/>
          <w:szCs w:val="24"/>
          <w:lang w:val="ru-RU" w:eastAsia="ru-RU"/>
        </w:rPr>
        <w:t>будівництва</w:t>
      </w:r>
      <w:proofErr w:type="spellEnd"/>
      <w:r w:rsidRPr="007D026E">
        <w:rPr>
          <w:rFonts w:ascii="Times New Roman" w:eastAsia="Times New Roman" w:hAnsi="Times New Roman"/>
          <w:color w:val="000000" w:themeColor="text1"/>
          <w:sz w:val="24"/>
          <w:szCs w:val="24"/>
          <w:lang w:val="ru-RU" w:eastAsia="ru-RU"/>
        </w:rPr>
        <w:t xml:space="preserve">   і </w:t>
      </w:r>
      <w:proofErr w:type="spellStart"/>
      <w:r w:rsidRPr="007D026E">
        <w:rPr>
          <w:rFonts w:ascii="Times New Roman" w:eastAsia="Times New Roman" w:hAnsi="Times New Roman"/>
          <w:color w:val="000000" w:themeColor="text1"/>
          <w:sz w:val="24"/>
          <w:szCs w:val="24"/>
          <w:lang w:val="ru-RU" w:eastAsia="ru-RU"/>
        </w:rPr>
        <w:t>обслуговування</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житлового</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будинку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господарських</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будівель</w:t>
      </w:r>
      <w:proofErr w:type="spellEnd"/>
      <w:r w:rsidRPr="007D026E">
        <w:rPr>
          <w:rFonts w:ascii="Times New Roman" w:eastAsia="Times New Roman" w:hAnsi="Times New Roman"/>
          <w:color w:val="000000" w:themeColor="text1"/>
          <w:sz w:val="24"/>
          <w:szCs w:val="24"/>
          <w:lang w:val="ru-RU" w:eastAsia="ru-RU"/>
        </w:rPr>
        <w:t xml:space="preserve">   і    </w:t>
      </w:r>
      <w:proofErr w:type="spellStart"/>
      <w:r w:rsidRPr="007D026E">
        <w:rPr>
          <w:rFonts w:ascii="Times New Roman" w:eastAsia="Times New Roman" w:hAnsi="Times New Roman"/>
          <w:color w:val="000000" w:themeColor="text1"/>
          <w:sz w:val="24"/>
          <w:szCs w:val="24"/>
          <w:lang w:val="ru-RU" w:eastAsia="ru-RU"/>
        </w:rPr>
        <w:t>споруд</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присадибна</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ділянка</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розташовану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поруч</w:t>
      </w:r>
      <w:proofErr w:type="spellEnd"/>
      <w:r w:rsidRPr="007D026E">
        <w:rPr>
          <w:rFonts w:ascii="Times New Roman" w:eastAsia="Times New Roman" w:hAnsi="Times New Roman"/>
          <w:color w:val="000000" w:themeColor="text1"/>
          <w:sz w:val="24"/>
          <w:szCs w:val="24"/>
          <w:lang w:val="ru-RU" w:eastAsia="ru-RU"/>
        </w:rPr>
        <w:t xml:space="preserve"> з </w:t>
      </w:r>
      <w:proofErr w:type="spellStart"/>
      <w:r w:rsidRPr="007D026E">
        <w:rPr>
          <w:rFonts w:ascii="Times New Roman" w:eastAsia="Times New Roman" w:hAnsi="Times New Roman"/>
          <w:color w:val="000000" w:themeColor="text1"/>
          <w:sz w:val="24"/>
          <w:szCs w:val="24"/>
          <w:lang w:val="ru-RU" w:eastAsia="ru-RU"/>
        </w:rPr>
        <w:t>будинком</w:t>
      </w:r>
      <w:proofErr w:type="spellEnd"/>
      <w:r w:rsidRPr="007D026E">
        <w:rPr>
          <w:rFonts w:ascii="Times New Roman" w:eastAsia="Times New Roman" w:hAnsi="Times New Roman"/>
          <w:color w:val="000000" w:themeColor="text1"/>
          <w:sz w:val="24"/>
          <w:szCs w:val="24"/>
          <w:lang w:val="ru-RU" w:eastAsia="ru-RU"/>
        </w:rPr>
        <w:t xml:space="preserve"> за </w:t>
      </w:r>
      <w:proofErr w:type="spellStart"/>
      <w:r w:rsidRPr="007D026E">
        <w:rPr>
          <w:rFonts w:ascii="Times New Roman" w:eastAsia="Times New Roman" w:hAnsi="Times New Roman"/>
          <w:color w:val="000000" w:themeColor="text1"/>
          <w:sz w:val="24"/>
          <w:szCs w:val="24"/>
          <w:lang w:val="ru-RU" w:eastAsia="ru-RU"/>
        </w:rPr>
        <w:t>адресою</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вул</w:t>
      </w:r>
      <w:proofErr w:type="spellEnd"/>
      <w:r w:rsidRPr="007D026E">
        <w:rPr>
          <w:rFonts w:ascii="Times New Roman" w:eastAsia="Times New Roman" w:hAnsi="Times New Roman"/>
          <w:color w:val="000000" w:themeColor="text1"/>
          <w:sz w:val="24"/>
          <w:szCs w:val="24"/>
          <w:lang w:val="ru-RU" w:eastAsia="ru-RU"/>
        </w:rPr>
        <w:t xml:space="preserve">. Троїцька,107 в </w:t>
      </w:r>
      <w:proofErr w:type="spellStart"/>
      <w:r w:rsidRPr="007D026E">
        <w:rPr>
          <w:rFonts w:ascii="Times New Roman" w:eastAsia="Times New Roman" w:hAnsi="Times New Roman"/>
          <w:color w:val="000000" w:themeColor="text1"/>
          <w:sz w:val="24"/>
          <w:szCs w:val="24"/>
          <w:lang w:val="ru-RU" w:eastAsia="ru-RU"/>
        </w:rPr>
        <w:t>Інгульському</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районі</w:t>
      </w:r>
      <w:proofErr w:type="spellEnd"/>
      <w:r w:rsidRPr="007D026E">
        <w:rPr>
          <w:rFonts w:ascii="Times New Roman" w:eastAsia="Times New Roman" w:hAnsi="Times New Roman"/>
          <w:color w:val="000000" w:themeColor="text1"/>
          <w:sz w:val="24"/>
          <w:szCs w:val="24"/>
          <w:lang w:val="ru-RU" w:eastAsia="ru-RU"/>
        </w:rPr>
        <w:t xml:space="preserve"> м. </w:t>
      </w:r>
      <w:proofErr w:type="spellStart"/>
      <w:r w:rsidRPr="007D026E">
        <w:rPr>
          <w:rFonts w:ascii="Times New Roman" w:eastAsia="Times New Roman" w:hAnsi="Times New Roman"/>
          <w:color w:val="000000" w:themeColor="text1"/>
          <w:sz w:val="24"/>
          <w:szCs w:val="24"/>
          <w:lang w:val="ru-RU" w:eastAsia="ru-RU"/>
        </w:rPr>
        <w:t>Миколаєва</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відповідно</w:t>
      </w:r>
      <w:proofErr w:type="spellEnd"/>
      <w:r w:rsidRPr="007D026E">
        <w:rPr>
          <w:rFonts w:ascii="Times New Roman" w:eastAsia="Times New Roman" w:hAnsi="Times New Roman"/>
          <w:color w:val="000000" w:themeColor="text1"/>
          <w:sz w:val="24"/>
          <w:szCs w:val="24"/>
          <w:lang w:val="ru-RU" w:eastAsia="ru-RU"/>
        </w:rPr>
        <w:t xml:space="preserve"> до </w:t>
      </w:r>
      <w:proofErr w:type="spellStart"/>
      <w:r w:rsidRPr="007D026E">
        <w:rPr>
          <w:rFonts w:ascii="Times New Roman" w:eastAsia="Times New Roman" w:hAnsi="Times New Roman"/>
          <w:color w:val="000000" w:themeColor="text1"/>
          <w:sz w:val="24"/>
          <w:szCs w:val="24"/>
          <w:lang w:val="ru-RU" w:eastAsia="ru-RU"/>
        </w:rPr>
        <w:t>висновку</w:t>
      </w:r>
      <w:proofErr w:type="spellEnd"/>
      <w:r w:rsidRPr="007D026E">
        <w:rPr>
          <w:rFonts w:ascii="Times New Roman" w:eastAsia="Times New Roman" w:hAnsi="Times New Roman"/>
          <w:color w:val="000000" w:themeColor="text1"/>
          <w:sz w:val="24"/>
          <w:szCs w:val="24"/>
          <w:lang w:val="ru-RU" w:eastAsia="ru-RU"/>
        </w:rPr>
        <w:t xml:space="preserve"> департаменту </w:t>
      </w:r>
      <w:proofErr w:type="spellStart"/>
      <w:r w:rsidRPr="007D026E">
        <w:rPr>
          <w:rFonts w:ascii="Times New Roman" w:eastAsia="Times New Roman" w:hAnsi="Times New Roman"/>
          <w:color w:val="000000" w:themeColor="text1"/>
          <w:sz w:val="24"/>
          <w:szCs w:val="24"/>
          <w:lang w:val="ru-RU" w:eastAsia="ru-RU"/>
        </w:rPr>
        <w:t>архітектури</w:t>
      </w:r>
      <w:proofErr w:type="spellEnd"/>
      <w:r w:rsidRPr="007D026E">
        <w:rPr>
          <w:rFonts w:ascii="Times New Roman" w:eastAsia="Times New Roman" w:hAnsi="Times New Roman"/>
          <w:color w:val="000000" w:themeColor="text1"/>
          <w:sz w:val="24"/>
          <w:szCs w:val="24"/>
          <w:lang w:val="ru-RU" w:eastAsia="ru-RU"/>
        </w:rPr>
        <w:t xml:space="preserve">    </w:t>
      </w:r>
      <w:proofErr w:type="gramStart"/>
      <w:r w:rsidRPr="007D026E">
        <w:rPr>
          <w:rFonts w:ascii="Times New Roman" w:eastAsia="Times New Roman" w:hAnsi="Times New Roman"/>
          <w:color w:val="000000" w:themeColor="text1"/>
          <w:sz w:val="24"/>
          <w:szCs w:val="24"/>
          <w:lang w:val="ru-RU" w:eastAsia="ru-RU"/>
        </w:rPr>
        <w:t xml:space="preserve">та  </w:t>
      </w:r>
      <w:proofErr w:type="spellStart"/>
      <w:r w:rsidRPr="007D026E">
        <w:rPr>
          <w:rFonts w:ascii="Times New Roman" w:eastAsia="Times New Roman" w:hAnsi="Times New Roman"/>
          <w:color w:val="000000" w:themeColor="text1"/>
          <w:sz w:val="24"/>
          <w:szCs w:val="24"/>
          <w:lang w:val="ru-RU" w:eastAsia="ru-RU"/>
        </w:rPr>
        <w:t>містобудування</w:t>
      </w:r>
      <w:proofErr w:type="spellEnd"/>
      <w:proofErr w:type="gram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Миколаївської</w:t>
      </w:r>
      <w:proofErr w:type="spellEnd"/>
      <w:r w:rsidRPr="007D026E">
        <w:rPr>
          <w:rFonts w:ascii="Times New Roman" w:eastAsia="Times New Roman" w:hAnsi="Times New Roman"/>
          <w:color w:val="000000" w:themeColor="text1"/>
          <w:sz w:val="24"/>
          <w:szCs w:val="24"/>
          <w:lang w:val="ru-RU" w:eastAsia="ru-RU"/>
        </w:rPr>
        <w:t xml:space="preserve"> </w:t>
      </w:r>
      <w:proofErr w:type="spellStart"/>
      <w:r w:rsidRPr="007D026E">
        <w:rPr>
          <w:rFonts w:ascii="Times New Roman" w:eastAsia="Times New Roman" w:hAnsi="Times New Roman"/>
          <w:color w:val="000000" w:themeColor="text1"/>
          <w:sz w:val="24"/>
          <w:szCs w:val="24"/>
          <w:lang w:val="ru-RU" w:eastAsia="ru-RU"/>
        </w:rPr>
        <w:t>міської</w:t>
      </w:r>
      <w:proofErr w:type="spellEnd"/>
      <w:r w:rsidRPr="007D026E">
        <w:rPr>
          <w:rFonts w:ascii="Times New Roman" w:eastAsia="Times New Roman" w:hAnsi="Times New Roman"/>
          <w:color w:val="000000" w:themeColor="text1"/>
          <w:sz w:val="24"/>
          <w:szCs w:val="24"/>
          <w:lang w:val="ru-RU" w:eastAsia="ru-RU"/>
        </w:rPr>
        <w:t xml:space="preserve"> ради </w:t>
      </w:r>
      <w:proofErr w:type="spellStart"/>
      <w:r w:rsidRPr="007D026E">
        <w:rPr>
          <w:rFonts w:ascii="Times New Roman" w:eastAsia="Times New Roman" w:hAnsi="Times New Roman"/>
          <w:color w:val="000000" w:themeColor="text1"/>
          <w:sz w:val="24"/>
          <w:szCs w:val="24"/>
          <w:lang w:val="ru-RU" w:eastAsia="ru-RU"/>
        </w:rPr>
        <w:t>від</w:t>
      </w:r>
      <w:proofErr w:type="spellEnd"/>
      <w:r w:rsidRPr="007D026E">
        <w:rPr>
          <w:rFonts w:ascii="Times New Roman" w:eastAsia="Times New Roman" w:hAnsi="Times New Roman"/>
          <w:color w:val="000000" w:themeColor="text1"/>
          <w:sz w:val="24"/>
          <w:szCs w:val="24"/>
          <w:lang w:val="ru-RU" w:eastAsia="ru-RU"/>
        </w:rPr>
        <w:t xml:space="preserve"> 22.10.2021 № 44298/12.01-47/21-2.</w:t>
      </w:r>
    </w:p>
    <w:p w14:paraId="6C4D1C0B" w14:textId="77777777" w:rsidR="006B0BC8" w:rsidRPr="007D026E" w:rsidRDefault="006B0BC8" w:rsidP="007D026E">
      <w:pPr>
        <w:spacing w:after="0" w:line="240" w:lineRule="auto"/>
        <w:ind w:right="-79" w:firstLine="539"/>
        <w:jc w:val="both"/>
        <w:rPr>
          <w:rFonts w:ascii="Times New Roman" w:eastAsia="Times New Roman" w:hAnsi="Times New Roman"/>
          <w:sz w:val="24"/>
          <w:szCs w:val="24"/>
          <w:lang w:val="ru-RU" w:eastAsia="ru-RU"/>
        </w:rPr>
      </w:pPr>
      <w:proofErr w:type="spellStart"/>
      <w:r w:rsidRPr="007D026E">
        <w:rPr>
          <w:rFonts w:ascii="Times New Roman" w:eastAsia="Times New Roman" w:hAnsi="Times New Roman"/>
          <w:sz w:val="24"/>
          <w:szCs w:val="24"/>
          <w:lang w:val="ru-RU" w:eastAsia="ru-RU"/>
        </w:rPr>
        <w:t>Земельна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ділянка</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має</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обмеження</w:t>
      </w:r>
      <w:proofErr w:type="spellEnd"/>
      <w:r w:rsidRPr="007D026E">
        <w:rPr>
          <w:rFonts w:ascii="Times New Roman" w:eastAsia="Times New Roman" w:hAnsi="Times New Roman"/>
          <w:sz w:val="24"/>
          <w:szCs w:val="24"/>
          <w:lang w:val="ru-RU" w:eastAsia="ru-RU"/>
        </w:rPr>
        <w:t xml:space="preserve"> у </w:t>
      </w:r>
      <w:proofErr w:type="spellStart"/>
      <w:r w:rsidRPr="007D026E">
        <w:rPr>
          <w:rFonts w:ascii="Times New Roman" w:eastAsia="Times New Roman" w:hAnsi="Times New Roman"/>
          <w:sz w:val="24"/>
          <w:szCs w:val="24"/>
          <w:lang w:val="ru-RU" w:eastAsia="ru-RU"/>
        </w:rPr>
        <w:t>використанні</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proofErr w:type="spellStart"/>
      <w:r w:rsidRPr="007D026E">
        <w:rPr>
          <w:rFonts w:ascii="Times New Roman" w:eastAsia="Times New Roman" w:hAnsi="Times New Roman"/>
          <w:sz w:val="24"/>
          <w:szCs w:val="24"/>
          <w:lang w:val="ru-RU" w:eastAsia="ru-RU"/>
        </w:rPr>
        <w:t>додатком</w:t>
      </w:r>
      <w:proofErr w:type="spellEnd"/>
      <w:r w:rsidRPr="007D026E">
        <w:rPr>
          <w:rFonts w:ascii="Times New Roman" w:eastAsia="Times New Roman" w:hAnsi="Times New Roman"/>
          <w:sz w:val="24"/>
          <w:szCs w:val="24"/>
          <w:lang w:val="ru-RU" w:eastAsia="ru-RU"/>
        </w:rPr>
        <w:t xml:space="preserve"> 6 до Порядку </w:t>
      </w:r>
      <w:proofErr w:type="spellStart"/>
      <w:r w:rsidRPr="007D026E">
        <w:rPr>
          <w:rFonts w:ascii="Times New Roman" w:eastAsia="Times New Roman" w:hAnsi="Times New Roman"/>
          <w:sz w:val="24"/>
          <w:szCs w:val="24"/>
          <w:lang w:val="ru-RU" w:eastAsia="ru-RU"/>
        </w:rPr>
        <w:t>ведення</w:t>
      </w:r>
      <w:proofErr w:type="spellEnd"/>
      <w:r w:rsidRPr="007D026E">
        <w:rPr>
          <w:rFonts w:ascii="Times New Roman" w:eastAsia="Times New Roman" w:hAnsi="Times New Roman"/>
          <w:sz w:val="24"/>
          <w:szCs w:val="24"/>
          <w:lang w:val="ru-RU" w:eastAsia="ru-RU"/>
        </w:rPr>
        <w:t xml:space="preserve"> Державного земельного кадастру, </w:t>
      </w:r>
      <w:proofErr w:type="spellStart"/>
      <w:r w:rsidRPr="007D026E">
        <w:rPr>
          <w:rFonts w:ascii="Times New Roman" w:eastAsia="Times New Roman" w:hAnsi="Times New Roman"/>
          <w:sz w:val="24"/>
          <w:szCs w:val="24"/>
          <w:lang w:val="ru-RU" w:eastAsia="ru-RU"/>
        </w:rPr>
        <w:t>затвердженого</w:t>
      </w:r>
      <w:proofErr w:type="spellEnd"/>
      <w:r w:rsidRPr="007D026E">
        <w:rPr>
          <w:rFonts w:ascii="Times New Roman" w:eastAsia="Times New Roman" w:hAnsi="Times New Roman"/>
          <w:sz w:val="24"/>
          <w:szCs w:val="24"/>
          <w:lang w:val="ru-RU" w:eastAsia="ru-RU"/>
        </w:rPr>
        <w:t xml:space="preserve"> </w:t>
      </w:r>
      <w:proofErr w:type="spellStart"/>
      <w:proofErr w:type="gramStart"/>
      <w:r w:rsidRPr="007D026E">
        <w:rPr>
          <w:rFonts w:ascii="Times New Roman" w:eastAsia="Times New Roman" w:hAnsi="Times New Roman"/>
          <w:sz w:val="24"/>
          <w:szCs w:val="24"/>
          <w:lang w:val="ru-RU" w:eastAsia="ru-RU"/>
        </w:rPr>
        <w:t>постановою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Кабінету</w:t>
      </w:r>
      <w:proofErr w:type="spellEnd"/>
      <w:proofErr w:type="gram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Міністрів</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України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w:t>
      </w:r>
      <w:proofErr w:type="spellEnd"/>
      <w:r w:rsidRPr="007D026E">
        <w:rPr>
          <w:rFonts w:ascii="Times New Roman" w:eastAsia="Times New Roman" w:hAnsi="Times New Roman"/>
          <w:sz w:val="24"/>
          <w:szCs w:val="24"/>
          <w:lang w:val="ru-RU" w:eastAsia="ru-RU"/>
        </w:rPr>
        <w:t xml:space="preserve"> 17.10.2012 №1051: типу 01.03 – «</w:t>
      </w:r>
      <w:proofErr w:type="spellStart"/>
      <w:r w:rsidRPr="007D026E">
        <w:rPr>
          <w:rFonts w:ascii="Times New Roman" w:eastAsia="Times New Roman" w:hAnsi="Times New Roman"/>
          <w:sz w:val="24"/>
          <w:szCs w:val="24"/>
          <w:lang w:val="ru-RU" w:eastAsia="ru-RU"/>
        </w:rPr>
        <w:t>охоронна</w:t>
      </w:r>
      <w:proofErr w:type="spellEnd"/>
      <w:r w:rsidRPr="007D026E">
        <w:rPr>
          <w:rFonts w:ascii="Times New Roman" w:eastAsia="Times New Roman" w:hAnsi="Times New Roman"/>
          <w:sz w:val="24"/>
          <w:szCs w:val="24"/>
          <w:lang w:val="ru-RU" w:eastAsia="ru-RU"/>
        </w:rPr>
        <w:t xml:space="preserve"> зона </w:t>
      </w:r>
      <w:proofErr w:type="spellStart"/>
      <w:r w:rsidRPr="007D026E">
        <w:rPr>
          <w:rFonts w:ascii="Times New Roman" w:eastAsia="Times New Roman" w:hAnsi="Times New Roman"/>
          <w:sz w:val="24"/>
          <w:szCs w:val="24"/>
          <w:lang w:val="ru-RU" w:eastAsia="ru-RU"/>
        </w:rPr>
        <w:t>навколо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вздовж</w:t>
      </w:r>
      <w:proofErr w:type="spellEnd"/>
      <w:r w:rsidRPr="007D026E">
        <w:rPr>
          <w:rFonts w:ascii="Times New Roman" w:eastAsia="Times New Roman" w:hAnsi="Times New Roman"/>
          <w:sz w:val="24"/>
          <w:szCs w:val="24"/>
          <w:lang w:val="ru-RU" w:eastAsia="ru-RU"/>
        </w:rPr>
        <w:t>) об</w:t>
      </w:r>
      <w:r w:rsidRPr="007D026E">
        <w:rPr>
          <w:rFonts w:ascii="Times New Roman" w:eastAsia="Times New Roman" w:hAnsi="Times New Roman"/>
          <w:sz w:val="24"/>
          <w:szCs w:val="24"/>
          <w:lang w:eastAsia="ru-RU"/>
        </w:rPr>
        <w:t>’</w:t>
      </w:r>
      <w:proofErr w:type="spellStart"/>
      <w:r w:rsidRPr="007D026E">
        <w:rPr>
          <w:rFonts w:ascii="Times New Roman" w:eastAsia="Times New Roman" w:hAnsi="Times New Roman"/>
          <w:sz w:val="24"/>
          <w:szCs w:val="24"/>
          <w:lang w:val="ru-RU" w:eastAsia="ru-RU"/>
        </w:rPr>
        <w:t>єкта</w:t>
      </w:r>
      <w:proofErr w:type="spellEnd"/>
      <w:r w:rsidRPr="007D026E">
        <w:rPr>
          <w:rFonts w:ascii="Times New Roman" w:eastAsia="Times New Roman" w:hAnsi="Times New Roman"/>
          <w:sz w:val="24"/>
          <w:szCs w:val="24"/>
          <w:lang w:val="ru-RU" w:eastAsia="ru-RU"/>
        </w:rPr>
        <w:t xml:space="preserve"> транспорту»  на </w:t>
      </w:r>
      <w:proofErr w:type="spellStart"/>
      <w:r w:rsidRPr="007D026E">
        <w:rPr>
          <w:rFonts w:ascii="Times New Roman" w:eastAsia="Times New Roman" w:hAnsi="Times New Roman"/>
          <w:sz w:val="24"/>
          <w:szCs w:val="24"/>
          <w:lang w:val="ru-RU" w:eastAsia="ru-RU"/>
        </w:rPr>
        <w:t>частину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площею</w:t>
      </w:r>
      <w:proofErr w:type="spellEnd"/>
      <w:r w:rsidRPr="007D026E">
        <w:rPr>
          <w:rFonts w:ascii="Times New Roman" w:eastAsia="Times New Roman" w:hAnsi="Times New Roman"/>
          <w:sz w:val="24"/>
          <w:szCs w:val="24"/>
          <w:lang w:val="ru-RU" w:eastAsia="ru-RU"/>
        </w:rPr>
        <w:t xml:space="preserve"> 113 </w:t>
      </w:r>
      <w:proofErr w:type="spellStart"/>
      <w:r w:rsidRPr="007D026E">
        <w:rPr>
          <w:rFonts w:ascii="Times New Roman" w:eastAsia="Times New Roman" w:hAnsi="Times New Roman"/>
          <w:sz w:val="24"/>
          <w:szCs w:val="24"/>
          <w:lang w:val="ru-RU" w:eastAsia="ru-RU"/>
        </w:rPr>
        <w:t>кв.м</w:t>
      </w:r>
      <w:proofErr w:type="spellEnd"/>
      <w:r w:rsidRPr="007D026E">
        <w:rPr>
          <w:rFonts w:ascii="Times New Roman" w:eastAsia="Times New Roman" w:hAnsi="Times New Roman"/>
          <w:sz w:val="24"/>
          <w:szCs w:val="24"/>
          <w:lang w:val="ru-RU" w:eastAsia="ru-RU"/>
        </w:rPr>
        <w:t>.</w:t>
      </w:r>
    </w:p>
    <w:p w14:paraId="6539B5B9" w14:textId="77777777" w:rsidR="006B0BC8" w:rsidRPr="007D026E" w:rsidRDefault="006B0BC8" w:rsidP="007D026E">
      <w:pPr>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2. Замовнику:</w:t>
      </w:r>
    </w:p>
    <w:p w14:paraId="71FD716A"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22F4EF56"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98E8B96" w14:textId="77777777" w:rsidR="006B0BC8" w:rsidRPr="007D026E" w:rsidRDefault="006B0BC8" w:rsidP="007D026E">
      <w:pPr>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 виконувати обов'язки земле</w:t>
      </w:r>
      <w:r w:rsidRPr="007D026E">
        <w:rPr>
          <w:rFonts w:ascii="Times New Roman" w:eastAsia="Times New Roman" w:hAnsi="Times New Roman"/>
          <w:color w:val="000000" w:themeColor="text1"/>
          <w:sz w:val="24"/>
          <w:szCs w:val="24"/>
          <w:lang w:val="ru-RU" w:eastAsia="ru-RU"/>
        </w:rPr>
        <w:t>в</w:t>
      </w:r>
      <w:proofErr w:type="spellStart"/>
      <w:r w:rsidRPr="007D026E">
        <w:rPr>
          <w:rFonts w:ascii="Times New Roman" w:eastAsia="Times New Roman" w:hAnsi="Times New Roman"/>
          <w:color w:val="000000" w:themeColor="text1"/>
          <w:sz w:val="24"/>
          <w:szCs w:val="24"/>
          <w:lang w:eastAsia="ru-RU"/>
        </w:rPr>
        <w:t>ласника</w:t>
      </w:r>
      <w:proofErr w:type="spellEnd"/>
      <w:r w:rsidRPr="007D026E">
        <w:rPr>
          <w:rFonts w:ascii="Times New Roman" w:eastAsia="Times New Roman" w:hAnsi="Times New Roman"/>
          <w:color w:val="000000" w:themeColor="text1"/>
          <w:sz w:val="24"/>
          <w:szCs w:val="24"/>
          <w:lang w:eastAsia="ru-RU"/>
        </w:rPr>
        <w:t xml:space="preserve"> відповідно до вимог ст. 91 Земельного кодексу України;</w:t>
      </w:r>
    </w:p>
    <w:p w14:paraId="5C8DCF0F" w14:textId="77777777" w:rsidR="006B0BC8" w:rsidRPr="007D026E" w:rsidRDefault="006B0BC8" w:rsidP="007D026E">
      <w:pPr>
        <w:tabs>
          <w:tab w:val="num" w:pos="-2552"/>
        </w:tabs>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 виконувати вимоги щодо обмежень у користуванні земельною ділянкою згідно з висновками відповідних органів.</w:t>
      </w:r>
    </w:p>
    <w:p w14:paraId="474D5CEC" w14:textId="77777777" w:rsidR="006B0BC8" w:rsidRPr="007D026E" w:rsidRDefault="006B0BC8" w:rsidP="007D026E">
      <w:pPr>
        <w:spacing w:after="0" w:line="240" w:lineRule="auto"/>
        <w:ind w:firstLine="720"/>
        <w:rPr>
          <w:rFonts w:ascii="Times New Roman" w:eastAsia="Times New Roman" w:hAnsi="Times New Roman"/>
          <w:b/>
          <w:color w:val="000000" w:themeColor="text1"/>
          <w:sz w:val="24"/>
          <w:szCs w:val="24"/>
          <w:lang w:eastAsia="ru-RU"/>
        </w:rPr>
      </w:pPr>
    </w:p>
    <w:p w14:paraId="611DE8B3" w14:textId="4C8ACAED" w:rsidR="006B0BC8" w:rsidRPr="007D026E" w:rsidRDefault="006B0BC8" w:rsidP="00BD5AF6">
      <w:pPr>
        <w:tabs>
          <w:tab w:val="left" w:pos="720"/>
        </w:tabs>
        <w:spacing w:after="0" w:line="240" w:lineRule="auto"/>
        <w:ind w:firstLine="720"/>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3751622" w14:textId="77777777" w:rsidR="006B0BC8" w:rsidRPr="007D026E" w:rsidRDefault="006B0BC8" w:rsidP="007D026E">
      <w:pPr>
        <w:spacing w:after="0" w:line="240" w:lineRule="auto"/>
        <w:jc w:val="both"/>
        <w:rPr>
          <w:rFonts w:ascii="Times New Roman" w:eastAsia="Times New Roman" w:hAnsi="Times New Roman"/>
          <w:color w:val="000000" w:themeColor="text1"/>
          <w:sz w:val="24"/>
          <w:szCs w:val="24"/>
          <w:lang w:eastAsia="ru-RU"/>
        </w:rPr>
      </w:pPr>
    </w:p>
    <w:p w14:paraId="4DDF00E6" w14:textId="77777777" w:rsidR="006B0BC8" w:rsidRPr="007D026E" w:rsidRDefault="006B0BC8" w:rsidP="007D026E">
      <w:pPr>
        <w:spacing w:after="0" w:line="240" w:lineRule="auto"/>
        <w:jc w:val="both"/>
        <w:rPr>
          <w:rFonts w:ascii="Times New Roman" w:eastAsia="Times New Roman" w:hAnsi="Times New Roman"/>
          <w:color w:val="000000" w:themeColor="text1"/>
          <w:sz w:val="24"/>
          <w:szCs w:val="24"/>
          <w:lang w:eastAsia="ru-RU"/>
        </w:rPr>
      </w:pPr>
      <w:r w:rsidRPr="007D026E">
        <w:rPr>
          <w:rFonts w:ascii="Times New Roman" w:eastAsia="Times New Roman" w:hAnsi="Times New Roman"/>
          <w:color w:val="000000" w:themeColor="text1"/>
          <w:sz w:val="24"/>
          <w:szCs w:val="24"/>
          <w:lang w:eastAsia="ru-RU"/>
        </w:rPr>
        <w:t>Міський голова                                                                                О.СЄНКЕВИЧ</w:t>
      </w:r>
    </w:p>
    <w:p w14:paraId="0397C75C" w14:textId="77777777" w:rsidR="00BD5AF6" w:rsidRDefault="00BD5AF6" w:rsidP="00BD5AF6">
      <w:pPr>
        <w:spacing w:after="0" w:line="240" w:lineRule="auto"/>
        <w:jc w:val="both"/>
        <w:rPr>
          <w:rFonts w:ascii="Times New Roman" w:hAnsi="Times New Roman"/>
          <w:sz w:val="24"/>
          <w:szCs w:val="24"/>
        </w:rPr>
      </w:pPr>
    </w:p>
    <w:p w14:paraId="70C7BF0E" w14:textId="77777777" w:rsidR="00BD5AF6" w:rsidRPr="008917FB" w:rsidRDefault="00BD5AF6" w:rsidP="00BD5AF6">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5</w:t>
      </w:r>
      <w:r w:rsidRPr="008917FB">
        <w:rPr>
          <w:rFonts w:ascii="Times New Roman" w:hAnsi="Times New Roman"/>
          <w:i/>
          <w:iCs/>
        </w:rPr>
        <w:t>.11.2021 № 5</w:t>
      </w:r>
      <w:r>
        <w:rPr>
          <w:rFonts w:ascii="Times New Roman" w:hAnsi="Times New Roman"/>
          <w:i/>
          <w:iCs/>
        </w:rPr>
        <w:t>515</w:t>
      </w:r>
    </w:p>
    <w:p w14:paraId="63F91D48"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66E5401A"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3D90356" w14:textId="77777777"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п.30 по п.33</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9, «проти» – 0, «утримались» – 0.</w:t>
      </w:r>
    </w:p>
    <w:p w14:paraId="7F325CA1" w14:textId="77777777" w:rsidR="006B0BC8" w:rsidRPr="007D026E" w:rsidRDefault="006B0BC8" w:rsidP="007D026E">
      <w:pPr>
        <w:spacing w:after="0" w:line="240" w:lineRule="auto"/>
        <w:rPr>
          <w:rFonts w:ascii="Times New Roman" w:eastAsia="Times New Roman" w:hAnsi="Times New Roman"/>
          <w:color w:val="000000" w:themeColor="text1"/>
          <w:sz w:val="24"/>
          <w:szCs w:val="24"/>
          <w:lang w:eastAsia="ru-RU"/>
        </w:rPr>
      </w:pPr>
    </w:p>
    <w:p w14:paraId="5D81340D" w14:textId="77777777" w:rsidR="006B0BC8" w:rsidRPr="007D026E" w:rsidRDefault="006B0BC8" w:rsidP="00BD5AF6">
      <w:pPr>
        <w:pStyle w:val="ac"/>
        <w:numPr>
          <w:ilvl w:val="0"/>
          <w:numId w:val="29"/>
        </w:numPr>
        <w:spacing w:after="0"/>
        <w:ind w:right="184"/>
        <w:jc w:val="both"/>
        <w:rPr>
          <w:sz w:val="24"/>
          <w:szCs w:val="24"/>
        </w:rPr>
      </w:pPr>
      <w:r w:rsidRPr="007D026E">
        <w:rPr>
          <w:sz w:val="24"/>
          <w:szCs w:val="24"/>
        </w:rPr>
        <w:t>S-zr-86/95</w:t>
      </w:r>
    </w:p>
    <w:p w14:paraId="0B031D53" w14:textId="77777777" w:rsidR="006B0BC8" w:rsidRPr="007D026E" w:rsidRDefault="006B0BC8" w:rsidP="00BD5AF6">
      <w:pPr>
        <w:pStyle w:val="aa"/>
        <w:tabs>
          <w:tab w:val="left" w:pos="7854"/>
        </w:tabs>
        <w:spacing w:after="0"/>
        <w:ind w:right="1613"/>
        <w:jc w:val="both"/>
        <w:rPr>
          <w:sz w:val="24"/>
          <w:szCs w:val="24"/>
        </w:rPr>
      </w:pPr>
    </w:p>
    <w:p w14:paraId="1188BEC4" w14:textId="77777777" w:rsidR="006B0BC8" w:rsidRPr="007D026E" w:rsidRDefault="006B0BC8" w:rsidP="00BD5AF6">
      <w:pPr>
        <w:pStyle w:val="aa"/>
        <w:spacing w:after="0"/>
        <w:ind w:right="3558"/>
        <w:jc w:val="both"/>
        <w:rPr>
          <w:sz w:val="24"/>
          <w:szCs w:val="24"/>
        </w:rPr>
      </w:pPr>
      <w:r w:rsidRPr="007D026E">
        <w:rPr>
          <w:sz w:val="24"/>
          <w:szCs w:val="24"/>
        </w:rPr>
        <w:t xml:space="preserve">Про передачу у власність громадянці </w:t>
      </w:r>
      <w:proofErr w:type="spellStart"/>
      <w:r w:rsidRPr="007D026E">
        <w:rPr>
          <w:sz w:val="24"/>
          <w:szCs w:val="24"/>
        </w:rPr>
        <w:t>Кобельковій</w:t>
      </w:r>
      <w:proofErr w:type="spellEnd"/>
      <w:r w:rsidRPr="007D026E">
        <w:rPr>
          <w:sz w:val="24"/>
          <w:szCs w:val="24"/>
        </w:rPr>
        <w:t xml:space="preserve"> Аллі Володимирівні земельної ділянки для будівництва та обслуговування жилого будинку, господарських будівель і споруд по вул. Генерала </w:t>
      </w:r>
      <w:proofErr w:type="spellStart"/>
      <w:r w:rsidRPr="007D026E">
        <w:rPr>
          <w:sz w:val="24"/>
          <w:szCs w:val="24"/>
        </w:rPr>
        <w:t>Попеля</w:t>
      </w:r>
      <w:proofErr w:type="spellEnd"/>
      <w:r w:rsidRPr="007D026E">
        <w:rPr>
          <w:sz w:val="24"/>
          <w:szCs w:val="24"/>
        </w:rPr>
        <w:t xml:space="preserve">, поблизу житлового будинку № 207, у Корабельному районі   м. Миколаєва </w:t>
      </w:r>
    </w:p>
    <w:p w14:paraId="460B0EDD" w14:textId="77777777" w:rsidR="006B0BC8" w:rsidRPr="007D026E" w:rsidRDefault="006B0BC8" w:rsidP="00BD5AF6">
      <w:pPr>
        <w:pStyle w:val="aa"/>
        <w:spacing w:after="0"/>
        <w:ind w:firstLine="567"/>
        <w:jc w:val="both"/>
        <w:rPr>
          <w:sz w:val="24"/>
          <w:szCs w:val="24"/>
        </w:rPr>
      </w:pPr>
    </w:p>
    <w:p w14:paraId="31460DD3" w14:textId="41074A86" w:rsidR="006B0BC8" w:rsidRPr="007D026E" w:rsidRDefault="006B0BC8" w:rsidP="00BD5AF6">
      <w:pPr>
        <w:pStyle w:val="aa"/>
        <w:spacing w:after="0"/>
        <w:ind w:firstLine="567"/>
        <w:jc w:val="both"/>
        <w:rPr>
          <w:sz w:val="24"/>
          <w:szCs w:val="24"/>
        </w:rPr>
      </w:pPr>
      <w:r w:rsidRPr="007D026E">
        <w:rPr>
          <w:sz w:val="24"/>
          <w:szCs w:val="24"/>
        </w:rPr>
        <w:t xml:space="preserve">Розглянувши звернення громадянки, дозвільну справу від 16.11.2021  № 23001-000540332-007-01, наявну земельно-кадастрову інформацію, рекомендації постійних комісій </w:t>
      </w:r>
      <w:r w:rsidRPr="007D026E">
        <w:rPr>
          <w:sz w:val="24"/>
          <w:szCs w:val="24"/>
        </w:rPr>
        <w:lastRenderedPageBreak/>
        <w:t>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78D33D0" w14:textId="77777777" w:rsidR="006B0BC8" w:rsidRPr="007D026E" w:rsidRDefault="006B0BC8" w:rsidP="007D026E">
      <w:pPr>
        <w:pStyle w:val="aa"/>
        <w:spacing w:after="0"/>
        <w:ind w:firstLine="567"/>
        <w:rPr>
          <w:sz w:val="24"/>
          <w:szCs w:val="24"/>
        </w:rPr>
      </w:pPr>
    </w:p>
    <w:p w14:paraId="2F099C70" w14:textId="77777777" w:rsidR="006B0BC8" w:rsidRPr="007D026E" w:rsidRDefault="006B0BC8" w:rsidP="007D026E">
      <w:pPr>
        <w:pStyle w:val="aa"/>
        <w:spacing w:after="0"/>
        <w:outlineLvl w:val="0"/>
        <w:rPr>
          <w:sz w:val="24"/>
          <w:szCs w:val="24"/>
        </w:rPr>
      </w:pPr>
      <w:r w:rsidRPr="007D026E">
        <w:rPr>
          <w:sz w:val="24"/>
          <w:szCs w:val="24"/>
        </w:rPr>
        <w:t>ВИРІШИЛА:</w:t>
      </w:r>
    </w:p>
    <w:p w14:paraId="1EC3416B" w14:textId="77777777" w:rsidR="006B0BC8" w:rsidRPr="007D026E" w:rsidRDefault="006B0BC8" w:rsidP="007D026E">
      <w:pPr>
        <w:spacing w:after="0" w:line="240" w:lineRule="auto"/>
        <w:ind w:firstLine="540"/>
        <w:jc w:val="both"/>
        <w:rPr>
          <w:rFonts w:ascii="Times New Roman" w:hAnsi="Times New Roman"/>
          <w:sz w:val="24"/>
          <w:szCs w:val="24"/>
        </w:rPr>
      </w:pPr>
    </w:p>
    <w:p w14:paraId="43B15959" w14:textId="77777777" w:rsidR="006B0BC8" w:rsidRPr="007D026E" w:rsidRDefault="006B0BC8"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у власність земельної ділянки  (кадастровий номер – 4810136600:07:041:0066) загальною площею 638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із земель комунальної власності, з віднесенням за цільовим призначенням відповідно до класифікації видів цільового призначення земель: В.02.01, для будівництва та обслуговування жилого будинку, господарських будівель і споруд  по вул. Генерала </w:t>
      </w:r>
      <w:proofErr w:type="spellStart"/>
      <w:r w:rsidRPr="007D026E">
        <w:rPr>
          <w:rFonts w:ascii="Times New Roman" w:hAnsi="Times New Roman"/>
          <w:sz w:val="24"/>
          <w:szCs w:val="24"/>
        </w:rPr>
        <w:t>Попеля</w:t>
      </w:r>
      <w:proofErr w:type="spellEnd"/>
      <w:r w:rsidRPr="007D026E">
        <w:rPr>
          <w:rFonts w:ascii="Times New Roman" w:hAnsi="Times New Roman"/>
          <w:sz w:val="24"/>
          <w:szCs w:val="24"/>
        </w:rPr>
        <w:t>, поблизу житлового будинку № 207.</w:t>
      </w:r>
    </w:p>
    <w:p w14:paraId="05BD7D02" w14:textId="77777777" w:rsidR="006B0BC8" w:rsidRPr="007D026E" w:rsidRDefault="006B0BC8"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Обмеження у використанні земельної ділянки відсутні.</w:t>
      </w:r>
      <w:r w:rsidRPr="007D026E">
        <w:rPr>
          <w:rFonts w:ascii="Times New Roman" w:hAnsi="Times New Roman"/>
          <w:sz w:val="24"/>
          <w:szCs w:val="24"/>
        </w:rPr>
        <w:tab/>
      </w:r>
    </w:p>
    <w:p w14:paraId="517168C1" w14:textId="7C7B059D" w:rsidR="006B0BC8" w:rsidRPr="007D026E" w:rsidRDefault="006B0BC8" w:rsidP="007D026E">
      <w:pPr>
        <w:pStyle w:val="ae"/>
        <w:tabs>
          <w:tab w:val="left" w:pos="1800"/>
        </w:tabs>
        <w:ind w:left="0" w:firstLine="540"/>
        <w:jc w:val="both"/>
        <w:rPr>
          <w:sz w:val="24"/>
          <w:szCs w:val="24"/>
        </w:rPr>
      </w:pPr>
      <w:r w:rsidRPr="007D026E">
        <w:rPr>
          <w:sz w:val="24"/>
          <w:szCs w:val="24"/>
        </w:rPr>
        <w:t xml:space="preserve">1.1. Надати громадянці </w:t>
      </w:r>
      <w:proofErr w:type="spellStart"/>
      <w:r w:rsidRPr="007D026E">
        <w:rPr>
          <w:sz w:val="24"/>
          <w:szCs w:val="24"/>
        </w:rPr>
        <w:t>Кобельковій</w:t>
      </w:r>
      <w:proofErr w:type="spellEnd"/>
      <w:r w:rsidRPr="007D026E">
        <w:rPr>
          <w:sz w:val="24"/>
          <w:szCs w:val="24"/>
        </w:rPr>
        <w:t xml:space="preserve"> Аллі Володимирівні у власність земельну ділянку площею 638 </w:t>
      </w:r>
      <w:proofErr w:type="spellStart"/>
      <w:r w:rsidRPr="007D026E">
        <w:rPr>
          <w:sz w:val="24"/>
          <w:szCs w:val="24"/>
        </w:rPr>
        <w:t>кв.м</w:t>
      </w:r>
      <w:proofErr w:type="spellEnd"/>
      <w:r w:rsidRPr="007D026E">
        <w:rPr>
          <w:sz w:val="24"/>
          <w:szCs w:val="24"/>
        </w:rPr>
        <w:t xml:space="preserve"> для будівництва та обслуговування жилого будинку, господарських будівель і споруд  по вул. Генерала </w:t>
      </w:r>
      <w:proofErr w:type="spellStart"/>
      <w:r w:rsidRPr="007D026E">
        <w:rPr>
          <w:sz w:val="24"/>
          <w:szCs w:val="24"/>
        </w:rPr>
        <w:t>Попеля</w:t>
      </w:r>
      <w:proofErr w:type="spellEnd"/>
      <w:r w:rsidRPr="007D026E">
        <w:rPr>
          <w:sz w:val="24"/>
          <w:szCs w:val="24"/>
        </w:rPr>
        <w:t>, поблизу житлового будинку № 207, відповідно до висновку департаменту архітектури та містобудування  Миколаївської міської ради від 19.11.2021  № 49719/12.01-47/21-2 (незабудована земельна ділянка).</w:t>
      </w:r>
    </w:p>
    <w:p w14:paraId="06CC8258" w14:textId="77777777" w:rsidR="006B0BC8" w:rsidRPr="007D026E" w:rsidRDefault="006B0BC8" w:rsidP="007D026E">
      <w:pPr>
        <w:pStyle w:val="ac"/>
        <w:spacing w:after="0"/>
        <w:ind w:firstLine="539"/>
        <w:rPr>
          <w:sz w:val="24"/>
          <w:szCs w:val="24"/>
        </w:rPr>
      </w:pPr>
    </w:p>
    <w:p w14:paraId="6EB10F5B" w14:textId="77777777" w:rsidR="006B0BC8" w:rsidRPr="007D026E" w:rsidRDefault="006B0BC8" w:rsidP="007D026E">
      <w:pPr>
        <w:pStyle w:val="ac"/>
        <w:spacing w:after="0"/>
        <w:ind w:firstLine="539"/>
        <w:rPr>
          <w:sz w:val="24"/>
          <w:szCs w:val="24"/>
        </w:rPr>
      </w:pPr>
      <w:r w:rsidRPr="007D026E">
        <w:rPr>
          <w:sz w:val="24"/>
          <w:szCs w:val="24"/>
        </w:rPr>
        <w:t>Землевласнику:</w:t>
      </w:r>
    </w:p>
    <w:p w14:paraId="19A70867" w14:textId="77777777" w:rsidR="006B0BC8" w:rsidRPr="007D026E" w:rsidRDefault="006B0BC8"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37FA1216" w14:textId="77777777" w:rsidR="006B0BC8" w:rsidRPr="007D026E" w:rsidRDefault="006B0BC8"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F94B874" w14:textId="77777777" w:rsidR="006B0BC8" w:rsidRPr="007D026E" w:rsidRDefault="006B0BC8" w:rsidP="007D026E">
      <w:pPr>
        <w:pStyle w:val="3"/>
        <w:tabs>
          <w:tab w:val="num" w:pos="-2552"/>
        </w:tabs>
        <w:spacing w:after="0"/>
        <w:ind w:firstLine="540"/>
        <w:rPr>
          <w:sz w:val="24"/>
          <w:szCs w:val="24"/>
        </w:rPr>
      </w:pPr>
      <w:r w:rsidRPr="007D026E">
        <w:rPr>
          <w:sz w:val="24"/>
          <w:szCs w:val="24"/>
        </w:rPr>
        <w:t>- виконувати обов'язки землевласника  відповідно до вимог Земельного кодексу України.</w:t>
      </w:r>
    </w:p>
    <w:p w14:paraId="5774E12D" w14:textId="77777777" w:rsidR="006B0BC8" w:rsidRPr="007D026E" w:rsidRDefault="006B0BC8" w:rsidP="007D026E">
      <w:pPr>
        <w:tabs>
          <w:tab w:val="num" w:pos="3600"/>
        </w:tabs>
        <w:spacing w:after="0" w:line="240" w:lineRule="auto"/>
        <w:ind w:firstLine="540"/>
        <w:jc w:val="both"/>
        <w:rPr>
          <w:rFonts w:ascii="Times New Roman" w:hAnsi="Times New Roman"/>
          <w:sz w:val="24"/>
          <w:szCs w:val="24"/>
        </w:rPr>
      </w:pPr>
    </w:p>
    <w:p w14:paraId="39EF6D8A"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2D74E08" w14:textId="77777777" w:rsidR="006B0BC8" w:rsidRPr="007D026E" w:rsidRDefault="006B0BC8" w:rsidP="00BD5AF6">
      <w:pPr>
        <w:tabs>
          <w:tab w:val="left" w:pos="6465"/>
        </w:tabs>
        <w:spacing w:after="0" w:line="240" w:lineRule="auto"/>
        <w:jc w:val="both"/>
        <w:rPr>
          <w:rFonts w:ascii="Times New Roman" w:hAnsi="Times New Roman"/>
          <w:sz w:val="24"/>
          <w:szCs w:val="24"/>
        </w:rPr>
      </w:pPr>
    </w:p>
    <w:p w14:paraId="18D93770" w14:textId="77777777" w:rsidR="006B0BC8" w:rsidRPr="007D026E"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FC2E0A1" w14:textId="77777777" w:rsidR="00BD5AF6" w:rsidRDefault="00BD5AF6" w:rsidP="00BD5AF6">
      <w:pPr>
        <w:spacing w:after="0" w:line="240" w:lineRule="auto"/>
        <w:jc w:val="both"/>
        <w:rPr>
          <w:rFonts w:ascii="Times New Roman" w:hAnsi="Times New Roman"/>
          <w:sz w:val="24"/>
          <w:szCs w:val="24"/>
        </w:rPr>
      </w:pPr>
    </w:p>
    <w:p w14:paraId="02305430" w14:textId="77777777" w:rsidR="00BD5AF6" w:rsidRPr="008917FB" w:rsidRDefault="00BD5AF6" w:rsidP="00BD5AF6">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5</w:t>
      </w:r>
      <w:r w:rsidRPr="008917FB">
        <w:rPr>
          <w:rFonts w:ascii="Times New Roman" w:hAnsi="Times New Roman"/>
          <w:i/>
          <w:iCs/>
        </w:rPr>
        <w:t>.11.2021 № 5</w:t>
      </w:r>
      <w:r>
        <w:rPr>
          <w:rFonts w:ascii="Times New Roman" w:hAnsi="Times New Roman"/>
          <w:i/>
          <w:iCs/>
        </w:rPr>
        <w:t>515</w:t>
      </w:r>
    </w:p>
    <w:p w14:paraId="3B808614"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4CA48621"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EBA8A29" w14:textId="77777777"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п.30 по п.33</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9, «проти» – 0, «утримались» – 0.</w:t>
      </w:r>
    </w:p>
    <w:p w14:paraId="603095CF" w14:textId="77777777" w:rsidR="006B0BC8" w:rsidRPr="007D026E" w:rsidRDefault="006B0BC8" w:rsidP="007D026E">
      <w:pPr>
        <w:pStyle w:val="aa"/>
        <w:tabs>
          <w:tab w:val="left" w:pos="5984"/>
          <w:tab w:val="left" w:pos="6171"/>
        </w:tabs>
        <w:spacing w:after="0"/>
        <w:ind w:right="3371"/>
        <w:rPr>
          <w:sz w:val="24"/>
          <w:szCs w:val="24"/>
        </w:rPr>
      </w:pPr>
    </w:p>
    <w:p w14:paraId="4F0BFD41" w14:textId="0AA73B7E" w:rsidR="006B0BC8" w:rsidRPr="00BD5AF6" w:rsidRDefault="006B0BC8" w:rsidP="007D026E">
      <w:pPr>
        <w:pStyle w:val="a3"/>
        <w:numPr>
          <w:ilvl w:val="0"/>
          <w:numId w:val="29"/>
        </w:numPr>
        <w:spacing w:after="0" w:line="240" w:lineRule="auto"/>
        <w:rPr>
          <w:rFonts w:ascii="Times New Roman" w:eastAsia="Times New Roman" w:hAnsi="Times New Roman"/>
          <w:sz w:val="24"/>
          <w:szCs w:val="24"/>
        </w:rPr>
      </w:pPr>
      <w:r w:rsidRPr="00BD5AF6">
        <w:rPr>
          <w:rFonts w:ascii="Times New Roman" w:hAnsi="Times New Roman"/>
          <w:sz w:val="24"/>
          <w:szCs w:val="24"/>
          <w:lang w:val="en-US"/>
        </w:rPr>
        <w:t>S</w:t>
      </w:r>
      <w:r w:rsidRPr="00BD5AF6">
        <w:rPr>
          <w:rFonts w:ascii="Times New Roman" w:hAnsi="Times New Roman"/>
          <w:sz w:val="24"/>
          <w:szCs w:val="24"/>
        </w:rPr>
        <w:t>-</w:t>
      </w:r>
      <w:proofErr w:type="spellStart"/>
      <w:r w:rsidRPr="00BD5AF6">
        <w:rPr>
          <w:rFonts w:ascii="Times New Roman" w:hAnsi="Times New Roman"/>
          <w:sz w:val="24"/>
          <w:szCs w:val="24"/>
          <w:lang w:val="en-US"/>
        </w:rPr>
        <w:t>zr</w:t>
      </w:r>
      <w:proofErr w:type="spellEnd"/>
      <w:r w:rsidRPr="00BD5AF6">
        <w:rPr>
          <w:rFonts w:ascii="Times New Roman" w:hAnsi="Times New Roman"/>
          <w:sz w:val="24"/>
          <w:szCs w:val="24"/>
        </w:rPr>
        <w:t>-85/38</w:t>
      </w:r>
    </w:p>
    <w:p w14:paraId="19FF8061" w14:textId="77777777" w:rsidR="006B0BC8" w:rsidRPr="007D026E" w:rsidRDefault="006B0BC8" w:rsidP="007D026E">
      <w:pPr>
        <w:spacing w:after="0" w:line="240" w:lineRule="auto"/>
        <w:rPr>
          <w:rFonts w:ascii="Times New Roman" w:hAnsi="Times New Roman"/>
          <w:sz w:val="24"/>
          <w:szCs w:val="24"/>
        </w:rPr>
      </w:pPr>
    </w:p>
    <w:p w14:paraId="79ECD3F0" w14:textId="5C805078" w:rsidR="006B0BC8" w:rsidRPr="007D026E" w:rsidRDefault="006B0BC8" w:rsidP="007D026E">
      <w:pPr>
        <w:tabs>
          <w:tab w:val="left" w:pos="7854"/>
        </w:tabs>
        <w:spacing w:after="0" w:line="240" w:lineRule="auto"/>
        <w:ind w:right="1610"/>
        <w:rPr>
          <w:rFonts w:ascii="Times New Roman" w:hAnsi="Times New Roman"/>
          <w:sz w:val="24"/>
          <w:szCs w:val="24"/>
        </w:rPr>
      </w:pPr>
      <w:r w:rsidRPr="007D026E">
        <w:rPr>
          <w:rFonts w:ascii="Times New Roman" w:hAnsi="Times New Roman"/>
          <w:sz w:val="24"/>
          <w:szCs w:val="24"/>
        </w:rPr>
        <w:t xml:space="preserve">Про   поділ земельної ділянки та передачу  в оренду  земельних       ділянок      ПП  «ЛАНА ЖСК»  по вул. Північній між   вул. Бузькою та вул. Урожайною   </w:t>
      </w:r>
      <w:r w:rsidRPr="007D026E">
        <w:rPr>
          <w:rFonts w:ascii="Times New Roman" w:hAnsi="Times New Roman"/>
          <w:color w:val="000000"/>
          <w:spacing w:val="12"/>
          <w:sz w:val="24"/>
          <w:szCs w:val="24"/>
        </w:rPr>
        <w:t xml:space="preserve">у  Центральному   </w:t>
      </w:r>
      <w:r w:rsidRPr="007D026E">
        <w:rPr>
          <w:rFonts w:ascii="Times New Roman" w:hAnsi="Times New Roman"/>
          <w:color w:val="000000"/>
          <w:spacing w:val="7"/>
          <w:sz w:val="24"/>
          <w:szCs w:val="24"/>
        </w:rPr>
        <w:t>районі  м. Миколаєва</w:t>
      </w:r>
    </w:p>
    <w:p w14:paraId="0D8BA211" w14:textId="77777777" w:rsidR="006B0BC8" w:rsidRPr="007D026E" w:rsidRDefault="006B0BC8" w:rsidP="007D026E">
      <w:pPr>
        <w:shd w:val="clear" w:color="auto" w:fill="FFFFFF"/>
        <w:spacing w:after="0" w:line="240" w:lineRule="auto"/>
        <w:jc w:val="both"/>
        <w:rPr>
          <w:rFonts w:ascii="Times New Roman" w:hAnsi="Times New Roman"/>
          <w:color w:val="000000"/>
          <w:sz w:val="24"/>
          <w:szCs w:val="24"/>
        </w:rPr>
      </w:pPr>
    </w:p>
    <w:p w14:paraId="487A0208" w14:textId="419BFED5" w:rsidR="006B0BC8" w:rsidRPr="007D026E" w:rsidRDefault="006B0BC8" w:rsidP="00BD5AF6">
      <w:pPr>
        <w:shd w:val="clear" w:color="auto" w:fill="FFFFFF"/>
        <w:spacing w:after="0" w:line="240" w:lineRule="auto"/>
        <w:ind w:firstLine="540"/>
        <w:jc w:val="both"/>
        <w:rPr>
          <w:rFonts w:ascii="Times New Roman" w:hAnsi="Times New Roman"/>
          <w:sz w:val="24"/>
          <w:szCs w:val="24"/>
        </w:rPr>
      </w:pPr>
      <w:r w:rsidRPr="007D026E">
        <w:rPr>
          <w:rFonts w:ascii="Times New Roman" w:hAnsi="Times New Roman"/>
          <w:color w:val="000000"/>
          <w:sz w:val="24"/>
          <w:szCs w:val="24"/>
        </w:rPr>
        <w:t xml:space="preserve">Розглянувши звернення </w:t>
      </w:r>
      <w:r w:rsidRPr="007D026E">
        <w:rPr>
          <w:rFonts w:ascii="Times New Roman" w:hAnsi="Times New Roman"/>
          <w:sz w:val="24"/>
          <w:szCs w:val="24"/>
        </w:rPr>
        <w:t>ПП     «ЛАНА ЖСК»</w:t>
      </w:r>
      <w:r w:rsidRPr="007D026E">
        <w:rPr>
          <w:rFonts w:ascii="Times New Roman" w:hAnsi="Times New Roman"/>
          <w:color w:val="000000"/>
          <w:sz w:val="24"/>
          <w:szCs w:val="24"/>
        </w:rPr>
        <w:t xml:space="preserve">, </w:t>
      </w:r>
      <w:r w:rsidRPr="007D026E">
        <w:rPr>
          <w:rFonts w:ascii="Times New Roman" w:eastAsiaTheme="minorHAnsi" w:hAnsi="Times New Roman"/>
          <w:color w:val="000000"/>
          <w:spacing w:val="-2"/>
          <w:sz w:val="24"/>
          <w:szCs w:val="24"/>
        </w:rPr>
        <w:t xml:space="preserve">дозвільну справу від 18.11.2021 номер 23064-000541204-007-10, </w:t>
      </w:r>
      <w:r w:rsidRPr="007D026E">
        <w:rPr>
          <w:rFonts w:ascii="Times New Roman" w:hAnsi="Times New Roman"/>
          <w:color w:val="000000"/>
          <w:spacing w:val="-1"/>
          <w:sz w:val="24"/>
          <w:szCs w:val="24"/>
        </w:rPr>
        <w:t xml:space="preserve">документацію із землеустрою, рекомендацію </w:t>
      </w:r>
      <w:r w:rsidRPr="007D026E">
        <w:rPr>
          <w:rFonts w:ascii="Times New Roman" w:hAnsi="Times New Roman"/>
          <w:color w:val="000000"/>
          <w:spacing w:val="9"/>
          <w:sz w:val="24"/>
          <w:szCs w:val="24"/>
        </w:rPr>
        <w:t xml:space="preserve">постійної комісії міської ради </w:t>
      </w:r>
      <w:r w:rsidRPr="007D026E">
        <w:rPr>
          <w:rFonts w:ascii="Times New Roman" w:hAnsi="Times New Roman"/>
          <w:sz w:val="24"/>
          <w:szCs w:val="24"/>
        </w:rPr>
        <w:t>з 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9"/>
          <w:sz w:val="24"/>
          <w:szCs w:val="24"/>
        </w:rPr>
        <w:t>, керуючись</w:t>
      </w:r>
      <w:r w:rsidRPr="007D026E">
        <w:rPr>
          <w:rFonts w:ascii="Times New Roman" w:hAnsi="Times New Roman"/>
          <w:spacing w:val="4"/>
          <w:sz w:val="24"/>
          <w:szCs w:val="24"/>
        </w:rPr>
        <w:t xml:space="preserve"> Земельним кодексом України, Законами </w:t>
      </w:r>
      <w:r w:rsidRPr="007D026E">
        <w:rPr>
          <w:rFonts w:ascii="Times New Roman" w:hAnsi="Times New Roman"/>
          <w:sz w:val="24"/>
          <w:szCs w:val="24"/>
        </w:rPr>
        <w:t>України «Про оренду землі»,</w:t>
      </w:r>
      <w:r w:rsidRPr="007D026E">
        <w:rPr>
          <w:rFonts w:ascii="Times New Roman" w:hAnsi="Times New Roman"/>
          <w:spacing w:val="9"/>
          <w:sz w:val="24"/>
          <w:szCs w:val="24"/>
        </w:rPr>
        <w:t xml:space="preserve"> «Про </w:t>
      </w:r>
      <w:r w:rsidRPr="007D026E">
        <w:rPr>
          <w:rFonts w:ascii="Times New Roman" w:hAnsi="Times New Roman"/>
          <w:spacing w:val="4"/>
          <w:sz w:val="24"/>
          <w:szCs w:val="24"/>
        </w:rPr>
        <w:t>місцеве самоврядування в Україні»,</w:t>
      </w:r>
      <w:r w:rsidRPr="007D026E">
        <w:rPr>
          <w:rFonts w:ascii="Times New Roman" w:hAnsi="Times New Roman"/>
          <w:sz w:val="24"/>
          <w:szCs w:val="24"/>
        </w:rPr>
        <w:t xml:space="preserve">   міська рада</w:t>
      </w:r>
    </w:p>
    <w:p w14:paraId="0BACCD7E" w14:textId="77777777" w:rsidR="006B0BC8" w:rsidRPr="007D026E" w:rsidRDefault="006B0BC8" w:rsidP="007D026E">
      <w:pPr>
        <w:shd w:val="clear" w:color="auto" w:fill="FFFFFF"/>
        <w:spacing w:after="0" w:line="240" w:lineRule="auto"/>
        <w:ind w:right="115"/>
        <w:jc w:val="both"/>
        <w:rPr>
          <w:rFonts w:ascii="Times New Roman" w:hAnsi="Times New Roman"/>
          <w:sz w:val="24"/>
          <w:szCs w:val="24"/>
        </w:rPr>
      </w:pPr>
    </w:p>
    <w:p w14:paraId="7F54136A" w14:textId="77777777" w:rsidR="006B0BC8" w:rsidRPr="007D026E" w:rsidRDefault="006B0BC8"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lastRenderedPageBreak/>
        <w:t>ВИРІШИЛА:</w:t>
      </w:r>
    </w:p>
    <w:p w14:paraId="5779D5FF" w14:textId="188C1928"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1. Затвердити технічну документацію із землеустрою щодо поділу земельної ділянки площею 18177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(КВЦПЗ В.02.07) з кадастровим № 4810137200:10:001:0020 на земельні ділянки:</w:t>
      </w:r>
    </w:p>
    <w:p w14:paraId="781387A7" w14:textId="7E477968"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1.1.На</w:t>
      </w:r>
      <w:r w:rsidR="00BD5AF6">
        <w:rPr>
          <w:rFonts w:ascii="Times New Roman" w:hAnsi="Times New Roman"/>
          <w:sz w:val="24"/>
          <w:szCs w:val="24"/>
        </w:rPr>
        <w:t xml:space="preserve"> </w:t>
      </w:r>
      <w:r w:rsidRPr="007D026E">
        <w:rPr>
          <w:rFonts w:ascii="Times New Roman" w:hAnsi="Times New Roman"/>
          <w:sz w:val="24"/>
          <w:szCs w:val="24"/>
        </w:rPr>
        <w:t xml:space="preserve">земельну ділянку площею 841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№4810137200:10:001:0094, код КВЦПЗ В.02.07) для обслуговування насосної станції каналізації по </w:t>
      </w:r>
      <w:proofErr w:type="spellStart"/>
      <w:r w:rsidRPr="007D026E">
        <w:rPr>
          <w:rFonts w:ascii="Times New Roman" w:hAnsi="Times New Roman"/>
          <w:sz w:val="24"/>
          <w:szCs w:val="24"/>
        </w:rPr>
        <w:t>вул.Північній</w:t>
      </w:r>
      <w:proofErr w:type="spellEnd"/>
      <w:r w:rsidRPr="007D026E">
        <w:rPr>
          <w:rFonts w:ascii="Times New Roman" w:hAnsi="Times New Roman"/>
          <w:sz w:val="24"/>
          <w:szCs w:val="24"/>
        </w:rPr>
        <w:t xml:space="preserve">     між     вул. Бузькою    та вул. Урожайною   (забудована земельна ділянка).</w:t>
      </w:r>
    </w:p>
    <w:p w14:paraId="204800B7"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   </w:t>
      </w:r>
    </w:p>
    <w:p w14:paraId="05502774"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1.2. На земельну ділянку площею 5020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№4810137200:10:001:0092, код КВЦПЗ В.02.07) для обслуговування зданої в експлуатацію житлової забудови по вул. Північній,2 (забудована земельна ділянка).</w:t>
      </w:r>
    </w:p>
    <w:p w14:paraId="6F063EBE" w14:textId="42E476D1"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5DA1E24D"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охоронна зона навколо (вздовж ) об’єкта енергетичної системи на частину земельної ділянки площею 0,0262 га (код обмеження 01.05);</w:t>
      </w:r>
    </w:p>
    <w:p w14:paraId="267397BD" w14:textId="053F056B"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1.3. На земельну ділянку площею 12315 </w:t>
      </w:r>
      <w:proofErr w:type="spellStart"/>
      <w:r w:rsidRPr="007D026E">
        <w:rPr>
          <w:rFonts w:ascii="Times New Roman" w:hAnsi="Times New Roman"/>
          <w:sz w:val="24"/>
          <w:szCs w:val="24"/>
        </w:rPr>
        <w:t>кв.м</w:t>
      </w:r>
      <w:proofErr w:type="spellEnd"/>
      <w:r w:rsidR="00BD5AF6">
        <w:rPr>
          <w:rFonts w:ascii="Times New Roman" w:hAnsi="Times New Roman"/>
          <w:sz w:val="24"/>
          <w:szCs w:val="24"/>
        </w:rPr>
        <w:t xml:space="preserve"> </w:t>
      </w:r>
      <w:r w:rsidRPr="007D026E">
        <w:rPr>
          <w:rFonts w:ascii="Times New Roman" w:hAnsi="Times New Roman"/>
          <w:sz w:val="24"/>
          <w:szCs w:val="24"/>
        </w:rPr>
        <w:t xml:space="preserve">(кадастровий                                                №4810137200:10:001:0093, код КВЦПЗ В.02.07) для продовження будівництва першої черги комплексної забудови по </w:t>
      </w:r>
      <w:proofErr w:type="spellStart"/>
      <w:r w:rsidRPr="007D026E">
        <w:rPr>
          <w:rFonts w:ascii="Times New Roman" w:hAnsi="Times New Roman"/>
          <w:sz w:val="24"/>
          <w:szCs w:val="24"/>
        </w:rPr>
        <w:t>вул.Північній</w:t>
      </w:r>
      <w:proofErr w:type="spellEnd"/>
      <w:r w:rsidRPr="007D026E">
        <w:rPr>
          <w:rFonts w:ascii="Times New Roman" w:hAnsi="Times New Roman"/>
          <w:sz w:val="24"/>
          <w:szCs w:val="24"/>
        </w:rPr>
        <w:t xml:space="preserve">     між     вул. Бузькою    та вул. Урожайною   (забудована земельна ділянка).</w:t>
      </w:r>
    </w:p>
    <w:p w14:paraId="3B90F97D"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43C0035B" w14:textId="77777777" w:rsidR="006B0BC8" w:rsidRPr="007D026E" w:rsidRDefault="006B0BC8" w:rsidP="007D026E">
      <w:pPr>
        <w:spacing w:after="0" w:line="240" w:lineRule="auto"/>
        <w:ind w:right="76" w:firstLine="540"/>
        <w:jc w:val="both"/>
        <w:rPr>
          <w:rFonts w:ascii="Times New Roman" w:hAnsi="Times New Roman"/>
          <w:sz w:val="24"/>
          <w:szCs w:val="24"/>
        </w:rPr>
      </w:pPr>
      <w:r w:rsidRPr="007D026E">
        <w:rPr>
          <w:rFonts w:ascii="Times New Roman" w:hAnsi="Times New Roman"/>
          <w:sz w:val="24"/>
          <w:szCs w:val="24"/>
        </w:rPr>
        <w:t>- охоронна зона навколо (вздовж ) об’єкта енергетичної системи на частину земельної ділянки площею 0,0826 га (код обмеження 01.05).</w:t>
      </w:r>
    </w:p>
    <w:p w14:paraId="384D96D2" w14:textId="46AA6CAA" w:rsidR="006B0BC8" w:rsidRPr="007D026E" w:rsidRDefault="006B0BC8"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Передати ПП     «ЛАНА ЖСК»</w:t>
      </w:r>
      <w:r w:rsidRPr="007D026E">
        <w:rPr>
          <w:rFonts w:ascii="Times New Roman" w:hAnsi="Times New Roman"/>
          <w:color w:val="000000"/>
          <w:sz w:val="24"/>
          <w:szCs w:val="24"/>
        </w:rPr>
        <w:t xml:space="preserve"> в оренду строком на 5 років</w:t>
      </w:r>
      <w:r w:rsidRPr="007D026E">
        <w:rPr>
          <w:rFonts w:ascii="Times New Roman" w:hAnsi="Times New Roman"/>
          <w:sz w:val="24"/>
          <w:szCs w:val="24"/>
        </w:rPr>
        <w:t xml:space="preserve"> земельну ділянку площею 841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w:t>
      </w:r>
      <w:r w:rsidR="00BD5AF6">
        <w:rPr>
          <w:rFonts w:ascii="Times New Roman" w:hAnsi="Times New Roman"/>
          <w:sz w:val="24"/>
          <w:szCs w:val="24"/>
        </w:rPr>
        <w:t xml:space="preserve"> </w:t>
      </w:r>
      <w:r w:rsidRPr="007D026E">
        <w:rPr>
          <w:rFonts w:ascii="Times New Roman" w:hAnsi="Times New Roman"/>
          <w:sz w:val="24"/>
          <w:szCs w:val="24"/>
        </w:rPr>
        <w:t xml:space="preserve">№4810137200:10:001:0094, код КВЦПЗ В.02.07) для обслуговування насосної станції каналізації по </w:t>
      </w:r>
      <w:proofErr w:type="spellStart"/>
      <w:r w:rsidRPr="007D026E">
        <w:rPr>
          <w:rFonts w:ascii="Times New Roman" w:hAnsi="Times New Roman"/>
          <w:sz w:val="24"/>
          <w:szCs w:val="24"/>
        </w:rPr>
        <w:t>вул.Північній</w:t>
      </w:r>
      <w:proofErr w:type="spellEnd"/>
      <w:r w:rsidRPr="007D026E">
        <w:rPr>
          <w:rFonts w:ascii="Times New Roman" w:hAnsi="Times New Roman"/>
          <w:sz w:val="24"/>
          <w:szCs w:val="24"/>
        </w:rPr>
        <w:t xml:space="preserve">     між     вул. Бузькою    та вул. Урожайною    відповідно до висновку департаменту  архітектури та містобудування Миколаївської міської ради від 19.11.2021 № 49917/12.01-47/21-2.</w:t>
      </w:r>
    </w:p>
    <w:p w14:paraId="139FCB30" w14:textId="321503AC" w:rsidR="006B0BC8" w:rsidRPr="007D026E" w:rsidRDefault="006B0BC8"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3. </w:t>
      </w:r>
      <w:r w:rsidRPr="007D026E">
        <w:rPr>
          <w:rFonts w:ascii="Times New Roman" w:hAnsi="Times New Roman"/>
          <w:sz w:val="24"/>
          <w:szCs w:val="24"/>
        </w:rPr>
        <w:t>Передати ПП  «ЛАНА ЖСК»</w:t>
      </w:r>
      <w:r w:rsidRPr="007D026E">
        <w:rPr>
          <w:rFonts w:ascii="Times New Roman" w:hAnsi="Times New Roman"/>
          <w:color w:val="000000"/>
          <w:sz w:val="24"/>
          <w:szCs w:val="24"/>
        </w:rPr>
        <w:t xml:space="preserve"> в оренду строком на 5років</w:t>
      </w:r>
      <w:r w:rsidRPr="007D026E">
        <w:rPr>
          <w:rFonts w:ascii="Times New Roman" w:hAnsi="Times New Roman"/>
          <w:sz w:val="24"/>
          <w:szCs w:val="24"/>
        </w:rPr>
        <w:t xml:space="preserve"> земельну ділянку площею 5020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№4810137200:10:001:0092, код КВЦПЗ В.02.07) для обслуговування зданої в експлуатацію житлової забудови по вул. Північній,2  відповідно до висновку департаменту  архітектури та містобудування Миколаївської міської ради від 19.11.2021 № 49917/12.01-47/21-2.</w:t>
      </w:r>
    </w:p>
    <w:p w14:paraId="74429C31" w14:textId="16C9B5C5" w:rsidR="006B0BC8" w:rsidRPr="007D026E" w:rsidRDefault="006B0BC8"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4 </w:t>
      </w:r>
      <w:r w:rsidRPr="007D026E">
        <w:rPr>
          <w:rFonts w:ascii="Times New Roman" w:hAnsi="Times New Roman"/>
          <w:sz w:val="24"/>
          <w:szCs w:val="24"/>
        </w:rPr>
        <w:t>Передати ПП «ЛАНА ЖСК»</w:t>
      </w:r>
      <w:r w:rsidRPr="007D026E">
        <w:rPr>
          <w:rFonts w:ascii="Times New Roman" w:hAnsi="Times New Roman"/>
          <w:color w:val="000000"/>
          <w:sz w:val="24"/>
          <w:szCs w:val="24"/>
        </w:rPr>
        <w:t xml:space="preserve"> в оренду строком на 5років</w:t>
      </w:r>
      <w:r w:rsidRPr="007D026E">
        <w:rPr>
          <w:rFonts w:ascii="Times New Roman" w:hAnsi="Times New Roman"/>
          <w:sz w:val="24"/>
          <w:szCs w:val="24"/>
        </w:rPr>
        <w:t xml:space="preserve"> земельну ділянку площею  12315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№4810137200:10:001:0093, код КВЦПЗ В.02.07) для продовження будівництва першої черги комплексної забудови по </w:t>
      </w:r>
      <w:proofErr w:type="spellStart"/>
      <w:r w:rsidRPr="007D026E">
        <w:rPr>
          <w:rFonts w:ascii="Times New Roman" w:hAnsi="Times New Roman"/>
          <w:sz w:val="24"/>
          <w:szCs w:val="24"/>
        </w:rPr>
        <w:t>вул.Північній</w:t>
      </w:r>
      <w:proofErr w:type="spellEnd"/>
      <w:r w:rsidRPr="007D026E">
        <w:rPr>
          <w:rFonts w:ascii="Times New Roman" w:hAnsi="Times New Roman"/>
          <w:sz w:val="24"/>
          <w:szCs w:val="24"/>
        </w:rPr>
        <w:t xml:space="preserve">     між     вул. Бузькою    та вул. Урожайною відповідно до висновку департаменту  архітектури та містобудування Миколаївської міської ради від 19.11.2021 № 49917/12.01-47/21-2.</w:t>
      </w:r>
    </w:p>
    <w:p w14:paraId="3A6F0700"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5.  Визнати таким, що втратив чинність, п.1  рішення Миколаївської міської ради від 19.08.2021 № 8/226 з моменту державної реєстрації земельних ділянок.</w:t>
      </w:r>
    </w:p>
    <w:p w14:paraId="506C66F0"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6. Припинити право оренди земельної ділянки площею 18177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(КВЦПЗ В.02.07) з    кадастровим № 4810137200:10:001:0020.</w:t>
      </w:r>
    </w:p>
    <w:p w14:paraId="69B5DA27" w14:textId="77777777" w:rsidR="006B0BC8" w:rsidRPr="007D026E" w:rsidRDefault="006B0BC8" w:rsidP="007D026E">
      <w:pPr>
        <w:spacing w:after="0" w:line="240" w:lineRule="auto"/>
        <w:ind w:firstLine="720"/>
        <w:jc w:val="both"/>
        <w:rPr>
          <w:rFonts w:ascii="Times New Roman" w:hAnsi="Times New Roman"/>
          <w:sz w:val="24"/>
          <w:szCs w:val="24"/>
          <w:lang w:eastAsia="ru-RU"/>
        </w:rPr>
      </w:pPr>
      <w:r w:rsidRPr="007D026E">
        <w:rPr>
          <w:rFonts w:ascii="Times New Roman" w:hAnsi="Times New Roman"/>
          <w:color w:val="000000"/>
          <w:spacing w:val="2"/>
          <w:sz w:val="24"/>
          <w:szCs w:val="24"/>
        </w:rPr>
        <w:t>7.</w:t>
      </w:r>
      <w:r w:rsidRPr="007D026E">
        <w:rPr>
          <w:rFonts w:ascii="Times New Roman" w:hAnsi="Times New Roman"/>
          <w:sz w:val="24"/>
          <w:szCs w:val="24"/>
        </w:rPr>
        <w:t xml:space="preserve"> Зобов’язати громадян:</w:t>
      </w:r>
    </w:p>
    <w:p w14:paraId="007F09A0" w14:textId="77777777" w:rsidR="006B0BC8" w:rsidRPr="007D026E" w:rsidRDefault="006B0BC8" w:rsidP="007D026E">
      <w:pPr>
        <w:tabs>
          <w:tab w:val="num" w:pos="-360"/>
        </w:tabs>
        <w:spacing w:after="0" w:line="240" w:lineRule="auto"/>
        <w:ind w:firstLine="720"/>
        <w:jc w:val="both"/>
        <w:rPr>
          <w:rFonts w:ascii="Times New Roman" w:hAnsi="Times New Roman"/>
          <w:sz w:val="24"/>
          <w:szCs w:val="24"/>
          <w:lang w:val="ru-RU"/>
        </w:rPr>
      </w:pPr>
      <w:r w:rsidRPr="007D026E">
        <w:rPr>
          <w:rFonts w:ascii="Times New Roman" w:hAnsi="Times New Roman"/>
          <w:sz w:val="24"/>
          <w:szCs w:val="24"/>
        </w:rPr>
        <w:t>-одержати документи, які посвідчують право на землю, в органах державної реєстрації речових прав на нерухоме майно;</w:t>
      </w:r>
    </w:p>
    <w:p w14:paraId="24A0F17B" w14:textId="77777777" w:rsidR="006B0BC8" w:rsidRPr="007D026E" w:rsidRDefault="006B0BC8"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D5CB18F" w14:textId="77777777" w:rsidR="006B0BC8" w:rsidRPr="007D026E" w:rsidRDefault="006B0BC8"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lastRenderedPageBreak/>
        <w:t>- виконувати обов'язки власників та землекористувачів земельних ділянок відповідно до вимог ст. 91 Земельного кодексу України;</w:t>
      </w:r>
    </w:p>
    <w:p w14:paraId="781490ED" w14:textId="77777777" w:rsidR="006B0BC8" w:rsidRPr="007D026E" w:rsidRDefault="006B0BC8" w:rsidP="007D026E">
      <w:pPr>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8.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808D1AD" w14:textId="77777777" w:rsidR="006B0BC8" w:rsidRPr="007D026E" w:rsidRDefault="006B0BC8" w:rsidP="007D026E">
      <w:pPr>
        <w:spacing w:after="0" w:line="240" w:lineRule="auto"/>
        <w:rPr>
          <w:rFonts w:ascii="Times New Roman" w:hAnsi="Times New Roman"/>
          <w:sz w:val="24"/>
          <w:szCs w:val="24"/>
        </w:rPr>
      </w:pPr>
    </w:p>
    <w:p w14:paraId="1560C42C" w14:textId="77777777" w:rsidR="006B0BC8" w:rsidRPr="007D026E" w:rsidRDefault="006B0BC8" w:rsidP="007D026E">
      <w:pPr>
        <w:spacing w:after="0" w:line="240" w:lineRule="auto"/>
        <w:rPr>
          <w:rFonts w:ascii="Times New Roman" w:hAnsi="Times New Roman"/>
          <w:sz w:val="24"/>
          <w:szCs w:val="24"/>
          <w:lang w:val="ru-RU"/>
        </w:rPr>
      </w:pPr>
      <w:r w:rsidRPr="007D026E">
        <w:rPr>
          <w:rFonts w:ascii="Times New Roman" w:hAnsi="Times New Roman"/>
          <w:color w:val="000000"/>
          <w:spacing w:val="-4"/>
          <w:sz w:val="24"/>
          <w:szCs w:val="24"/>
        </w:rPr>
        <w:t>Міський голова                                                                                           О. СЄНКЕВИЧ</w:t>
      </w:r>
    </w:p>
    <w:p w14:paraId="6B3AAF27" w14:textId="77777777" w:rsidR="00BD5AF6" w:rsidRDefault="00BD5AF6" w:rsidP="00BD5AF6">
      <w:pPr>
        <w:spacing w:after="0" w:line="240" w:lineRule="auto"/>
        <w:jc w:val="both"/>
        <w:rPr>
          <w:rFonts w:ascii="Times New Roman" w:hAnsi="Times New Roman"/>
          <w:sz w:val="24"/>
          <w:szCs w:val="24"/>
        </w:rPr>
      </w:pPr>
    </w:p>
    <w:p w14:paraId="455E6AEC" w14:textId="46EDBD4E" w:rsidR="00BD5AF6" w:rsidRPr="008917FB" w:rsidRDefault="00BD5AF6" w:rsidP="00BD5AF6">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6</w:t>
      </w:r>
      <w:r w:rsidRPr="008917FB">
        <w:rPr>
          <w:rFonts w:ascii="Times New Roman" w:hAnsi="Times New Roman"/>
          <w:i/>
          <w:iCs/>
        </w:rPr>
        <w:t>.11.2021 № 5</w:t>
      </w:r>
      <w:r>
        <w:rPr>
          <w:rFonts w:ascii="Times New Roman" w:hAnsi="Times New Roman"/>
          <w:i/>
          <w:iCs/>
        </w:rPr>
        <w:t>538</w:t>
      </w:r>
    </w:p>
    <w:p w14:paraId="5582D7A4"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17978B0B"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2BBDDE05" w14:textId="77777777"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483D9202" w14:textId="77777777" w:rsidR="006B0BC8" w:rsidRPr="007D026E" w:rsidRDefault="006B0BC8" w:rsidP="007D026E">
      <w:pPr>
        <w:spacing w:after="0" w:line="240" w:lineRule="auto"/>
        <w:rPr>
          <w:rFonts w:ascii="Times New Roman" w:hAnsi="Times New Roman"/>
          <w:sz w:val="24"/>
          <w:szCs w:val="24"/>
        </w:rPr>
      </w:pPr>
    </w:p>
    <w:p w14:paraId="76514845" w14:textId="77777777" w:rsidR="006B0BC8" w:rsidRPr="008166FB" w:rsidRDefault="006B0BC8" w:rsidP="008166FB">
      <w:pPr>
        <w:pStyle w:val="a3"/>
        <w:numPr>
          <w:ilvl w:val="0"/>
          <w:numId w:val="29"/>
        </w:numPr>
        <w:spacing w:after="0" w:line="240" w:lineRule="auto"/>
        <w:rPr>
          <w:rFonts w:ascii="Times New Roman" w:eastAsia="Times New Roman" w:hAnsi="Times New Roman"/>
          <w:sz w:val="24"/>
          <w:szCs w:val="24"/>
          <w:lang w:eastAsia="ru-RU"/>
        </w:rPr>
      </w:pPr>
      <w:r w:rsidRPr="008166FB">
        <w:rPr>
          <w:rFonts w:ascii="Times New Roman" w:eastAsia="Times New Roman" w:hAnsi="Times New Roman"/>
          <w:sz w:val="24"/>
          <w:szCs w:val="24"/>
          <w:lang w:val="en-US" w:eastAsia="ru-RU"/>
        </w:rPr>
        <w:t>S</w:t>
      </w:r>
      <w:r w:rsidRPr="008166FB">
        <w:rPr>
          <w:rFonts w:ascii="Times New Roman" w:eastAsia="Times New Roman" w:hAnsi="Times New Roman"/>
          <w:sz w:val="24"/>
          <w:szCs w:val="24"/>
          <w:lang w:val="ru-RU" w:eastAsia="ru-RU"/>
        </w:rPr>
        <w:t>-</w:t>
      </w:r>
      <w:proofErr w:type="spellStart"/>
      <w:r w:rsidRPr="008166FB">
        <w:rPr>
          <w:rFonts w:ascii="Times New Roman" w:eastAsia="Times New Roman" w:hAnsi="Times New Roman"/>
          <w:sz w:val="24"/>
          <w:szCs w:val="24"/>
          <w:lang w:val="en-US" w:eastAsia="ru-RU"/>
        </w:rPr>
        <w:t>zr</w:t>
      </w:r>
      <w:proofErr w:type="spellEnd"/>
      <w:r w:rsidRPr="008166FB">
        <w:rPr>
          <w:rFonts w:ascii="Times New Roman" w:eastAsia="Times New Roman" w:hAnsi="Times New Roman"/>
          <w:sz w:val="24"/>
          <w:szCs w:val="24"/>
          <w:lang w:val="ru-RU" w:eastAsia="ru-RU"/>
        </w:rPr>
        <w:t>-3</w:t>
      </w:r>
      <w:r w:rsidRPr="008166FB">
        <w:rPr>
          <w:rFonts w:ascii="Times New Roman" w:eastAsia="Times New Roman" w:hAnsi="Times New Roman"/>
          <w:sz w:val="24"/>
          <w:szCs w:val="24"/>
          <w:lang w:eastAsia="ru-RU"/>
        </w:rPr>
        <w:t xml:space="preserve">/100 </w:t>
      </w:r>
    </w:p>
    <w:p w14:paraId="07A138C9" w14:textId="77777777" w:rsidR="006B0BC8" w:rsidRPr="007D026E" w:rsidRDefault="006B0BC8" w:rsidP="007D026E">
      <w:pPr>
        <w:spacing w:after="0" w:line="240" w:lineRule="auto"/>
        <w:ind w:right="1673"/>
        <w:jc w:val="both"/>
        <w:rPr>
          <w:rFonts w:ascii="Times New Roman" w:eastAsia="Times New Roman" w:hAnsi="Times New Roman"/>
          <w:sz w:val="24"/>
          <w:szCs w:val="24"/>
          <w:lang w:eastAsia="ru-RU"/>
        </w:rPr>
      </w:pPr>
    </w:p>
    <w:p w14:paraId="2317412B" w14:textId="450B3691" w:rsidR="006B0BC8" w:rsidRPr="007D026E" w:rsidRDefault="006B0BC8" w:rsidP="008166FB">
      <w:pPr>
        <w:tabs>
          <w:tab w:val="left" w:pos="567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власність земельної ділянки громадянину Булату Віктору </w:t>
      </w:r>
      <w:proofErr w:type="spellStart"/>
      <w:r w:rsidRPr="007D026E">
        <w:rPr>
          <w:rFonts w:ascii="Times New Roman" w:eastAsia="Times New Roman" w:hAnsi="Times New Roman"/>
          <w:sz w:val="24"/>
          <w:szCs w:val="24"/>
          <w:lang w:eastAsia="ru-RU"/>
        </w:rPr>
        <w:t>Вячеславовичу</w:t>
      </w:r>
      <w:proofErr w:type="spellEnd"/>
      <w:r w:rsidRPr="007D026E">
        <w:rPr>
          <w:rFonts w:ascii="Times New Roman" w:eastAsia="Times New Roman" w:hAnsi="Times New Roman"/>
          <w:sz w:val="24"/>
          <w:szCs w:val="24"/>
          <w:lang w:eastAsia="ru-RU"/>
        </w:rPr>
        <w:t xml:space="preserve">  по вул. 9 Поздовжній,44 в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4E2BE311"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p>
    <w:p w14:paraId="04B2D1DB" w14:textId="77777777" w:rsidR="006B0BC8" w:rsidRPr="007D026E" w:rsidRDefault="006B0BC8"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 23020-000490676-007-01 від 07.07.2021,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5B296765" w14:textId="77777777" w:rsidR="006B0BC8" w:rsidRPr="007D026E" w:rsidRDefault="006B0BC8" w:rsidP="007D026E">
      <w:pPr>
        <w:spacing w:after="0" w:line="240" w:lineRule="auto"/>
        <w:ind w:right="-79"/>
        <w:jc w:val="both"/>
        <w:outlineLvl w:val="0"/>
        <w:rPr>
          <w:rFonts w:ascii="Times New Roman" w:eastAsia="Times New Roman" w:hAnsi="Times New Roman"/>
          <w:sz w:val="24"/>
          <w:szCs w:val="24"/>
          <w:lang w:eastAsia="ru-RU"/>
        </w:rPr>
      </w:pPr>
    </w:p>
    <w:p w14:paraId="5E70674E" w14:textId="77777777" w:rsidR="006B0BC8" w:rsidRPr="007D026E" w:rsidRDefault="006B0BC8"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1937FE78"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p>
    <w:p w14:paraId="142A00FC" w14:textId="77777777" w:rsidR="006B0BC8" w:rsidRPr="007D026E" w:rsidRDefault="006B0BC8"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(кадастровий номер 4810136900:02:045:0012) загальною  площею 573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для будівництва та  обслуговування    жилого   будинку,   господарських будівель і споруд по вул. 9 Поздовжній,44, відповідно до висновку департаменту архітектури   та  містобудування Миколаївської міської ради від 19.07.2021 № 28591/12.01-24/21-2.</w:t>
      </w:r>
    </w:p>
    <w:p w14:paraId="2A7490A6"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ab/>
        <w:t xml:space="preserve">1.1. Надати Булату Віктору </w:t>
      </w:r>
      <w:proofErr w:type="spellStart"/>
      <w:r w:rsidRPr="007D026E">
        <w:rPr>
          <w:rFonts w:ascii="Times New Roman" w:eastAsia="Times New Roman" w:hAnsi="Times New Roman"/>
          <w:sz w:val="24"/>
          <w:szCs w:val="24"/>
          <w:lang w:eastAsia="ru-RU"/>
        </w:rPr>
        <w:t>Вячеславовичу</w:t>
      </w:r>
      <w:proofErr w:type="spellEnd"/>
      <w:r w:rsidRPr="007D026E">
        <w:rPr>
          <w:rFonts w:ascii="Times New Roman" w:eastAsia="Times New Roman" w:hAnsi="Times New Roman"/>
          <w:sz w:val="24"/>
          <w:szCs w:val="24"/>
          <w:lang w:eastAsia="ru-RU"/>
        </w:rPr>
        <w:t xml:space="preserve">  у власність земельну ділянку площею 573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9 Поздовжній,44. </w:t>
      </w:r>
    </w:p>
    <w:p w14:paraId="54DE069F" w14:textId="77777777" w:rsidR="006B0BC8" w:rsidRPr="007D026E" w:rsidRDefault="006B0BC8"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64B0E531"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p>
    <w:p w14:paraId="71556410" w14:textId="77777777"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73EC9CCA"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5747EFA3" w14:textId="77777777" w:rsidR="006B0BC8" w:rsidRPr="007D026E" w:rsidRDefault="006B0BC8"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DC11C99" w14:textId="5EE3A8AB" w:rsidR="006B0BC8" w:rsidRPr="007D026E" w:rsidRDefault="006B0BC8"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91 Земельного кодексу України;</w:t>
      </w:r>
    </w:p>
    <w:p w14:paraId="7E7A6825" w14:textId="5ECA88C7" w:rsidR="006B0BC8" w:rsidRPr="007D026E" w:rsidRDefault="006B0BC8" w:rsidP="008166FB">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 виконувати вимоги щодо обмежень у користуванні земельною ділянкою згідно з висновками відповідних органів.</w:t>
      </w:r>
    </w:p>
    <w:p w14:paraId="7695B09E" w14:textId="1AEE2046" w:rsidR="006B0BC8" w:rsidRPr="007D026E" w:rsidRDefault="006B0BC8" w:rsidP="008166FB">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7A5888B"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p>
    <w:p w14:paraId="5474331B"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3C58D913" w14:textId="77777777" w:rsidR="008166FB" w:rsidRDefault="008166FB" w:rsidP="008166FB">
      <w:pPr>
        <w:spacing w:after="0" w:line="240" w:lineRule="auto"/>
        <w:jc w:val="both"/>
        <w:rPr>
          <w:rFonts w:ascii="Times New Roman" w:hAnsi="Times New Roman"/>
          <w:sz w:val="24"/>
          <w:szCs w:val="24"/>
        </w:rPr>
      </w:pPr>
    </w:p>
    <w:p w14:paraId="08D98142" w14:textId="445FE753" w:rsidR="006B0BC8" w:rsidRPr="008166FB" w:rsidRDefault="008166FB" w:rsidP="008166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6</w:t>
      </w:r>
      <w:r w:rsidRPr="008917FB">
        <w:rPr>
          <w:rFonts w:ascii="Times New Roman" w:hAnsi="Times New Roman"/>
          <w:i/>
          <w:iCs/>
        </w:rPr>
        <w:t>.11.2021 № 5</w:t>
      </w:r>
      <w:r>
        <w:rPr>
          <w:rFonts w:ascii="Times New Roman" w:hAnsi="Times New Roman"/>
          <w:i/>
          <w:iCs/>
        </w:rPr>
        <w:t>538</w:t>
      </w:r>
    </w:p>
    <w:p w14:paraId="5DABA9EB"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1DA28952"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7F7AC64F" w14:textId="705BC939"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п.35 по п.36</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9, «проти» – 0, «утримались» – 0.</w:t>
      </w:r>
    </w:p>
    <w:p w14:paraId="1B406A6A" w14:textId="77777777" w:rsidR="006B0BC8" w:rsidRPr="007D026E" w:rsidRDefault="006B0BC8" w:rsidP="007D026E">
      <w:pPr>
        <w:spacing w:after="0" w:line="240" w:lineRule="auto"/>
        <w:rPr>
          <w:rFonts w:ascii="Times New Roman" w:hAnsi="Times New Roman"/>
          <w:sz w:val="24"/>
          <w:szCs w:val="24"/>
        </w:rPr>
      </w:pPr>
    </w:p>
    <w:p w14:paraId="44E81C30" w14:textId="77777777" w:rsidR="006B0BC8" w:rsidRPr="008166FB" w:rsidRDefault="006B0BC8" w:rsidP="008166FB">
      <w:pPr>
        <w:pStyle w:val="a3"/>
        <w:numPr>
          <w:ilvl w:val="0"/>
          <w:numId w:val="29"/>
        </w:numPr>
        <w:spacing w:after="0" w:line="240" w:lineRule="auto"/>
        <w:jc w:val="both"/>
        <w:rPr>
          <w:rFonts w:ascii="Times New Roman" w:eastAsia="Times New Roman" w:hAnsi="Times New Roman"/>
          <w:sz w:val="24"/>
          <w:szCs w:val="24"/>
          <w:lang w:val="ru-RU" w:eastAsia="ru-RU"/>
        </w:rPr>
      </w:pPr>
      <w:r w:rsidRPr="008166FB">
        <w:rPr>
          <w:rFonts w:ascii="Times New Roman" w:eastAsia="Times New Roman" w:hAnsi="Times New Roman"/>
          <w:sz w:val="24"/>
          <w:szCs w:val="24"/>
          <w:lang w:val="en-US" w:eastAsia="ru-RU"/>
        </w:rPr>
        <w:t>S</w:t>
      </w:r>
      <w:r w:rsidRPr="008166FB">
        <w:rPr>
          <w:rFonts w:ascii="Times New Roman" w:eastAsia="Times New Roman" w:hAnsi="Times New Roman"/>
          <w:sz w:val="24"/>
          <w:szCs w:val="24"/>
          <w:lang w:val="ru-RU" w:eastAsia="ru-RU"/>
        </w:rPr>
        <w:t>-</w:t>
      </w:r>
      <w:proofErr w:type="spellStart"/>
      <w:r w:rsidRPr="008166FB">
        <w:rPr>
          <w:rFonts w:ascii="Times New Roman" w:eastAsia="Times New Roman" w:hAnsi="Times New Roman"/>
          <w:sz w:val="24"/>
          <w:szCs w:val="24"/>
          <w:lang w:val="en-US" w:eastAsia="ru-RU"/>
        </w:rPr>
        <w:t>zr</w:t>
      </w:r>
      <w:proofErr w:type="spellEnd"/>
      <w:r w:rsidRPr="008166FB">
        <w:rPr>
          <w:rFonts w:ascii="Times New Roman" w:eastAsia="Times New Roman" w:hAnsi="Times New Roman"/>
          <w:sz w:val="24"/>
          <w:szCs w:val="24"/>
          <w:lang w:val="ru-RU" w:eastAsia="ru-RU"/>
        </w:rPr>
        <w:t>-2/5</w:t>
      </w:r>
    </w:p>
    <w:p w14:paraId="4D6AD7E4" w14:textId="77777777" w:rsidR="006B0BC8" w:rsidRPr="007D026E" w:rsidRDefault="006B0BC8" w:rsidP="007D026E">
      <w:pPr>
        <w:spacing w:after="0" w:line="240" w:lineRule="auto"/>
        <w:rPr>
          <w:rFonts w:ascii="Times New Roman" w:eastAsia="Times New Roman" w:hAnsi="Times New Roman"/>
          <w:sz w:val="24"/>
          <w:szCs w:val="24"/>
          <w:lang w:eastAsia="ru-RU"/>
        </w:rPr>
      </w:pPr>
    </w:p>
    <w:p w14:paraId="16E91D0D" w14:textId="77777777" w:rsidR="006B0BC8" w:rsidRPr="007D026E" w:rsidRDefault="006B0BC8" w:rsidP="007D026E">
      <w:pPr>
        <w:spacing w:after="0" w:line="240" w:lineRule="auto"/>
        <w:ind w:right="22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дозволу на складання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w:t>
      </w:r>
      <w:r w:rsidRPr="007D026E">
        <w:rPr>
          <w:rFonts w:ascii="Times New Roman" w:hAnsi="Times New Roman"/>
          <w:sz w:val="24"/>
          <w:szCs w:val="24"/>
        </w:rPr>
        <w:t>відведення</w:t>
      </w:r>
      <w:r w:rsidRPr="007D026E">
        <w:rPr>
          <w:rFonts w:ascii="Times New Roman" w:eastAsia="Times New Roman" w:hAnsi="Times New Roman"/>
          <w:sz w:val="24"/>
          <w:szCs w:val="24"/>
          <w:lang w:eastAsia="ru-RU"/>
        </w:rPr>
        <w:t xml:space="preserve"> у власність земельної   ділянки №93 громадянину </w:t>
      </w:r>
      <w:proofErr w:type="spellStart"/>
      <w:r w:rsidRPr="007D026E">
        <w:rPr>
          <w:rFonts w:ascii="Times New Roman" w:eastAsia="Times New Roman" w:hAnsi="Times New Roman"/>
          <w:sz w:val="24"/>
          <w:szCs w:val="24"/>
          <w:lang w:eastAsia="ru-RU"/>
        </w:rPr>
        <w:t>Лановенку</w:t>
      </w:r>
      <w:proofErr w:type="spellEnd"/>
      <w:r w:rsidRPr="007D026E">
        <w:rPr>
          <w:rFonts w:ascii="Times New Roman" w:eastAsia="Times New Roman" w:hAnsi="Times New Roman"/>
          <w:sz w:val="24"/>
          <w:szCs w:val="24"/>
          <w:lang w:eastAsia="ru-RU"/>
        </w:rPr>
        <w:t xml:space="preserve"> Олександру Васильовичу   для  індивідуального садівництва </w:t>
      </w:r>
      <w:r w:rsidRPr="007D026E">
        <w:rPr>
          <w:rFonts w:ascii="Times New Roman" w:eastAsia="Times New Roman" w:hAnsi="Times New Roman"/>
          <w:color w:val="000000"/>
          <w:sz w:val="24"/>
          <w:szCs w:val="24"/>
          <w:shd w:val="clear" w:color="auto" w:fill="FFFFFF"/>
          <w:lang w:eastAsia="ru-RU"/>
        </w:rPr>
        <w:t>у складі</w:t>
      </w:r>
      <w:r w:rsidRPr="007D026E">
        <w:rPr>
          <w:rFonts w:ascii="Times New Roman" w:hAnsi="Times New Roman"/>
          <w:sz w:val="24"/>
          <w:szCs w:val="24"/>
        </w:rPr>
        <w:t xml:space="preserve">   </w:t>
      </w:r>
      <w:r w:rsidRPr="007D026E">
        <w:rPr>
          <w:rFonts w:ascii="Times New Roman" w:eastAsia="Times New Roman" w:hAnsi="Times New Roman"/>
          <w:sz w:val="24"/>
          <w:szCs w:val="24"/>
          <w:lang w:eastAsia="ru-RU"/>
        </w:rPr>
        <w:t xml:space="preserve">СТ ім.61 Комунара по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району  м. Миколаєва</w:t>
      </w:r>
    </w:p>
    <w:p w14:paraId="080C3053" w14:textId="77777777" w:rsidR="006B0BC8" w:rsidRPr="007D026E" w:rsidRDefault="006B0BC8" w:rsidP="007D026E">
      <w:pPr>
        <w:shd w:val="clear" w:color="auto" w:fill="FFFFFF"/>
        <w:spacing w:after="0" w:line="240" w:lineRule="auto"/>
        <w:ind w:left="10" w:right="2267" w:firstLine="709"/>
        <w:jc w:val="both"/>
        <w:rPr>
          <w:rFonts w:ascii="Times New Roman" w:eastAsia="Times New Roman" w:hAnsi="Times New Roman"/>
          <w:color w:val="000000"/>
          <w:spacing w:val="-2"/>
          <w:sz w:val="24"/>
          <w:szCs w:val="24"/>
          <w:lang w:eastAsia="ru-RU"/>
        </w:rPr>
      </w:pPr>
    </w:p>
    <w:p w14:paraId="56A6A742"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№23020-000490624-007-01 від 07.07.2021,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26B7747" w14:textId="77777777" w:rsidR="006B0BC8" w:rsidRPr="007D026E" w:rsidRDefault="006B0BC8" w:rsidP="007D026E">
      <w:pPr>
        <w:shd w:val="clear" w:color="auto" w:fill="FFFFFF"/>
        <w:spacing w:after="0" w:line="240" w:lineRule="auto"/>
        <w:rPr>
          <w:rFonts w:ascii="Times New Roman" w:eastAsia="Times New Roman" w:hAnsi="Times New Roman"/>
          <w:color w:val="000000"/>
          <w:spacing w:val="-5"/>
          <w:sz w:val="24"/>
          <w:szCs w:val="24"/>
          <w:lang w:val="ru-RU" w:eastAsia="ru-RU"/>
        </w:rPr>
      </w:pPr>
    </w:p>
    <w:p w14:paraId="7FCBB2A2" w14:textId="77777777" w:rsidR="006B0BC8" w:rsidRPr="007D026E" w:rsidRDefault="006B0BC8" w:rsidP="007D026E">
      <w:pPr>
        <w:shd w:val="clear" w:color="auto" w:fill="FFFFFF"/>
        <w:spacing w:after="0" w:line="240" w:lineRule="auto"/>
        <w:rPr>
          <w:rFonts w:ascii="Times New Roman" w:eastAsia="Times New Roman" w:hAnsi="Times New Roman"/>
          <w:color w:val="000000"/>
          <w:spacing w:val="-5"/>
          <w:sz w:val="24"/>
          <w:szCs w:val="24"/>
          <w:lang w:eastAsia="ru-RU"/>
        </w:rPr>
      </w:pPr>
      <w:r w:rsidRPr="007D026E">
        <w:rPr>
          <w:rFonts w:ascii="Times New Roman" w:eastAsia="Times New Roman" w:hAnsi="Times New Roman"/>
          <w:color w:val="000000"/>
          <w:spacing w:val="-5"/>
          <w:sz w:val="24"/>
          <w:szCs w:val="24"/>
          <w:lang w:val="ru-RU" w:eastAsia="ru-RU"/>
        </w:rPr>
        <w:t>ВИРІШИЛА:</w:t>
      </w:r>
    </w:p>
    <w:p w14:paraId="4490FADF" w14:textId="77777777" w:rsidR="006B0BC8" w:rsidRPr="007D026E" w:rsidRDefault="006B0BC8" w:rsidP="007D026E">
      <w:pPr>
        <w:spacing w:after="0" w:line="240" w:lineRule="auto"/>
        <w:ind w:firstLine="567"/>
        <w:jc w:val="both"/>
        <w:rPr>
          <w:rFonts w:ascii="Times New Roman" w:eastAsia="Times New Roman" w:hAnsi="Times New Roman"/>
          <w:sz w:val="24"/>
          <w:szCs w:val="24"/>
          <w:lang w:eastAsia="ru-RU"/>
        </w:rPr>
      </w:pPr>
    </w:p>
    <w:p w14:paraId="08F506F8" w14:textId="77777777" w:rsidR="006B0BC8" w:rsidRPr="007D026E" w:rsidRDefault="006B0BC8"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Надати громадянину </w:t>
      </w:r>
      <w:proofErr w:type="spellStart"/>
      <w:r w:rsidRPr="007D026E">
        <w:rPr>
          <w:rFonts w:ascii="Times New Roman" w:eastAsia="Times New Roman" w:hAnsi="Times New Roman"/>
          <w:sz w:val="24"/>
          <w:szCs w:val="24"/>
          <w:lang w:eastAsia="ru-RU"/>
        </w:rPr>
        <w:t>Лановенку</w:t>
      </w:r>
      <w:proofErr w:type="spellEnd"/>
      <w:r w:rsidRPr="007D026E">
        <w:rPr>
          <w:rFonts w:ascii="Times New Roman" w:eastAsia="Times New Roman" w:hAnsi="Times New Roman"/>
          <w:sz w:val="24"/>
          <w:szCs w:val="24"/>
          <w:lang w:eastAsia="ru-RU"/>
        </w:rPr>
        <w:t xml:space="preserve"> Олександру Васильовичу  дозвіл на виготовлення </w:t>
      </w:r>
      <w:proofErr w:type="spellStart"/>
      <w:r w:rsidRPr="007D026E">
        <w:rPr>
          <w:rFonts w:ascii="Times New Roman" w:eastAsia="Times New Roman" w:hAnsi="Times New Roman"/>
          <w:sz w:val="24"/>
          <w:szCs w:val="24"/>
          <w:lang w:eastAsia="ru-RU"/>
        </w:rPr>
        <w:t>проєкту</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 №93  орієнтовною  площею 585 </w:t>
      </w:r>
      <w:proofErr w:type="spellStart"/>
      <w:r w:rsidRPr="007D026E">
        <w:rPr>
          <w:rFonts w:ascii="Times New Roman" w:eastAsia="Times New Roman" w:hAnsi="Times New Roman"/>
          <w:sz w:val="24"/>
          <w:szCs w:val="24"/>
          <w:lang w:eastAsia="ru-RU"/>
        </w:rPr>
        <w:t>кв</w:t>
      </w:r>
      <w:proofErr w:type="spellEnd"/>
      <w:r w:rsidRPr="007D026E">
        <w:rPr>
          <w:rFonts w:ascii="Times New Roman" w:eastAsia="Times New Roman" w:hAnsi="Times New Roman"/>
          <w:sz w:val="24"/>
          <w:szCs w:val="24"/>
          <w:lang w:eastAsia="ru-RU"/>
        </w:rPr>
        <w:t xml:space="preserve">. м,   з метою передачі у власність, </w:t>
      </w:r>
      <w:r w:rsidRPr="007D026E">
        <w:rPr>
          <w:rFonts w:ascii="Times New Roman" w:hAnsi="Times New Roman"/>
          <w:sz w:val="24"/>
          <w:szCs w:val="24"/>
        </w:rPr>
        <w:t xml:space="preserve">з цільовим призначенням відповідно   до  КВЦПЗ:    А.01.01.05  – </w:t>
      </w:r>
      <w:r w:rsidRPr="007D026E">
        <w:rPr>
          <w:rFonts w:ascii="Times New Roman" w:eastAsia="Times New Roman" w:hAnsi="Times New Roman"/>
          <w:sz w:val="24"/>
          <w:szCs w:val="24"/>
          <w:lang w:eastAsia="ru-RU"/>
        </w:rPr>
        <w:t xml:space="preserve">для індивідуального садівництва </w:t>
      </w:r>
      <w:r w:rsidRPr="007D026E">
        <w:rPr>
          <w:rFonts w:ascii="Times New Roman" w:eastAsia="Times New Roman" w:hAnsi="Times New Roman"/>
          <w:color w:val="000000"/>
          <w:sz w:val="24"/>
          <w:szCs w:val="24"/>
          <w:shd w:val="clear" w:color="auto" w:fill="FFFFFF"/>
          <w:lang w:eastAsia="ru-RU"/>
        </w:rPr>
        <w:t>у складі</w:t>
      </w:r>
      <w:r w:rsidRPr="007D026E">
        <w:rPr>
          <w:rFonts w:ascii="Times New Roman" w:hAnsi="Times New Roman"/>
          <w:sz w:val="24"/>
          <w:szCs w:val="24"/>
        </w:rPr>
        <w:t xml:space="preserve"> </w:t>
      </w:r>
      <w:r w:rsidRPr="007D026E">
        <w:rPr>
          <w:rFonts w:ascii="Times New Roman" w:eastAsia="Times New Roman" w:hAnsi="Times New Roman"/>
          <w:sz w:val="24"/>
          <w:szCs w:val="24"/>
          <w:lang w:eastAsia="ru-RU"/>
        </w:rPr>
        <w:t>СТ ім.61 Комунара (земельна ділянка забудована), відповідно до висновку департаменту архітектури та містобудування Миколаївської міської ради від 02.08.2021 №30780/12.01-47/21-2.</w:t>
      </w:r>
    </w:p>
    <w:p w14:paraId="3B191649" w14:textId="77777777" w:rsidR="006B0BC8" w:rsidRPr="007D026E" w:rsidRDefault="006B0BC8" w:rsidP="007D026E">
      <w:pPr>
        <w:tabs>
          <w:tab w:val="left" w:pos="3878"/>
        </w:tabs>
        <w:spacing w:after="0" w:line="240" w:lineRule="auto"/>
        <w:ind w:firstLine="720"/>
        <w:jc w:val="both"/>
        <w:rPr>
          <w:rFonts w:ascii="Times New Roman" w:eastAsia="Times New Roman" w:hAnsi="Times New Roman"/>
          <w:sz w:val="24"/>
          <w:szCs w:val="24"/>
          <w:lang w:eastAsia="ru-RU"/>
        </w:rPr>
      </w:pPr>
      <w:proofErr w:type="spellStart"/>
      <w:r w:rsidRPr="007D026E">
        <w:rPr>
          <w:rFonts w:ascii="Times New Roman" w:eastAsia="Times New Roman" w:hAnsi="Times New Roman"/>
          <w:sz w:val="24"/>
          <w:szCs w:val="24"/>
          <w:lang w:val="ru-RU" w:eastAsia="ru-RU"/>
        </w:rPr>
        <w:t>Площу</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уточнити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проєктом</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землеустрою</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щодо</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відведення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w:t>
      </w:r>
    </w:p>
    <w:p w14:paraId="4C78BF38" w14:textId="77777777" w:rsidR="006B0BC8" w:rsidRPr="007D026E" w:rsidRDefault="006B0BC8" w:rsidP="007D026E">
      <w:pPr>
        <w:shd w:val="clear" w:color="auto" w:fill="FFFFFF"/>
        <w:spacing w:after="0" w:line="240" w:lineRule="auto"/>
        <w:ind w:right="136" w:firstLine="720"/>
        <w:jc w:val="both"/>
        <w:rPr>
          <w:rFonts w:ascii="Times New Roman" w:eastAsia="Times New Roman" w:hAnsi="Times New Roman"/>
          <w:sz w:val="24"/>
          <w:szCs w:val="24"/>
          <w:lang w:val="ru-RU" w:eastAsia="ru-RU"/>
        </w:rPr>
      </w:pPr>
    </w:p>
    <w:p w14:paraId="47AB5272" w14:textId="55E5F922" w:rsidR="006B0BC8" w:rsidRPr="007D026E" w:rsidRDefault="006B0BC8" w:rsidP="008166FB">
      <w:pPr>
        <w:shd w:val="clear" w:color="auto" w:fill="FFFFFF"/>
        <w:spacing w:after="0" w:line="240" w:lineRule="auto"/>
        <w:ind w:right="136"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2. </w:t>
      </w:r>
      <w:proofErr w:type="gramStart"/>
      <w:r w:rsidRPr="007D026E">
        <w:rPr>
          <w:rFonts w:ascii="Times New Roman" w:eastAsia="Times New Roman" w:hAnsi="Times New Roman"/>
          <w:sz w:val="24"/>
          <w:szCs w:val="24"/>
          <w:lang w:val="ru-RU" w:eastAsia="ru-RU"/>
        </w:rPr>
        <w:t>З</w:t>
      </w:r>
      <w:proofErr w:type="spellStart"/>
      <w:r w:rsidRPr="007D026E">
        <w:rPr>
          <w:rFonts w:ascii="Times New Roman" w:eastAsia="Times New Roman" w:hAnsi="Times New Roman"/>
          <w:sz w:val="24"/>
          <w:szCs w:val="24"/>
          <w:lang w:eastAsia="ru-RU"/>
        </w:rPr>
        <w:t>амовник</w:t>
      </w:r>
      <w:proofErr w:type="spellEnd"/>
      <w:r w:rsidRPr="007D026E">
        <w:rPr>
          <w:rFonts w:ascii="Times New Roman" w:eastAsia="Times New Roman" w:hAnsi="Times New Roman"/>
          <w:sz w:val="24"/>
          <w:szCs w:val="24"/>
          <w:lang w:val="ru-RU" w:eastAsia="ru-RU"/>
        </w:rPr>
        <w:t>у</w:t>
      </w:r>
      <w:r w:rsidRPr="007D026E">
        <w:rPr>
          <w:rFonts w:ascii="Times New Roman" w:eastAsia="Times New Roman" w:hAnsi="Times New Roman"/>
          <w:sz w:val="24"/>
          <w:szCs w:val="24"/>
          <w:lang w:eastAsia="ru-RU"/>
        </w:rPr>
        <w:t xml:space="preserve">  надати</w:t>
      </w:r>
      <w:proofErr w:type="gramEnd"/>
      <w:r w:rsidRPr="007D026E">
        <w:rPr>
          <w:rFonts w:ascii="Times New Roman" w:eastAsia="Times New Roman" w:hAnsi="Times New Roman"/>
          <w:sz w:val="24"/>
          <w:szCs w:val="24"/>
          <w:lang w:eastAsia="ru-RU"/>
        </w:rPr>
        <w:t xml:space="preserve"> до департаменту з надання адміністративних  послуг Миколаївської міської ради погоджений </w:t>
      </w:r>
      <w:proofErr w:type="spellStart"/>
      <w:r w:rsidRPr="007D026E">
        <w:rPr>
          <w:rFonts w:ascii="Times New Roman" w:eastAsia="Times New Roman" w:hAnsi="Times New Roman"/>
          <w:sz w:val="24"/>
          <w:szCs w:val="24"/>
          <w:lang w:eastAsia="ru-RU"/>
        </w:rPr>
        <w:t>проєкт</w:t>
      </w:r>
      <w:proofErr w:type="spellEnd"/>
      <w:r w:rsidRPr="007D026E">
        <w:rPr>
          <w:rFonts w:ascii="Times New Roman" w:eastAsia="Times New Roman" w:hAnsi="Times New Roman"/>
          <w:sz w:val="24"/>
          <w:szCs w:val="24"/>
          <w:lang w:eastAsia="ru-RU"/>
        </w:rPr>
        <w:t xml:space="preserve"> землеустрою.</w:t>
      </w:r>
    </w:p>
    <w:p w14:paraId="661D1F97" w14:textId="72937F51" w:rsidR="006B0BC8" w:rsidRPr="007D026E" w:rsidRDefault="006B0BC8" w:rsidP="008166FB">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651C664"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p>
    <w:p w14:paraId="0A349856"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1F882AD5" w14:textId="77777777" w:rsidR="008166FB" w:rsidRDefault="008166FB" w:rsidP="008166FB">
      <w:pPr>
        <w:spacing w:after="0" w:line="240" w:lineRule="auto"/>
        <w:jc w:val="both"/>
        <w:rPr>
          <w:rFonts w:ascii="Times New Roman" w:hAnsi="Times New Roman"/>
          <w:sz w:val="24"/>
          <w:szCs w:val="24"/>
        </w:rPr>
      </w:pPr>
    </w:p>
    <w:p w14:paraId="1EC4E2F3" w14:textId="5488A13E" w:rsidR="006B0BC8" w:rsidRPr="008166FB" w:rsidRDefault="008166FB" w:rsidP="008166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6</w:t>
      </w:r>
      <w:r w:rsidRPr="008917FB">
        <w:rPr>
          <w:rFonts w:ascii="Times New Roman" w:hAnsi="Times New Roman"/>
          <w:i/>
          <w:iCs/>
        </w:rPr>
        <w:t>.11.2021 № 5</w:t>
      </w:r>
      <w:r>
        <w:rPr>
          <w:rFonts w:ascii="Times New Roman" w:hAnsi="Times New Roman"/>
          <w:i/>
          <w:iCs/>
        </w:rPr>
        <w:t>538</w:t>
      </w:r>
    </w:p>
    <w:p w14:paraId="5FF0BAD4"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313C39EC"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lastRenderedPageBreak/>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E86E394" w14:textId="7F1E2ECD"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п.35 по п.36</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9, «проти» – 0, «утримались» – 0.</w:t>
      </w:r>
    </w:p>
    <w:p w14:paraId="0243579A" w14:textId="77777777" w:rsidR="006B0BC8" w:rsidRPr="007D026E" w:rsidRDefault="006B0BC8" w:rsidP="007D026E">
      <w:pPr>
        <w:tabs>
          <w:tab w:val="left" w:pos="3878"/>
        </w:tabs>
        <w:spacing w:after="0" w:line="240" w:lineRule="auto"/>
        <w:ind w:firstLine="720"/>
        <w:jc w:val="both"/>
        <w:rPr>
          <w:rFonts w:ascii="Times New Roman" w:eastAsia="Times New Roman" w:hAnsi="Times New Roman"/>
          <w:sz w:val="24"/>
          <w:szCs w:val="24"/>
          <w:lang w:eastAsia="ru-RU"/>
        </w:rPr>
      </w:pPr>
    </w:p>
    <w:p w14:paraId="25B3909B" w14:textId="77777777" w:rsidR="006B0BC8" w:rsidRPr="007D026E" w:rsidRDefault="006B0BC8" w:rsidP="008166FB">
      <w:pPr>
        <w:pStyle w:val="ac"/>
        <w:numPr>
          <w:ilvl w:val="0"/>
          <w:numId w:val="29"/>
        </w:numPr>
        <w:spacing w:after="0"/>
        <w:ind w:right="184"/>
        <w:rPr>
          <w:sz w:val="24"/>
          <w:szCs w:val="24"/>
        </w:rPr>
      </w:pPr>
      <w:r w:rsidRPr="007D026E">
        <w:rPr>
          <w:sz w:val="24"/>
          <w:szCs w:val="24"/>
        </w:rPr>
        <w:t>S-zr-130/7</w:t>
      </w:r>
    </w:p>
    <w:p w14:paraId="2E9F4C21" w14:textId="77777777" w:rsidR="006B0BC8" w:rsidRPr="007D026E" w:rsidRDefault="006B0BC8" w:rsidP="007D026E">
      <w:pPr>
        <w:shd w:val="clear" w:color="auto" w:fill="FFFFFF"/>
        <w:tabs>
          <w:tab w:val="left" w:pos="5049"/>
        </w:tabs>
        <w:spacing w:after="0" w:line="240" w:lineRule="auto"/>
        <w:ind w:right="3745"/>
        <w:jc w:val="both"/>
        <w:rPr>
          <w:rFonts w:ascii="Times New Roman" w:hAnsi="Times New Roman"/>
          <w:color w:val="000000"/>
          <w:spacing w:val="-4"/>
          <w:sz w:val="24"/>
          <w:szCs w:val="24"/>
        </w:rPr>
      </w:pPr>
    </w:p>
    <w:p w14:paraId="30385492" w14:textId="77777777" w:rsidR="006B0BC8" w:rsidRPr="007D026E" w:rsidRDefault="006B0BC8" w:rsidP="008166FB">
      <w:pPr>
        <w:pStyle w:val="aa"/>
        <w:tabs>
          <w:tab w:val="left" w:pos="7854"/>
        </w:tabs>
        <w:spacing w:after="0"/>
        <w:ind w:right="2810"/>
        <w:jc w:val="both"/>
        <w:rPr>
          <w:sz w:val="24"/>
          <w:szCs w:val="24"/>
        </w:rPr>
      </w:pPr>
      <w:r w:rsidRPr="007D026E">
        <w:rPr>
          <w:color w:val="000000"/>
          <w:spacing w:val="-4"/>
          <w:sz w:val="24"/>
          <w:szCs w:val="24"/>
        </w:rPr>
        <w:t xml:space="preserve">Про </w:t>
      </w:r>
      <w:r w:rsidRPr="007D026E">
        <w:rPr>
          <w:sz w:val="24"/>
          <w:szCs w:val="24"/>
        </w:rPr>
        <w:t xml:space="preserve">внесення змін до рішення міської ради від 09.06.2021 № 5/60 для  надання ТОВ «УКР-СКАД» права передачі в суборенду земельної ділянки без зміни цільового призначення, для реконструкції нежитлових об’єктів у багатоквартирний житловий комплекс з вбудовано-прибудованими приміщеннями за </w:t>
      </w:r>
      <w:proofErr w:type="spellStart"/>
      <w:r w:rsidRPr="007D026E">
        <w:rPr>
          <w:sz w:val="24"/>
          <w:szCs w:val="24"/>
        </w:rPr>
        <w:t>адресою</w:t>
      </w:r>
      <w:proofErr w:type="spellEnd"/>
      <w:r w:rsidRPr="007D026E">
        <w:rPr>
          <w:sz w:val="24"/>
          <w:szCs w:val="24"/>
        </w:rPr>
        <w:t xml:space="preserve">: </w:t>
      </w:r>
      <w:proofErr w:type="spellStart"/>
      <w:r w:rsidRPr="007D026E">
        <w:rPr>
          <w:sz w:val="24"/>
          <w:szCs w:val="24"/>
        </w:rPr>
        <w:t>вул.Велика</w:t>
      </w:r>
      <w:proofErr w:type="spellEnd"/>
      <w:r w:rsidRPr="007D026E">
        <w:rPr>
          <w:sz w:val="24"/>
          <w:szCs w:val="24"/>
        </w:rPr>
        <w:t xml:space="preserve"> Морська, 54, 56-А, 56-Б </w:t>
      </w:r>
      <w:r w:rsidRPr="007D026E">
        <w:rPr>
          <w:color w:val="000000"/>
          <w:spacing w:val="-3"/>
          <w:sz w:val="24"/>
          <w:szCs w:val="24"/>
        </w:rPr>
        <w:t>у</w:t>
      </w:r>
      <w:r w:rsidRPr="007D026E">
        <w:rPr>
          <w:color w:val="000000"/>
          <w:spacing w:val="7"/>
          <w:sz w:val="24"/>
          <w:szCs w:val="24"/>
        </w:rPr>
        <w:t xml:space="preserve"> Центральному  районі </w:t>
      </w:r>
      <w:r w:rsidRPr="007D026E">
        <w:rPr>
          <w:color w:val="000000"/>
          <w:spacing w:val="2"/>
          <w:sz w:val="24"/>
          <w:szCs w:val="24"/>
        </w:rPr>
        <w:t>м. Миколаєва</w:t>
      </w:r>
    </w:p>
    <w:p w14:paraId="7C1142EC" w14:textId="77777777" w:rsidR="006B0BC8" w:rsidRPr="007D026E" w:rsidRDefault="006B0BC8" w:rsidP="007D026E">
      <w:pPr>
        <w:pStyle w:val="aa"/>
        <w:spacing w:after="0"/>
        <w:rPr>
          <w:sz w:val="24"/>
          <w:szCs w:val="24"/>
        </w:rPr>
      </w:pPr>
    </w:p>
    <w:p w14:paraId="3D41486D" w14:textId="4C35BC4F" w:rsidR="006B0BC8" w:rsidRPr="007D026E" w:rsidRDefault="006B0BC8" w:rsidP="007D026E">
      <w:pPr>
        <w:pStyle w:val="aa"/>
        <w:spacing w:after="0"/>
        <w:ind w:firstLine="567"/>
        <w:rPr>
          <w:sz w:val="24"/>
          <w:szCs w:val="24"/>
        </w:rPr>
      </w:pPr>
      <w:r w:rsidRPr="007D026E">
        <w:rPr>
          <w:sz w:val="24"/>
          <w:szCs w:val="24"/>
        </w:rPr>
        <w:t>Розглянувши звернення ТОВ «УКР-СКАД» від 21.10.2021 № 12081/020201-18/14/21,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0C845EA2" w14:textId="77777777" w:rsidR="006B0BC8" w:rsidRPr="007D026E" w:rsidRDefault="006B0BC8" w:rsidP="007D026E">
      <w:pPr>
        <w:pStyle w:val="aa"/>
        <w:spacing w:after="0"/>
        <w:ind w:firstLine="567"/>
        <w:rPr>
          <w:sz w:val="24"/>
          <w:szCs w:val="24"/>
        </w:rPr>
      </w:pPr>
    </w:p>
    <w:p w14:paraId="4D2F28F2" w14:textId="77777777" w:rsidR="006B0BC8" w:rsidRPr="007D026E" w:rsidRDefault="006B0BC8" w:rsidP="007D026E">
      <w:pPr>
        <w:pStyle w:val="aa"/>
        <w:spacing w:after="0"/>
        <w:outlineLvl w:val="0"/>
        <w:rPr>
          <w:sz w:val="24"/>
          <w:szCs w:val="24"/>
        </w:rPr>
      </w:pPr>
      <w:r w:rsidRPr="007D026E">
        <w:rPr>
          <w:sz w:val="24"/>
          <w:szCs w:val="24"/>
        </w:rPr>
        <w:t>ВИРІШИЛА:</w:t>
      </w:r>
    </w:p>
    <w:p w14:paraId="25429951" w14:textId="77777777" w:rsidR="006B0BC8" w:rsidRPr="007D026E" w:rsidRDefault="006B0BC8" w:rsidP="007D026E">
      <w:pPr>
        <w:spacing w:after="0" w:line="240" w:lineRule="auto"/>
        <w:jc w:val="both"/>
        <w:rPr>
          <w:rFonts w:ascii="Times New Roman" w:hAnsi="Times New Roman"/>
          <w:sz w:val="24"/>
          <w:szCs w:val="24"/>
        </w:rPr>
      </w:pPr>
    </w:p>
    <w:p w14:paraId="07008442" w14:textId="77777777" w:rsidR="006B0BC8" w:rsidRPr="007D026E" w:rsidRDefault="006B0BC8" w:rsidP="007D026E">
      <w:pPr>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1. </w:t>
      </w:r>
      <w:proofErr w:type="spellStart"/>
      <w:r w:rsidRPr="007D026E">
        <w:rPr>
          <w:rFonts w:ascii="Times New Roman" w:hAnsi="Times New Roman"/>
          <w:sz w:val="24"/>
          <w:szCs w:val="24"/>
        </w:rPr>
        <w:t>Внести</w:t>
      </w:r>
      <w:proofErr w:type="spellEnd"/>
      <w:r w:rsidRPr="007D026E">
        <w:rPr>
          <w:rFonts w:ascii="Times New Roman" w:hAnsi="Times New Roman"/>
          <w:sz w:val="24"/>
          <w:szCs w:val="24"/>
        </w:rPr>
        <w:t xml:space="preserve"> зміни до рішення міської ради від 09.06.2021 № 5/60 «Про передачу ТОВ «УКР-СКАД» в оренду земельної ділянки по </w:t>
      </w:r>
      <w:proofErr w:type="spellStart"/>
      <w:r w:rsidRPr="007D026E">
        <w:rPr>
          <w:rFonts w:ascii="Times New Roman" w:hAnsi="Times New Roman"/>
          <w:sz w:val="24"/>
          <w:szCs w:val="24"/>
        </w:rPr>
        <w:t>вул.Великій</w:t>
      </w:r>
      <w:proofErr w:type="spellEnd"/>
      <w:r w:rsidRPr="007D026E">
        <w:rPr>
          <w:rFonts w:ascii="Times New Roman" w:hAnsi="Times New Roman"/>
          <w:sz w:val="24"/>
          <w:szCs w:val="24"/>
        </w:rPr>
        <w:t xml:space="preserve"> Морській, 54, 56-А, 56-Б у Центральному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 xml:space="preserve">»: </w:t>
      </w:r>
    </w:p>
    <w:p w14:paraId="39DE848F" w14:textId="77777777" w:rsidR="006B0BC8" w:rsidRPr="007D026E" w:rsidRDefault="006B0BC8" w:rsidP="007D026E">
      <w:pPr>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 пункт 1.1 «1.1 Передати ТОВ «УКР-СКАД» в оренду на 5 років земельну ділянку площею 6460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зарахувавши її до земель житлової та громадської забудови (код КВЦПЗ: В.02.10 – для будівництва і обслуговування багатоквартирного житлового будинку з об’єктами торгово-розважальної та ринкової інфраструктури) для реконструкції нежитлових об’єктів у багатоквартирний житловий комплекс з вбудовано-прибудованими приміщеннями за </w:t>
      </w:r>
      <w:proofErr w:type="spellStart"/>
      <w:r w:rsidRPr="007D026E">
        <w:rPr>
          <w:rFonts w:ascii="Times New Roman" w:hAnsi="Times New Roman"/>
          <w:sz w:val="24"/>
          <w:szCs w:val="24"/>
        </w:rPr>
        <w:t>адресою</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вул.Велика</w:t>
      </w:r>
      <w:proofErr w:type="spellEnd"/>
      <w:r w:rsidRPr="007D026E">
        <w:rPr>
          <w:rFonts w:ascii="Times New Roman" w:hAnsi="Times New Roman"/>
          <w:sz w:val="24"/>
          <w:szCs w:val="24"/>
        </w:rPr>
        <w:t xml:space="preserve"> Морська, 54, 56-А, 56-Б у Центральному районі </w:t>
      </w:r>
      <w:proofErr w:type="spellStart"/>
      <w:r w:rsidRPr="007D026E">
        <w:rPr>
          <w:rFonts w:ascii="Times New Roman" w:hAnsi="Times New Roman"/>
          <w:sz w:val="24"/>
          <w:szCs w:val="24"/>
        </w:rPr>
        <w:t>районі</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 xml:space="preserve">, відповідно до висновку департаменту архітектури та містобудування Миколаївської міської ради від 11.02.2021 № 104/12.01-47.» викласти в такій редакції: «1.1 Передати ТОВ «УКР-СКАД» в оренду на 5 років земельну ділянку (кадастровий номер – 4810137200:07:028:0013)  площею 6460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правом передачі в суборенду без зміни цільового призначення, зарахувавши її до земель житлової та громадської забудови (код КВЦПЗ: В.02.10 – для будівництва і обслуговування багатоквартирного житлового будинку з об’єктами торгово-розважальної та ринкової інфраструктури) для реконструкції нежитлових об’єктів у багатоквартирний житловий комплекс з вбудовано-прибудованими приміщеннями за </w:t>
      </w:r>
      <w:proofErr w:type="spellStart"/>
      <w:r w:rsidRPr="007D026E">
        <w:rPr>
          <w:rFonts w:ascii="Times New Roman" w:hAnsi="Times New Roman"/>
          <w:sz w:val="24"/>
          <w:szCs w:val="24"/>
        </w:rPr>
        <w:t>адресою</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вул.Велика</w:t>
      </w:r>
      <w:proofErr w:type="spellEnd"/>
      <w:r w:rsidRPr="007D026E">
        <w:rPr>
          <w:rFonts w:ascii="Times New Roman" w:hAnsi="Times New Roman"/>
          <w:sz w:val="24"/>
          <w:szCs w:val="24"/>
        </w:rPr>
        <w:t xml:space="preserve"> Морська, 54, 56-А, 56-Б у Центральному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 відповідно до висновку департаменту архітектури та містобудування Миколаївської міської ради від 11.02.2021 № 104/12.01-47.»</w:t>
      </w:r>
    </w:p>
    <w:p w14:paraId="28903EB6"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Підстава: звернення ТОВ «УКР-СКАД» від 21.10.2021  № 12081/020201-18/14/21 щодо надання дозволу на право передачі земельної ділянки в суборенду без зміни цільового призначення.</w:t>
      </w:r>
    </w:p>
    <w:p w14:paraId="40C2A103" w14:textId="77777777" w:rsidR="006B0BC8" w:rsidRPr="007D026E" w:rsidRDefault="006B0BC8" w:rsidP="007D026E">
      <w:pPr>
        <w:pStyle w:val="31"/>
        <w:spacing w:after="0"/>
        <w:ind w:firstLine="540"/>
        <w:rPr>
          <w:sz w:val="24"/>
          <w:szCs w:val="24"/>
        </w:rPr>
      </w:pPr>
    </w:p>
    <w:p w14:paraId="05A7C237" w14:textId="77777777" w:rsidR="006B0BC8" w:rsidRPr="007D026E" w:rsidRDefault="006B0BC8" w:rsidP="007D026E">
      <w:pPr>
        <w:pStyle w:val="31"/>
        <w:spacing w:after="0"/>
        <w:ind w:firstLine="540"/>
        <w:jc w:val="both"/>
        <w:rPr>
          <w:sz w:val="24"/>
          <w:szCs w:val="24"/>
        </w:rPr>
      </w:pPr>
      <w:r w:rsidRPr="007D026E">
        <w:rPr>
          <w:sz w:val="24"/>
          <w:szCs w:val="24"/>
        </w:rPr>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0FD26E75"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4BABD85D" w14:textId="4485F08D" w:rsidR="006B0BC8" w:rsidRPr="007D026E" w:rsidRDefault="006B0BC8" w:rsidP="008166FB">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A984500"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5E9BC2FA" w14:textId="616A207F" w:rsidR="006B0BC8"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822D9DA" w14:textId="77777777" w:rsidR="008166FB" w:rsidRDefault="008166FB" w:rsidP="008166FB">
      <w:pPr>
        <w:spacing w:after="0" w:line="240" w:lineRule="auto"/>
        <w:jc w:val="both"/>
        <w:rPr>
          <w:rFonts w:ascii="Times New Roman" w:hAnsi="Times New Roman"/>
          <w:sz w:val="24"/>
          <w:szCs w:val="24"/>
        </w:rPr>
      </w:pPr>
    </w:p>
    <w:p w14:paraId="1C0C6653" w14:textId="77777777" w:rsidR="008166FB" w:rsidRPr="008917FB" w:rsidRDefault="008166FB" w:rsidP="008166FB">
      <w:pPr>
        <w:spacing w:after="0" w:line="240" w:lineRule="auto"/>
        <w:jc w:val="both"/>
        <w:rPr>
          <w:rFonts w:ascii="Times New Roman" w:hAnsi="Times New Roman"/>
          <w:i/>
          <w:iCs/>
        </w:rPr>
      </w:pPr>
      <w:r w:rsidRPr="008917FB">
        <w:rPr>
          <w:rFonts w:ascii="Times New Roman" w:hAnsi="Times New Roman"/>
          <w:i/>
          <w:iCs/>
        </w:rPr>
        <w:t>Супровідний лист від 2</w:t>
      </w:r>
      <w:r>
        <w:rPr>
          <w:rFonts w:ascii="Times New Roman" w:hAnsi="Times New Roman"/>
          <w:i/>
          <w:iCs/>
        </w:rPr>
        <w:t>6</w:t>
      </w:r>
      <w:r w:rsidRPr="008917FB">
        <w:rPr>
          <w:rFonts w:ascii="Times New Roman" w:hAnsi="Times New Roman"/>
          <w:i/>
          <w:iCs/>
        </w:rPr>
        <w:t>.11.2021 № 5</w:t>
      </w:r>
      <w:r>
        <w:rPr>
          <w:rFonts w:ascii="Times New Roman" w:hAnsi="Times New Roman"/>
          <w:i/>
          <w:iCs/>
        </w:rPr>
        <w:t>538</w:t>
      </w:r>
    </w:p>
    <w:p w14:paraId="0FB975FC"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58EFF9F8"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9558C7E" w14:textId="21275466"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3F6D88B8" w14:textId="77777777" w:rsidR="008166FB" w:rsidRPr="007D026E" w:rsidRDefault="008166FB" w:rsidP="007D026E">
      <w:pPr>
        <w:tabs>
          <w:tab w:val="left" w:pos="6465"/>
        </w:tabs>
        <w:spacing w:after="0" w:line="240" w:lineRule="auto"/>
        <w:ind w:left="5886" w:hanging="5886"/>
        <w:jc w:val="both"/>
        <w:rPr>
          <w:rFonts w:ascii="Times New Roman" w:hAnsi="Times New Roman"/>
          <w:sz w:val="24"/>
          <w:szCs w:val="24"/>
        </w:rPr>
      </w:pPr>
    </w:p>
    <w:p w14:paraId="39695322" w14:textId="77777777" w:rsidR="006B0BC8" w:rsidRPr="008166FB" w:rsidRDefault="006B0BC8" w:rsidP="008166FB">
      <w:pPr>
        <w:pStyle w:val="a3"/>
        <w:numPr>
          <w:ilvl w:val="0"/>
          <w:numId w:val="29"/>
        </w:numPr>
        <w:spacing w:after="0" w:line="240" w:lineRule="auto"/>
        <w:ind w:right="4135"/>
        <w:jc w:val="both"/>
        <w:rPr>
          <w:rFonts w:ascii="Times New Roman" w:hAnsi="Times New Roman"/>
          <w:sz w:val="24"/>
          <w:szCs w:val="24"/>
        </w:rPr>
      </w:pPr>
      <w:r w:rsidRPr="008166FB">
        <w:rPr>
          <w:rFonts w:ascii="Times New Roman" w:hAnsi="Times New Roman"/>
          <w:sz w:val="24"/>
          <w:szCs w:val="24"/>
        </w:rPr>
        <w:t>S-zr-111/2</w:t>
      </w:r>
    </w:p>
    <w:p w14:paraId="6D747522" w14:textId="77777777" w:rsidR="006B0BC8" w:rsidRPr="007D026E" w:rsidRDefault="006B0BC8" w:rsidP="007D026E">
      <w:pPr>
        <w:tabs>
          <w:tab w:val="left" w:pos="3878"/>
        </w:tabs>
        <w:spacing w:after="0" w:line="240" w:lineRule="auto"/>
        <w:ind w:right="2335"/>
        <w:jc w:val="both"/>
        <w:rPr>
          <w:rFonts w:ascii="Times New Roman" w:hAnsi="Times New Roman"/>
          <w:sz w:val="24"/>
          <w:szCs w:val="24"/>
        </w:rPr>
      </w:pPr>
    </w:p>
    <w:p w14:paraId="27BE94C3" w14:textId="77777777" w:rsidR="006B0BC8" w:rsidRPr="007D026E" w:rsidRDefault="006B0BC8" w:rsidP="007D026E">
      <w:pPr>
        <w:tabs>
          <w:tab w:val="left" w:pos="3878"/>
        </w:tabs>
        <w:spacing w:after="0" w:line="240" w:lineRule="auto"/>
        <w:ind w:right="2335"/>
        <w:jc w:val="both"/>
        <w:rPr>
          <w:rFonts w:ascii="Times New Roman" w:hAnsi="Times New Roman"/>
          <w:sz w:val="24"/>
          <w:szCs w:val="24"/>
        </w:rPr>
      </w:pPr>
      <w:r w:rsidRPr="007D026E">
        <w:rPr>
          <w:rFonts w:ascii="Times New Roman" w:hAnsi="Times New Roman"/>
          <w:sz w:val="24"/>
          <w:szCs w:val="24"/>
        </w:rPr>
        <w:t>Про надання дозволу для виготовлення технічної документації із землеустрою щодо встановлення (відновлення) меж земельної ділянки в натурі  (на місцевості) з метою передачі її в оренду ТОВ «АЛЬМАКО ДЖЕК ХОЛДІНГС» по вул. Пограничній, 39А в Заводському районі  м. Миколаєва</w:t>
      </w:r>
    </w:p>
    <w:p w14:paraId="555DB69C" w14:textId="77777777" w:rsidR="006B0BC8" w:rsidRPr="007D026E" w:rsidRDefault="006B0BC8" w:rsidP="007D026E">
      <w:pPr>
        <w:pStyle w:val="31"/>
        <w:spacing w:after="0"/>
        <w:ind w:left="-181" w:firstLine="539"/>
        <w:rPr>
          <w:sz w:val="24"/>
          <w:szCs w:val="24"/>
        </w:rPr>
      </w:pPr>
    </w:p>
    <w:p w14:paraId="07335A3D" w14:textId="77777777" w:rsidR="006B0BC8" w:rsidRPr="007D026E" w:rsidRDefault="006B0BC8"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заяву суб’єкта господарювання, дозвільну справу від 20.08.2019 №000572,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8198849" w14:textId="77777777" w:rsidR="006B0BC8" w:rsidRPr="007D026E" w:rsidRDefault="006B0BC8" w:rsidP="007D026E">
      <w:pPr>
        <w:spacing w:after="0" w:line="240" w:lineRule="auto"/>
        <w:ind w:left="-181" w:firstLine="539"/>
        <w:jc w:val="both"/>
        <w:rPr>
          <w:rFonts w:ascii="Times New Roman" w:hAnsi="Times New Roman"/>
          <w:sz w:val="24"/>
          <w:szCs w:val="24"/>
        </w:rPr>
      </w:pPr>
    </w:p>
    <w:p w14:paraId="668E4636" w14:textId="77777777" w:rsidR="006B0BC8" w:rsidRPr="007D026E" w:rsidRDefault="006B0BC8" w:rsidP="007D026E">
      <w:pPr>
        <w:spacing w:after="0" w:line="240" w:lineRule="auto"/>
        <w:ind w:left="-181"/>
        <w:rPr>
          <w:rFonts w:ascii="Times New Roman" w:hAnsi="Times New Roman"/>
          <w:sz w:val="24"/>
          <w:szCs w:val="24"/>
        </w:rPr>
      </w:pPr>
      <w:r w:rsidRPr="007D026E">
        <w:rPr>
          <w:rFonts w:ascii="Times New Roman" w:hAnsi="Times New Roman"/>
          <w:sz w:val="24"/>
          <w:szCs w:val="24"/>
        </w:rPr>
        <w:t>ВИРІШИЛА:</w:t>
      </w:r>
    </w:p>
    <w:p w14:paraId="7B2882D2" w14:textId="77777777" w:rsidR="006B0BC8" w:rsidRPr="007D026E" w:rsidRDefault="006B0BC8" w:rsidP="007D026E">
      <w:pPr>
        <w:spacing w:after="0" w:line="240" w:lineRule="auto"/>
        <w:ind w:left="-181"/>
        <w:rPr>
          <w:rFonts w:ascii="Times New Roman" w:hAnsi="Times New Roman"/>
          <w:sz w:val="24"/>
          <w:szCs w:val="24"/>
        </w:rPr>
      </w:pPr>
      <w:r w:rsidRPr="007D026E">
        <w:rPr>
          <w:rFonts w:ascii="Times New Roman" w:hAnsi="Times New Roman"/>
          <w:sz w:val="24"/>
          <w:szCs w:val="24"/>
        </w:rPr>
        <w:t xml:space="preserve"> </w:t>
      </w:r>
    </w:p>
    <w:p w14:paraId="2A1F1D48" w14:textId="31B781E0" w:rsidR="006B0BC8" w:rsidRPr="007D026E" w:rsidRDefault="006B0BC8" w:rsidP="008166FB">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 Надати ТОВ «АЛЬМАКО ДЖЕК ХОЛДІНГС» дозвіл для виготовлення технічної документації із землеустрою щодо встановлення (відновлення) меж земельної ділянки в натурі (на місцевості) площею 3671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метою передачі її в оренду, залишивши земельну ділянку в землях громадського призначення, </w:t>
      </w:r>
      <w:r w:rsidRPr="007D026E">
        <w:rPr>
          <w:rFonts w:ascii="Times New Roman" w:hAnsi="Times New Roman"/>
          <w:color w:val="000000"/>
          <w:sz w:val="24"/>
          <w:szCs w:val="24"/>
        </w:rPr>
        <w:t xml:space="preserve">з цільовим призначенням відповідно до КВЦПЗ: </w:t>
      </w:r>
      <w:r w:rsidRPr="007D026E">
        <w:rPr>
          <w:rFonts w:ascii="Times New Roman" w:hAnsi="Times New Roman"/>
          <w:sz w:val="24"/>
          <w:szCs w:val="24"/>
        </w:rPr>
        <w:t xml:space="preserve">В.12.12.11 </w:t>
      </w:r>
      <w:r w:rsidRPr="007D026E">
        <w:rPr>
          <w:rFonts w:ascii="Times New Roman" w:hAnsi="Times New Roman"/>
          <w:color w:val="000000"/>
          <w:sz w:val="24"/>
          <w:szCs w:val="24"/>
        </w:rPr>
        <w:t xml:space="preserve">– для  </w:t>
      </w:r>
      <w:r w:rsidRPr="007D026E">
        <w:rPr>
          <w:rFonts w:ascii="Times New Roman" w:hAnsi="Times New Roman"/>
          <w:sz w:val="24"/>
          <w:szCs w:val="24"/>
        </w:rPr>
        <w:t>розміщення та експлуатації об'єктів дорожнього сервісу, для обслуговування нежитлового об’єкта (автостоянки технічного обслуговування автомашин) (забудована земельна ділянка), відповідно до висновку департаменту архітектури та містобудування Миколаївської міської ради від 23.11.2021 №50503/12.01-24/21-2.</w:t>
      </w:r>
    </w:p>
    <w:p w14:paraId="20EC3A2B" w14:textId="67FE3A93" w:rsidR="006B0BC8" w:rsidRPr="007D026E" w:rsidRDefault="006B0BC8" w:rsidP="008166FB">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Замовнику надати до департаменту з надання адміністративних послуг Миколаївської міської ради технічну документацію із землеустрою.</w:t>
      </w:r>
    </w:p>
    <w:p w14:paraId="4FA06250" w14:textId="1F1A0F31" w:rsidR="006B0BC8" w:rsidRPr="007D026E" w:rsidRDefault="006B0BC8" w:rsidP="008166FB">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6E87685" w14:textId="77777777" w:rsidR="006B0BC8" w:rsidRPr="007D026E" w:rsidRDefault="006B0BC8" w:rsidP="007D026E">
      <w:pPr>
        <w:spacing w:after="0" w:line="240" w:lineRule="auto"/>
        <w:jc w:val="both"/>
        <w:rPr>
          <w:rFonts w:ascii="Times New Roman" w:hAnsi="Times New Roman"/>
          <w:sz w:val="24"/>
          <w:szCs w:val="24"/>
        </w:rPr>
      </w:pPr>
    </w:p>
    <w:p w14:paraId="2F17B5E4"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5C592F5" w14:textId="77777777" w:rsidR="008166FB" w:rsidRDefault="008166FB" w:rsidP="008166FB">
      <w:pPr>
        <w:spacing w:after="0" w:line="240" w:lineRule="auto"/>
        <w:jc w:val="both"/>
        <w:rPr>
          <w:rFonts w:ascii="Times New Roman" w:hAnsi="Times New Roman"/>
          <w:sz w:val="24"/>
          <w:szCs w:val="24"/>
        </w:rPr>
      </w:pPr>
    </w:p>
    <w:p w14:paraId="47A397C5" w14:textId="236D6FEE" w:rsidR="008166FB" w:rsidRPr="00043735"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5D8C6090"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6D615E55"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4B6CE3E8" w14:textId="77777777"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3BA9C30C" w14:textId="77777777" w:rsidR="006B0BC8" w:rsidRPr="007D026E" w:rsidRDefault="006B0BC8" w:rsidP="007D026E">
      <w:pPr>
        <w:spacing w:after="0" w:line="240" w:lineRule="auto"/>
        <w:rPr>
          <w:rFonts w:ascii="Times New Roman" w:hAnsi="Times New Roman"/>
          <w:sz w:val="24"/>
          <w:szCs w:val="24"/>
        </w:rPr>
      </w:pPr>
    </w:p>
    <w:p w14:paraId="1F3A5CAA" w14:textId="77777777" w:rsidR="006B0BC8" w:rsidRPr="008166FB" w:rsidRDefault="006B0BC8" w:rsidP="008166FB">
      <w:pPr>
        <w:pStyle w:val="a3"/>
        <w:numPr>
          <w:ilvl w:val="0"/>
          <w:numId w:val="29"/>
        </w:numPr>
        <w:tabs>
          <w:tab w:val="decimal" w:pos="9204"/>
        </w:tabs>
        <w:spacing w:after="0" w:line="240" w:lineRule="auto"/>
        <w:rPr>
          <w:rFonts w:ascii="Times New Roman" w:eastAsia="Times New Roman" w:hAnsi="Times New Roman"/>
          <w:spacing w:val="-4"/>
          <w:sz w:val="24"/>
          <w:szCs w:val="24"/>
        </w:rPr>
      </w:pPr>
      <w:r w:rsidRPr="008166FB">
        <w:rPr>
          <w:rFonts w:ascii="Times New Roman" w:hAnsi="Times New Roman"/>
          <w:spacing w:val="-4"/>
          <w:sz w:val="24"/>
          <w:szCs w:val="24"/>
          <w:lang w:val="en-US"/>
        </w:rPr>
        <w:t>S</w:t>
      </w:r>
      <w:r w:rsidRPr="008166FB">
        <w:rPr>
          <w:rFonts w:ascii="Times New Roman" w:hAnsi="Times New Roman"/>
          <w:spacing w:val="-4"/>
          <w:sz w:val="24"/>
          <w:szCs w:val="24"/>
        </w:rPr>
        <w:t>-</w:t>
      </w:r>
      <w:proofErr w:type="spellStart"/>
      <w:r w:rsidRPr="008166FB">
        <w:rPr>
          <w:rFonts w:ascii="Times New Roman" w:hAnsi="Times New Roman"/>
          <w:spacing w:val="-4"/>
          <w:sz w:val="24"/>
          <w:szCs w:val="24"/>
          <w:lang w:val="en-US"/>
        </w:rPr>
        <w:t>zr</w:t>
      </w:r>
      <w:proofErr w:type="spellEnd"/>
      <w:r w:rsidRPr="008166FB">
        <w:rPr>
          <w:rFonts w:ascii="Times New Roman" w:hAnsi="Times New Roman"/>
          <w:spacing w:val="-4"/>
          <w:sz w:val="24"/>
          <w:szCs w:val="24"/>
        </w:rPr>
        <w:t>-86/56</w:t>
      </w:r>
    </w:p>
    <w:p w14:paraId="61DDDDFF" w14:textId="77777777" w:rsidR="006B0BC8" w:rsidRPr="007D026E" w:rsidRDefault="006B0BC8" w:rsidP="007D026E">
      <w:pPr>
        <w:shd w:val="clear" w:color="auto" w:fill="FFFFFF"/>
        <w:spacing w:after="0" w:line="240" w:lineRule="auto"/>
        <w:ind w:left="427" w:firstLine="709"/>
        <w:jc w:val="both"/>
        <w:rPr>
          <w:rFonts w:ascii="Times New Roman" w:hAnsi="Times New Roman"/>
          <w:spacing w:val="-4"/>
          <w:sz w:val="24"/>
          <w:szCs w:val="24"/>
        </w:rPr>
      </w:pPr>
    </w:p>
    <w:p w14:paraId="179A5BF3" w14:textId="77777777" w:rsidR="006B0BC8" w:rsidRPr="007D026E" w:rsidRDefault="006B0BC8" w:rsidP="007D026E">
      <w:pPr>
        <w:shd w:val="clear" w:color="auto" w:fill="FFFFFF"/>
        <w:tabs>
          <w:tab w:val="left" w:pos="5049"/>
        </w:tabs>
        <w:spacing w:after="0" w:line="240" w:lineRule="auto"/>
        <w:ind w:right="3558"/>
        <w:jc w:val="both"/>
        <w:rPr>
          <w:rFonts w:ascii="Times New Roman" w:hAnsi="Times New Roman"/>
          <w:spacing w:val="2"/>
          <w:sz w:val="24"/>
          <w:szCs w:val="24"/>
        </w:rPr>
      </w:pPr>
      <w:r w:rsidRPr="007D026E">
        <w:rPr>
          <w:rFonts w:ascii="Times New Roman" w:hAnsi="Times New Roman"/>
          <w:color w:val="000000"/>
          <w:spacing w:val="-4"/>
          <w:sz w:val="24"/>
          <w:szCs w:val="24"/>
        </w:rPr>
        <w:t xml:space="preserve">Про надання дозволу </w:t>
      </w:r>
      <w:r w:rsidRPr="007D026E">
        <w:rPr>
          <w:rFonts w:ascii="Times New Roman" w:hAnsi="Times New Roman"/>
          <w:sz w:val="24"/>
          <w:szCs w:val="24"/>
        </w:rPr>
        <w:t xml:space="preserve">товариству з обмеженою відповідальністю «УКРТЕХІНВЕСТГАЗ» </w:t>
      </w:r>
      <w:r w:rsidRPr="007D026E">
        <w:rPr>
          <w:rFonts w:ascii="Times New Roman" w:hAnsi="Times New Roman"/>
          <w:spacing w:val="-4"/>
          <w:sz w:val="24"/>
          <w:szCs w:val="24"/>
        </w:rPr>
        <w:t xml:space="preserve"> на виготовлення технічної документації із землеустрою щодо </w:t>
      </w:r>
      <w:r w:rsidRPr="007D026E">
        <w:rPr>
          <w:rFonts w:ascii="Times New Roman" w:hAnsi="Times New Roman"/>
          <w:spacing w:val="-3"/>
          <w:sz w:val="24"/>
          <w:szCs w:val="24"/>
        </w:rPr>
        <w:t xml:space="preserve">встановлення </w:t>
      </w:r>
      <w:r w:rsidRPr="007D026E">
        <w:rPr>
          <w:rFonts w:ascii="Times New Roman" w:hAnsi="Times New Roman"/>
          <w:sz w:val="24"/>
          <w:szCs w:val="24"/>
        </w:rPr>
        <w:t>(відновлення)</w:t>
      </w:r>
      <w:r w:rsidRPr="007D026E">
        <w:rPr>
          <w:rFonts w:ascii="Times New Roman" w:hAnsi="Times New Roman"/>
          <w:spacing w:val="-3"/>
          <w:sz w:val="24"/>
          <w:szCs w:val="24"/>
        </w:rPr>
        <w:t xml:space="preserve"> меж земельної ділянки в натурі (на </w:t>
      </w:r>
      <w:r w:rsidRPr="007D026E">
        <w:rPr>
          <w:rFonts w:ascii="Times New Roman" w:hAnsi="Times New Roman"/>
          <w:spacing w:val="-3"/>
          <w:sz w:val="24"/>
          <w:szCs w:val="24"/>
        </w:rPr>
        <w:lastRenderedPageBreak/>
        <w:t xml:space="preserve">місцевості) </w:t>
      </w:r>
      <w:r w:rsidRPr="007D026E">
        <w:rPr>
          <w:rFonts w:ascii="Times New Roman" w:hAnsi="Times New Roman"/>
          <w:sz w:val="24"/>
          <w:szCs w:val="24"/>
        </w:rPr>
        <w:t xml:space="preserve">для обслуговування нежитлового об’єкта </w:t>
      </w:r>
      <w:proofErr w:type="spellStart"/>
      <w:r w:rsidRPr="007D026E">
        <w:rPr>
          <w:rFonts w:ascii="Times New Roman" w:hAnsi="Times New Roman"/>
          <w:sz w:val="24"/>
          <w:szCs w:val="24"/>
        </w:rPr>
        <w:t>автогазонаповнювальної</w:t>
      </w:r>
      <w:proofErr w:type="spellEnd"/>
      <w:r w:rsidRPr="007D026E">
        <w:rPr>
          <w:rFonts w:ascii="Times New Roman" w:hAnsi="Times New Roman"/>
          <w:sz w:val="24"/>
          <w:szCs w:val="24"/>
        </w:rPr>
        <w:t xml:space="preserve"> компресної станції (АГНКС) по вул. </w:t>
      </w:r>
      <w:proofErr w:type="spellStart"/>
      <w:r w:rsidRPr="007D026E">
        <w:rPr>
          <w:rFonts w:ascii="Times New Roman" w:hAnsi="Times New Roman"/>
          <w:sz w:val="24"/>
          <w:szCs w:val="24"/>
        </w:rPr>
        <w:t>Ольшанців</w:t>
      </w:r>
      <w:proofErr w:type="spellEnd"/>
      <w:r w:rsidRPr="007D026E">
        <w:rPr>
          <w:rFonts w:ascii="Times New Roman" w:hAnsi="Times New Roman"/>
          <w:sz w:val="24"/>
          <w:szCs w:val="24"/>
        </w:rPr>
        <w:t xml:space="preserve">, 301 </w:t>
      </w:r>
      <w:r w:rsidRPr="007D026E">
        <w:rPr>
          <w:rFonts w:ascii="Times New Roman" w:hAnsi="Times New Roman"/>
          <w:spacing w:val="-3"/>
          <w:sz w:val="24"/>
          <w:szCs w:val="24"/>
        </w:rPr>
        <w:t>у</w:t>
      </w:r>
      <w:r w:rsidRPr="007D026E">
        <w:rPr>
          <w:rFonts w:ascii="Times New Roman" w:hAnsi="Times New Roman"/>
          <w:spacing w:val="7"/>
          <w:sz w:val="24"/>
          <w:szCs w:val="24"/>
        </w:rPr>
        <w:t xml:space="preserve"> Корабельному  районі  </w:t>
      </w:r>
      <w:r w:rsidRPr="007D026E">
        <w:rPr>
          <w:rFonts w:ascii="Times New Roman" w:hAnsi="Times New Roman"/>
          <w:spacing w:val="2"/>
          <w:sz w:val="24"/>
          <w:szCs w:val="24"/>
        </w:rPr>
        <w:t>м. Миколаєва</w:t>
      </w:r>
    </w:p>
    <w:p w14:paraId="17C64ABA" w14:textId="77777777" w:rsidR="006B0BC8" w:rsidRPr="007D026E" w:rsidRDefault="006B0BC8" w:rsidP="007D026E">
      <w:pPr>
        <w:shd w:val="clear" w:color="auto" w:fill="FFFFFF"/>
        <w:spacing w:after="0" w:line="240" w:lineRule="auto"/>
        <w:ind w:right="1478"/>
        <w:jc w:val="both"/>
        <w:rPr>
          <w:rFonts w:ascii="Times New Roman" w:hAnsi="Times New Roman"/>
          <w:sz w:val="24"/>
          <w:szCs w:val="24"/>
        </w:rPr>
      </w:pPr>
    </w:p>
    <w:p w14:paraId="2D2D860E" w14:textId="77777777" w:rsidR="006B0BC8" w:rsidRPr="007D026E" w:rsidRDefault="006B0BC8" w:rsidP="007D026E">
      <w:pPr>
        <w:pStyle w:val="aa"/>
        <w:spacing w:after="0"/>
        <w:ind w:firstLine="567"/>
        <w:rPr>
          <w:sz w:val="24"/>
          <w:szCs w:val="24"/>
        </w:rPr>
      </w:pPr>
      <w:r w:rsidRPr="007D026E">
        <w:rPr>
          <w:sz w:val="24"/>
          <w:szCs w:val="24"/>
        </w:rPr>
        <w:t>Розглянувши звернення суб’єкта господарювання, дозвільну справу від 23.09.2016 № 000588,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467CA1AD" w14:textId="77777777" w:rsidR="006B0BC8" w:rsidRPr="007D026E" w:rsidRDefault="006B0BC8" w:rsidP="007D026E">
      <w:pPr>
        <w:shd w:val="clear" w:color="auto" w:fill="FFFFFF"/>
        <w:spacing w:after="0" w:line="240" w:lineRule="auto"/>
        <w:rPr>
          <w:rFonts w:ascii="Times New Roman" w:hAnsi="Times New Roman"/>
          <w:spacing w:val="-5"/>
          <w:sz w:val="24"/>
          <w:szCs w:val="24"/>
        </w:rPr>
      </w:pPr>
    </w:p>
    <w:p w14:paraId="3653347A" w14:textId="77777777" w:rsidR="006B0BC8" w:rsidRPr="007D026E" w:rsidRDefault="006B0BC8"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311102DD" w14:textId="77777777" w:rsidR="006B0BC8" w:rsidRPr="007D026E" w:rsidRDefault="006B0BC8" w:rsidP="007D026E">
      <w:pPr>
        <w:shd w:val="clear" w:color="auto" w:fill="FFFFFF"/>
        <w:spacing w:after="0" w:line="240" w:lineRule="auto"/>
        <w:ind w:left="14" w:right="134" w:firstLine="709"/>
        <w:jc w:val="both"/>
        <w:rPr>
          <w:rFonts w:ascii="Times New Roman" w:hAnsi="Times New Roman"/>
          <w:b/>
          <w:sz w:val="24"/>
          <w:szCs w:val="24"/>
        </w:rPr>
      </w:pPr>
    </w:p>
    <w:p w14:paraId="5F3B74E0" w14:textId="6618A2EE" w:rsidR="006B0BC8" w:rsidRPr="007D026E" w:rsidRDefault="006B0BC8" w:rsidP="008166FB">
      <w:pPr>
        <w:pStyle w:val="a9"/>
        <w:spacing w:before="0" w:beforeAutospacing="0" w:after="0" w:afterAutospacing="0"/>
        <w:ind w:firstLine="561"/>
        <w:jc w:val="both"/>
        <w:rPr>
          <w:lang w:val="uk-UA"/>
        </w:rPr>
      </w:pPr>
      <w:r w:rsidRPr="007D026E">
        <w:rPr>
          <w:lang w:val="uk-UA"/>
        </w:rPr>
        <w:t xml:space="preserve">1. Надати дозвіл товариству з обмеженою відповідальністю «УКРТЕХІНВЕСТГАЗ» на складання технічної документації із землеустрою щодо встановлення (відновлення) меж земельної ділянки в натурі (на місцевості) та згоду на відновлення меж земельної ділянки орієнтовною площею 2700 </w:t>
      </w:r>
      <w:proofErr w:type="spellStart"/>
      <w:r w:rsidRPr="007D026E">
        <w:rPr>
          <w:lang w:val="uk-UA"/>
        </w:rPr>
        <w:t>кв.м</w:t>
      </w:r>
      <w:proofErr w:type="spellEnd"/>
      <w:r w:rsidRPr="007D026E">
        <w:rPr>
          <w:lang w:val="uk-UA"/>
        </w:rPr>
        <w:t xml:space="preserve">, у тому числі земельна ділянка орієнтовною площею             630 </w:t>
      </w:r>
      <w:proofErr w:type="spellStart"/>
      <w:r w:rsidRPr="007D026E">
        <w:rPr>
          <w:lang w:val="uk-UA"/>
        </w:rPr>
        <w:t>кв.м</w:t>
      </w:r>
      <w:proofErr w:type="spellEnd"/>
      <w:r w:rsidRPr="007D026E">
        <w:rPr>
          <w:lang w:val="uk-UA"/>
        </w:rPr>
        <w:t xml:space="preserve"> – без права забудови для благоустрою та озеленення з обмеженнями навколо зони інженерних мереж, за рахунок земельної ділянки, відведеної рішенням міської ради від</w:t>
      </w:r>
      <w:r w:rsidRPr="007D026E">
        <w:rPr>
          <w:bCs/>
          <w:lang w:val="uk-UA"/>
        </w:rPr>
        <w:t xml:space="preserve"> </w:t>
      </w:r>
      <w:r w:rsidRPr="007D026E">
        <w:rPr>
          <w:lang w:val="uk-UA"/>
        </w:rPr>
        <w:t xml:space="preserve">30.01.2009 № 32/44, з метою передачі в оренду для обслуговування нежитлового об’єкта </w:t>
      </w:r>
      <w:proofErr w:type="spellStart"/>
      <w:r w:rsidRPr="007D026E">
        <w:rPr>
          <w:lang w:val="uk-UA"/>
        </w:rPr>
        <w:t>автогазонаповнювальної</w:t>
      </w:r>
      <w:proofErr w:type="spellEnd"/>
      <w:r w:rsidRPr="007D026E">
        <w:rPr>
          <w:lang w:val="uk-UA"/>
        </w:rPr>
        <w:t xml:space="preserve"> компресної станції (АГНКС) по вул. </w:t>
      </w:r>
      <w:proofErr w:type="spellStart"/>
      <w:r w:rsidRPr="007D026E">
        <w:rPr>
          <w:lang w:val="uk-UA"/>
        </w:rPr>
        <w:t>Ольшанців</w:t>
      </w:r>
      <w:proofErr w:type="spellEnd"/>
      <w:r w:rsidRPr="007D026E">
        <w:rPr>
          <w:lang w:val="uk-UA"/>
        </w:rPr>
        <w:t>, 301 (земельна ділянка забудована), відповідно до висновку департаменту архітектури та містобудування Миколаївської міської ради від 05.08.2021 № 31459/12.01-47/21-2.</w:t>
      </w:r>
    </w:p>
    <w:p w14:paraId="16B2B0CF" w14:textId="5A2F73CE" w:rsidR="006B0BC8" w:rsidRPr="007D026E" w:rsidRDefault="006B0BC8" w:rsidP="008166FB">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2. Заявнику надати до департаменту з надання адміністративних послуг Миколаївської міської ради погоджену технічну документацію із землеустрою щодо встановлення (відновлення)  меж земельної ділянки в натурі (на місцевості).</w:t>
      </w:r>
    </w:p>
    <w:p w14:paraId="6035AEF8" w14:textId="77777777" w:rsidR="006B0BC8" w:rsidRPr="007D026E" w:rsidRDefault="006B0BC8" w:rsidP="007D026E">
      <w:pPr>
        <w:pStyle w:val="14"/>
        <w:spacing w:line="240" w:lineRule="auto"/>
        <w:rPr>
          <w:sz w:val="24"/>
          <w:szCs w:val="24"/>
          <w:lang w:val="uk-UA"/>
        </w:rPr>
      </w:pPr>
      <w:r w:rsidRPr="007D026E">
        <w:rPr>
          <w:sz w:val="24"/>
          <w:szCs w:val="24"/>
          <w:lang w:val="uk-UA"/>
        </w:rPr>
        <w:t>3.</w:t>
      </w:r>
      <w:r w:rsidRPr="007D026E">
        <w:rPr>
          <w:sz w:val="24"/>
          <w:szCs w:val="24"/>
          <w:lang w:val="uk-UA" w:eastAsia="zh-CN"/>
        </w:rPr>
        <w:t xml:space="preserve"> Контроль за виконанням даного рішення покласти на постійну комісію міської ради з питань </w:t>
      </w:r>
      <w:r w:rsidRPr="007D026E">
        <w:rPr>
          <w:sz w:val="24"/>
          <w:szCs w:val="24"/>
          <w:lang w:val="uk-UA"/>
        </w:rPr>
        <w:t>екології, природокористування, просторового розвитку, містобудування, архітектури і будівництва, регулювання земельних відносин (Нестеренко)</w:t>
      </w:r>
      <w:r w:rsidRPr="007D026E">
        <w:rPr>
          <w:sz w:val="24"/>
          <w:szCs w:val="24"/>
          <w:lang w:val="uk-UA" w:eastAsia="zh-CN"/>
        </w:rPr>
        <w:t>, заступника міського голови Андрієнка Ю.Г.</w:t>
      </w:r>
    </w:p>
    <w:p w14:paraId="66AB7485" w14:textId="77777777" w:rsidR="006B0BC8" w:rsidRPr="007D026E" w:rsidRDefault="006B0BC8" w:rsidP="007D026E">
      <w:pPr>
        <w:spacing w:after="0" w:line="240" w:lineRule="auto"/>
        <w:ind w:right="32"/>
        <w:jc w:val="both"/>
        <w:rPr>
          <w:rFonts w:ascii="Times New Roman" w:hAnsi="Times New Roman"/>
          <w:sz w:val="24"/>
          <w:szCs w:val="24"/>
        </w:rPr>
      </w:pPr>
    </w:p>
    <w:p w14:paraId="5AA20003" w14:textId="77777777" w:rsidR="006B0BC8" w:rsidRPr="007D026E" w:rsidRDefault="006B0BC8" w:rsidP="007D026E">
      <w:pPr>
        <w:spacing w:after="0" w:line="240" w:lineRule="auto"/>
        <w:ind w:right="32"/>
        <w:jc w:val="both"/>
        <w:rPr>
          <w:rFonts w:ascii="Times New Roman" w:hAnsi="Times New Roman"/>
          <w:sz w:val="24"/>
          <w:szCs w:val="24"/>
          <w:lang w:val="ru-RU"/>
        </w:rPr>
      </w:pPr>
      <w:r w:rsidRPr="007D026E">
        <w:rPr>
          <w:rFonts w:ascii="Times New Roman" w:hAnsi="Times New Roman"/>
          <w:sz w:val="24"/>
          <w:szCs w:val="24"/>
        </w:rPr>
        <w:t>Міський голова                                                                                 О.СЄНКЕВИЧ</w:t>
      </w:r>
    </w:p>
    <w:p w14:paraId="534C8705" w14:textId="77777777" w:rsidR="00043735" w:rsidRDefault="00043735" w:rsidP="00043735">
      <w:pPr>
        <w:spacing w:after="0" w:line="240" w:lineRule="auto"/>
        <w:jc w:val="both"/>
        <w:rPr>
          <w:rFonts w:ascii="Times New Roman" w:hAnsi="Times New Roman"/>
          <w:sz w:val="24"/>
          <w:szCs w:val="24"/>
        </w:rPr>
      </w:pPr>
    </w:p>
    <w:p w14:paraId="39E4A6AE" w14:textId="77777777" w:rsidR="00043735" w:rsidRPr="00043735" w:rsidRDefault="00043735" w:rsidP="00043735">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7CD669DF"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48A883A0"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3CE7575" w14:textId="23C25692"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13E749EF" w14:textId="77777777" w:rsidR="006B0BC8" w:rsidRPr="007D026E" w:rsidRDefault="006B0BC8" w:rsidP="007D026E">
      <w:pPr>
        <w:pStyle w:val="aa"/>
        <w:tabs>
          <w:tab w:val="left" w:pos="5984"/>
        </w:tabs>
        <w:spacing w:after="0"/>
        <w:ind w:right="3745"/>
        <w:rPr>
          <w:sz w:val="24"/>
          <w:szCs w:val="24"/>
        </w:rPr>
      </w:pPr>
    </w:p>
    <w:p w14:paraId="0028A07F" w14:textId="77777777" w:rsidR="006B0BC8" w:rsidRPr="008166FB" w:rsidRDefault="006B0BC8" w:rsidP="008166FB">
      <w:pPr>
        <w:pStyle w:val="a3"/>
        <w:numPr>
          <w:ilvl w:val="0"/>
          <w:numId w:val="29"/>
        </w:numPr>
        <w:spacing w:after="0" w:line="240" w:lineRule="auto"/>
        <w:rPr>
          <w:rFonts w:ascii="Times New Roman" w:hAnsi="Times New Roman"/>
          <w:sz w:val="24"/>
          <w:szCs w:val="24"/>
          <w:lang w:val="ru-RU" w:eastAsia="ru-RU"/>
        </w:rPr>
      </w:pPr>
      <w:r w:rsidRPr="008166FB">
        <w:rPr>
          <w:rFonts w:ascii="Times New Roman" w:hAnsi="Times New Roman"/>
          <w:sz w:val="24"/>
          <w:szCs w:val="24"/>
          <w:lang w:val="en-US" w:eastAsia="ru-RU"/>
        </w:rPr>
        <w:t>S</w:t>
      </w:r>
      <w:r w:rsidRPr="008166FB">
        <w:rPr>
          <w:rFonts w:ascii="Times New Roman" w:hAnsi="Times New Roman"/>
          <w:sz w:val="24"/>
          <w:szCs w:val="24"/>
          <w:lang w:val="ru-RU" w:eastAsia="ru-RU"/>
        </w:rPr>
        <w:t>-</w:t>
      </w:r>
      <w:proofErr w:type="spellStart"/>
      <w:r w:rsidRPr="008166FB">
        <w:rPr>
          <w:rFonts w:ascii="Times New Roman" w:hAnsi="Times New Roman"/>
          <w:sz w:val="24"/>
          <w:szCs w:val="24"/>
          <w:lang w:val="ru-RU" w:eastAsia="ru-RU"/>
        </w:rPr>
        <w:t>zr</w:t>
      </w:r>
      <w:proofErr w:type="spellEnd"/>
      <w:r w:rsidRPr="008166FB">
        <w:rPr>
          <w:rFonts w:ascii="Times New Roman" w:hAnsi="Times New Roman"/>
          <w:sz w:val="24"/>
          <w:szCs w:val="24"/>
          <w:lang w:val="ru-RU" w:eastAsia="ru-RU"/>
        </w:rPr>
        <w:t>-</w:t>
      </w:r>
      <w:r w:rsidRPr="008166FB">
        <w:rPr>
          <w:rFonts w:ascii="Times New Roman" w:hAnsi="Times New Roman"/>
          <w:sz w:val="24"/>
          <w:szCs w:val="24"/>
          <w:lang w:eastAsia="ru-RU"/>
        </w:rPr>
        <w:t>16/</w:t>
      </w:r>
      <w:r w:rsidRPr="008166FB">
        <w:rPr>
          <w:rFonts w:ascii="Times New Roman" w:hAnsi="Times New Roman"/>
          <w:sz w:val="24"/>
          <w:szCs w:val="24"/>
          <w:lang w:val="ru-RU" w:eastAsia="ru-RU"/>
        </w:rPr>
        <w:t>46</w:t>
      </w:r>
    </w:p>
    <w:p w14:paraId="07278678" w14:textId="77777777" w:rsidR="006B0BC8" w:rsidRPr="007D026E" w:rsidRDefault="006B0BC8" w:rsidP="007D026E">
      <w:pPr>
        <w:spacing w:after="0" w:line="240" w:lineRule="auto"/>
        <w:ind w:right="1673"/>
        <w:jc w:val="both"/>
        <w:rPr>
          <w:rFonts w:ascii="Times New Roman" w:hAnsi="Times New Roman"/>
          <w:sz w:val="24"/>
          <w:szCs w:val="24"/>
          <w:lang w:val="ru-RU" w:eastAsia="ru-RU"/>
        </w:rPr>
      </w:pPr>
    </w:p>
    <w:p w14:paraId="125E66AA" w14:textId="1416B5CF" w:rsidR="006B0BC8" w:rsidRPr="007D026E" w:rsidRDefault="006B0BC8" w:rsidP="007D026E">
      <w:pPr>
        <w:spacing w:after="0" w:line="240" w:lineRule="auto"/>
        <w:ind w:right="3235"/>
        <w:jc w:val="both"/>
        <w:rPr>
          <w:rFonts w:ascii="Times New Roman" w:hAnsi="Times New Roman"/>
          <w:sz w:val="24"/>
          <w:szCs w:val="24"/>
          <w:lang w:eastAsia="ru-RU"/>
        </w:rPr>
      </w:pPr>
      <w:r w:rsidRPr="007D026E">
        <w:rPr>
          <w:rFonts w:ascii="Times New Roman" w:hAnsi="Times New Roman"/>
          <w:sz w:val="24"/>
          <w:szCs w:val="24"/>
          <w:lang w:val="ru-RU" w:eastAsia="ru-RU"/>
        </w:rPr>
        <w:t xml:space="preserve">Про </w:t>
      </w:r>
      <w:proofErr w:type="spellStart"/>
      <w:r w:rsidRPr="007D026E">
        <w:rPr>
          <w:rFonts w:ascii="Times New Roman" w:hAnsi="Times New Roman"/>
          <w:sz w:val="24"/>
          <w:szCs w:val="24"/>
          <w:lang w:val="ru-RU" w:eastAsia="ru-RU"/>
        </w:rPr>
        <w:t>надання</w:t>
      </w:r>
      <w:proofErr w:type="spellEnd"/>
      <w:r w:rsidRPr="007D026E">
        <w:rPr>
          <w:rFonts w:ascii="Times New Roman" w:hAnsi="Times New Roman"/>
          <w:sz w:val="24"/>
          <w:szCs w:val="24"/>
          <w:lang w:eastAsia="ru-RU"/>
        </w:rPr>
        <w:t xml:space="preserve"> земельної ділянки у власність </w:t>
      </w:r>
      <w:proofErr w:type="spellStart"/>
      <w:r w:rsidRPr="007D026E">
        <w:rPr>
          <w:rFonts w:ascii="Times New Roman" w:hAnsi="Times New Roman"/>
          <w:sz w:val="24"/>
          <w:szCs w:val="24"/>
          <w:lang w:val="ru-RU" w:eastAsia="ru-RU"/>
        </w:rPr>
        <w:t>громадян</w:t>
      </w:r>
      <w:proofErr w:type="spellEnd"/>
      <w:r w:rsidRPr="007D026E">
        <w:rPr>
          <w:rFonts w:ascii="Times New Roman" w:hAnsi="Times New Roman"/>
          <w:sz w:val="24"/>
          <w:szCs w:val="24"/>
          <w:lang w:eastAsia="ru-RU"/>
        </w:rPr>
        <w:t>ці Кривулі Анні Вікторівні</w:t>
      </w:r>
      <w:r w:rsidRPr="007D026E">
        <w:rPr>
          <w:rFonts w:ascii="Times New Roman" w:hAnsi="Times New Roman"/>
          <w:sz w:val="24"/>
          <w:szCs w:val="24"/>
          <w:lang w:val="ru-RU" w:eastAsia="ru-RU"/>
        </w:rPr>
        <w:t xml:space="preserve"> за </w:t>
      </w:r>
      <w:proofErr w:type="spellStart"/>
      <w:r w:rsidRPr="007D026E">
        <w:rPr>
          <w:rFonts w:ascii="Times New Roman" w:hAnsi="Times New Roman"/>
          <w:sz w:val="24"/>
          <w:szCs w:val="24"/>
          <w:lang w:val="ru-RU" w:eastAsia="ru-RU"/>
        </w:rPr>
        <w:t>адресою</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пров</w:t>
      </w:r>
      <w:proofErr w:type="spellEnd"/>
      <w:r w:rsidRPr="007D026E">
        <w:rPr>
          <w:rFonts w:ascii="Times New Roman" w:hAnsi="Times New Roman"/>
          <w:sz w:val="24"/>
          <w:szCs w:val="24"/>
          <w:lang w:val="ru-RU" w:eastAsia="ru-RU"/>
        </w:rPr>
        <w:t xml:space="preserve">. Татарський,13/1 </w:t>
      </w:r>
      <w:r w:rsidRPr="007D026E">
        <w:rPr>
          <w:rFonts w:ascii="Times New Roman" w:hAnsi="Times New Roman"/>
          <w:sz w:val="24"/>
          <w:szCs w:val="24"/>
          <w:lang w:eastAsia="ru-RU"/>
        </w:rPr>
        <w:t xml:space="preserve">у Заводському </w:t>
      </w:r>
      <w:proofErr w:type="gramStart"/>
      <w:r w:rsidRPr="007D026E">
        <w:rPr>
          <w:rFonts w:ascii="Times New Roman" w:hAnsi="Times New Roman"/>
          <w:sz w:val="24"/>
          <w:szCs w:val="24"/>
          <w:lang w:eastAsia="ru-RU"/>
        </w:rPr>
        <w:t>районі  м.</w:t>
      </w:r>
      <w:proofErr w:type="gramEnd"/>
      <w:r w:rsidRPr="007D026E">
        <w:rPr>
          <w:rFonts w:ascii="Times New Roman" w:hAnsi="Times New Roman"/>
          <w:sz w:val="24"/>
          <w:szCs w:val="24"/>
          <w:lang w:eastAsia="ru-RU"/>
        </w:rPr>
        <w:t xml:space="preserve"> Миколаєва</w:t>
      </w:r>
    </w:p>
    <w:p w14:paraId="4A953CA8" w14:textId="77777777" w:rsidR="006B0BC8" w:rsidRPr="007D026E" w:rsidRDefault="006B0BC8" w:rsidP="007D026E">
      <w:pPr>
        <w:spacing w:after="0" w:line="240" w:lineRule="auto"/>
        <w:ind w:firstLine="539"/>
        <w:jc w:val="both"/>
        <w:rPr>
          <w:rFonts w:ascii="Times New Roman" w:hAnsi="Times New Roman"/>
          <w:sz w:val="24"/>
          <w:szCs w:val="24"/>
          <w:lang w:eastAsia="ru-RU"/>
        </w:rPr>
      </w:pPr>
    </w:p>
    <w:p w14:paraId="5A44DC03" w14:textId="77777777" w:rsidR="006B0BC8" w:rsidRPr="007D026E" w:rsidRDefault="006B0BC8" w:rsidP="007D026E">
      <w:pPr>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eastAsia="ru-RU"/>
        </w:rPr>
        <w:t>Розглянувши звернення громадянки,</w:t>
      </w:r>
      <w:r w:rsidRPr="007D026E">
        <w:rPr>
          <w:rFonts w:ascii="Times New Roman" w:hAnsi="Times New Roman"/>
          <w:color w:val="000000"/>
          <w:spacing w:val="-2"/>
          <w:sz w:val="24"/>
          <w:szCs w:val="24"/>
        </w:rPr>
        <w:t xml:space="preserve"> дозвільну справу від 20.03.2018 номер  792/Пз-15,</w:t>
      </w:r>
      <w:r w:rsidRPr="007D026E">
        <w:rPr>
          <w:rFonts w:ascii="Times New Roman" w:hAnsi="Times New Roman"/>
          <w:sz w:val="24"/>
          <w:szCs w:val="24"/>
          <w:lang w:eastAsia="ru-RU"/>
        </w:rPr>
        <w:t xml:space="preserve">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Земельним</w:t>
      </w:r>
      <w:proofErr w:type="spellEnd"/>
      <w:r w:rsidRPr="007D026E">
        <w:rPr>
          <w:rFonts w:ascii="Times New Roman" w:hAnsi="Times New Roman"/>
          <w:sz w:val="24"/>
          <w:szCs w:val="24"/>
          <w:lang w:val="ru-RU" w:eastAsia="ru-RU"/>
        </w:rPr>
        <w:t xml:space="preserve"> кодексом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Законами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“Про </w:t>
      </w:r>
      <w:proofErr w:type="spellStart"/>
      <w:r w:rsidRPr="007D026E">
        <w:rPr>
          <w:rFonts w:ascii="Times New Roman" w:hAnsi="Times New Roman"/>
          <w:sz w:val="24"/>
          <w:szCs w:val="24"/>
          <w:lang w:val="ru-RU" w:eastAsia="ru-RU"/>
        </w:rPr>
        <w:t>землеустрій</w:t>
      </w:r>
      <w:proofErr w:type="spellEnd"/>
      <w:r w:rsidRPr="007D026E">
        <w:rPr>
          <w:rFonts w:ascii="Times New Roman" w:hAnsi="Times New Roman"/>
          <w:sz w:val="24"/>
          <w:szCs w:val="24"/>
          <w:lang w:val="ru-RU" w:eastAsia="ru-RU"/>
        </w:rPr>
        <w:t xml:space="preserve">”, “Про </w:t>
      </w:r>
      <w:proofErr w:type="spellStart"/>
      <w:r w:rsidRPr="007D026E">
        <w:rPr>
          <w:rFonts w:ascii="Times New Roman" w:hAnsi="Times New Roman"/>
          <w:sz w:val="24"/>
          <w:szCs w:val="24"/>
          <w:lang w:val="ru-RU" w:eastAsia="ru-RU"/>
        </w:rPr>
        <w:t>місцеве</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самоврядування</w:t>
      </w:r>
      <w:proofErr w:type="spellEnd"/>
      <w:r w:rsidRPr="007D026E">
        <w:rPr>
          <w:rFonts w:ascii="Times New Roman" w:hAnsi="Times New Roman"/>
          <w:sz w:val="24"/>
          <w:szCs w:val="24"/>
          <w:lang w:val="ru-RU" w:eastAsia="ru-RU"/>
        </w:rPr>
        <w:t xml:space="preserve"> в </w:t>
      </w:r>
      <w:proofErr w:type="spellStart"/>
      <w:r w:rsidRPr="007D026E">
        <w:rPr>
          <w:rFonts w:ascii="Times New Roman" w:hAnsi="Times New Roman"/>
          <w:sz w:val="24"/>
          <w:szCs w:val="24"/>
          <w:lang w:val="ru-RU" w:eastAsia="ru-RU"/>
        </w:rPr>
        <w:t>Україні</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міська</w:t>
      </w:r>
      <w:proofErr w:type="spellEnd"/>
      <w:r w:rsidRPr="007D026E">
        <w:rPr>
          <w:rFonts w:ascii="Times New Roman" w:hAnsi="Times New Roman"/>
          <w:sz w:val="24"/>
          <w:szCs w:val="24"/>
          <w:lang w:val="ru-RU" w:eastAsia="ru-RU"/>
        </w:rPr>
        <w:t xml:space="preserve"> рада</w:t>
      </w:r>
    </w:p>
    <w:p w14:paraId="1EB936E8" w14:textId="77777777" w:rsidR="006B0BC8" w:rsidRPr="007D026E" w:rsidRDefault="006B0BC8" w:rsidP="007D026E">
      <w:pPr>
        <w:spacing w:after="0" w:line="240" w:lineRule="auto"/>
        <w:ind w:firstLine="539"/>
        <w:jc w:val="both"/>
        <w:outlineLvl w:val="0"/>
        <w:rPr>
          <w:rFonts w:ascii="Times New Roman" w:hAnsi="Times New Roman"/>
          <w:sz w:val="24"/>
          <w:szCs w:val="24"/>
          <w:lang w:val="ru-RU" w:eastAsia="ru-RU"/>
        </w:rPr>
      </w:pPr>
    </w:p>
    <w:p w14:paraId="427C37A0" w14:textId="77777777" w:rsidR="006B0BC8" w:rsidRPr="007D026E" w:rsidRDefault="006B0BC8" w:rsidP="007D026E">
      <w:pPr>
        <w:spacing w:after="0" w:line="240" w:lineRule="auto"/>
        <w:jc w:val="both"/>
        <w:outlineLvl w:val="0"/>
        <w:rPr>
          <w:rFonts w:ascii="Times New Roman" w:hAnsi="Times New Roman"/>
          <w:sz w:val="24"/>
          <w:szCs w:val="24"/>
          <w:lang w:eastAsia="ru-RU"/>
        </w:rPr>
      </w:pPr>
      <w:r w:rsidRPr="007D026E">
        <w:rPr>
          <w:rFonts w:ascii="Times New Roman" w:hAnsi="Times New Roman"/>
          <w:sz w:val="24"/>
          <w:szCs w:val="24"/>
          <w:lang w:val="ru-RU" w:eastAsia="ru-RU"/>
        </w:rPr>
        <w:t>ВИРІШИЛА:</w:t>
      </w:r>
    </w:p>
    <w:p w14:paraId="326ECAB2"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lang w:eastAsia="ru-RU"/>
        </w:rPr>
      </w:pPr>
    </w:p>
    <w:p w14:paraId="5F62D2C6" w14:textId="77777777" w:rsidR="006B0BC8" w:rsidRPr="007D026E" w:rsidRDefault="006B0BC8"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xml:space="preserve">1. Затвердити </w:t>
      </w:r>
      <w:proofErr w:type="spellStart"/>
      <w:r w:rsidRPr="007D026E">
        <w:rPr>
          <w:rFonts w:ascii="Times New Roman" w:hAnsi="Times New Roman"/>
          <w:sz w:val="24"/>
          <w:szCs w:val="24"/>
          <w:lang w:eastAsia="ru-RU"/>
        </w:rPr>
        <w:t>проєкт</w:t>
      </w:r>
      <w:proofErr w:type="spellEnd"/>
      <w:r w:rsidRPr="007D026E">
        <w:rPr>
          <w:rFonts w:ascii="Times New Roman" w:hAnsi="Times New Roman"/>
          <w:sz w:val="24"/>
          <w:szCs w:val="24"/>
          <w:lang w:eastAsia="ru-RU"/>
        </w:rPr>
        <w:t xml:space="preserve">  землеустрою щодо  відведення у власність земельної ділянки  (кадастровий номер 4810136300:11:074:0008) загальною площею 731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за рахунок земель комунальної власності, зарахувавши її до земель житлової  забудови, з цільовим призначенням відповідно до КВЦПЗ: В.02.02.01, для  будівництва та  обслуговування індивідуального жилого будинку  та господарських будівель і споруд  за </w:t>
      </w:r>
      <w:proofErr w:type="spellStart"/>
      <w:r w:rsidRPr="007D026E">
        <w:rPr>
          <w:rFonts w:ascii="Times New Roman" w:hAnsi="Times New Roman"/>
          <w:sz w:val="24"/>
          <w:szCs w:val="24"/>
          <w:lang w:eastAsia="ru-RU"/>
        </w:rPr>
        <w:t>адресою</w:t>
      </w:r>
      <w:proofErr w:type="spellEnd"/>
      <w:r w:rsidRPr="007D026E">
        <w:rPr>
          <w:rFonts w:ascii="Times New Roman" w:hAnsi="Times New Roman"/>
          <w:sz w:val="24"/>
          <w:szCs w:val="24"/>
          <w:lang w:eastAsia="ru-RU"/>
        </w:rPr>
        <w:t xml:space="preserve">: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Татарський, 13/1 (незабудована земельна ділянка).</w:t>
      </w:r>
    </w:p>
    <w:p w14:paraId="6D3CD40A" w14:textId="77777777" w:rsidR="006B0BC8" w:rsidRPr="007D026E" w:rsidRDefault="006B0BC8"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Обмеження   на   використання    земельної   ділянки  згідно з додатком 6 до Порядку ведення Державного земельного кадастру, з</w:t>
      </w:r>
      <w:proofErr w:type="spellStart"/>
      <w:r w:rsidRPr="007D026E">
        <w:rPr>
          <w:rFonts w:ascii="Times New Roman" w:hAnsi="Times New Roman"/>
          <w:sz w:val="24"/>
          <w:szCs w:val="24"/>
          <w:lang w:val="ru-RU" w:eastAsia="ru-RU"/>
        </w:rPr>
        <w:t>атвердженого</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постановою</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Кабінету</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Міністрів</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від</w:t>
      </w:r>
      <w:proofErr w:type="spellEnd"/>
      <w:r w:rsidRPr="007D026E">
        <w:rPr>
          <w:rFonts w:ascii="Times New Roman" w:hAnsi="Times New Roman"/>
          <w:sz w:val="24"/>
          <w:szCs w:val="24"/>
          <w:lang w:val="ru-RU" w:eastAsia="ru-RU"/>
        </w:rPr>
        <w:t xml:space="preserve"> 17.10.2012  №1051,  </w:t>
      </w:r>
      <w:proofErr w:type="spellStart"/>
      <w:r w:rsidRPr="007D026E">
        <w:rPr>
          <w:rFonts w:ascii="Times New Roman" w:hAnsi="Times New Roman"/>
          <w:sz w:val="24"/>
          <w:szCs w:val="24"/>
          <w:lang w:val="ru-RU" w:eastAsia="ru-RU"/>
        </w:rPr>
        <w:t>відсутні</w:t>
      </w:r>
      <w:proofErr w:type="spellEnd"/>
      <w:r w:rsidRPr="007D026E">
        <w:rPr>
          <w:rFonts w:ascii="Times New Roman" w:hAnsi="Times New Roman"/>
          <w:sz w:val="24"/>
          <w:szCs w:val="24"/>
          <w:lang w:val="ru-RU" w:eastAsia="ru-RU"/>
        </w:rPr>
        <w:t>.</w:t>
      </w:r>
      <w:r w:rsidRPr="007D026E">
        <w:rPr>
          <w:rFonts w:ascii="Times New Roman" w:hAnsi="Times New Roman"/>
          <w:color w:val="000000"/>
          <w:sz w:val="24"/>
          <w:szCs w:val="24"/>
          <w:lang w:val="ru-RU" w:eastAsia="ru-RU"/>
        </w:rPr>
        <w:t xml:space="preserve"> </w:t>
      </w:r>
      <w:r w:rsidRPr="007D026E">
        <w:rPr>
          <w:rFonts w:ascii="Times New Roman" w:hAnsi="Times New Roman"/>
          <w:sz w:val="24"/>
          <w:szCs w:val="24"/>
          <w:lang w:val="ru-RU" w:eastAsia="ru-RU"/>
        </w:rPr>
        <w:t xml:space="preserve"> </w:t>
      </w:r>
    </w:p>
    <w:p w14:paraId="519F62DE" w14:textId="77777777" w:rsidR="006B0BC8" w:rsidRPr="007D026E" w:rsidRDefault="006B0BC8"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xml:space="preserve">1.1. Надати громадянці Кривулі Анні Вікторівні   у власність земельну ділянку загальною площею  731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для будівництва та  обслуговування індивідуального жилого будинку  та господарських будівель і споруд  за </w:t>
      </w:r>
      <w:proofErr w:type="spellStart"/>
      <w:r w:rsidRPr="007D026E">
        <w:rPr>
          <w:rFonts w:ascii="Times New Roman" w:hAnsi="Times New Roman"/>
          <w:sz w:val="24"/>
          <w:szCs w:val="24"/>
          <w:lang w:eastAsia="ru-RU"/>
        </w:rPr>
        <w:t>адресою</w:t>
      </w:r>
      <w:proofErr w:type="spellEnd"/>
      <w:r w:rsidRPr="007D026E">
        <w:rPr>
          <w:rFonts w:ascii="Times New Roman" w:hAnsi="Times New Roman"/>
          <w:sz w:val="24"/>
          <w:szCs w:val="24"/>
          <w:lang w:eastAsia="ru-RU"/>
        </w:rPr>
        <w:t xml:space="preserve">: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Татарський,13/1, відповідно до висновку департаменту архітектури та містобудування Миколаївської міської ради від 03.11.2021 №46639/12.01-47/21-2.</w:t>
      </w:r>
    </w:p>
    <w:p w14:paraId="6AA0B364" w14:textId="77777777" w:rsidR="006B0BC8" w:rsidRPr="007D026E" w:rsidRDefault="006B0BC8" w:rsidP="007D026E">
      <w:pPr>
        <w:tabs>
          <w:tab w:val="left" w:pos="3878"/>
        </w:tabs>
        <w:spacing w:after="0" w:line="240" w:lineRule="auto"/>
        <w:ind w:firstLine="539"/>
        <w:jc w:val="both"/>
        <w:rPr>
          <w:rFonts w:ascii="Times New Roman" w:hAnsi="Times New Roman"/>
          <w:sz w:val="24"/>
          <w:szCs w:val="24"/>
          <w:lang w:eastAsia="ru-RU"/>
        </w:rPr>
      </w:pPr>
    </w:p>
    <w:p w14:paraId="320EEDE1" w14:textId="77777777" w:rsidR="006B0BC8" w:rsidRPr="007D026E" w:rsidRDefault="006B0BC8"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Замовнику:</w:t>
      </w:r>
    </w:p>
    <w:p w14:paraId="01C88F75" w14:textId="77777777" w:rsidR="006B0BC8" w:rsidRPr="007D026E" w:rsidRDefault="006B0BC8" w:rsidP="007D026E">
      <w:pPr>
        <w:tabs>
          <w:tab w:val="num" w:pos="-360"/>
        </w:tabs>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одержати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документи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які</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посвідчують</w:t>
      </w:r>
      <w:proofErr w:type="spellEnd"/>
      <w:r w:rsidRPr="007D026E">
        <w:rPr>
          <w:rFonts w:ascii="Times New Roman" w:hAnsi="Times New Roman"/>
          <w:sz w:val="24"/>
          <w:szCs w:val="24"/>
          <w:lang w:val="ru-RU" w:eastAsia="ru-RU"/>
        </w:rPr>
        <w:t xml:space="preserve"> право на землю</w:t>
      </w:r>
      <w:r w:rsidRPr="007D026E">
        <w:rPr>
          <w:rFonts w:ascii="Times New Roman" w:hAnsi="Times New Roman"/>
          <w:sz w:val="24"/>
          <w:szCs w:val="24"/>
          <w:lang w:eastAsia="ru-RU"/>
        </w:rPr>
        <w:t>,</w:t>
      </w:r>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в органах державної реєстрації речових прав на нерухоме майно</w:t>
      </w:r>
      <w:r w:rsidRPr="007D026E">
        <w:rPr>
          <w:rFonts w:ascii="Times New Roman" w:hAnsi="Times New Roman"/>
          <w:sz w:val="24"/>
          <w:szCs w:val="24"/>
          <w:lang w:val="ru-RU" w:eastAsia="ru-RU"/>
        </w:rPr>
        <w:t>;</w:t>
      </w:r>
    </w:p>
    <w:p w14:paraId="06343042" w14:textId="77777777" w:rsidR="006B0BC8" w:rsidRPr="007D026E" w:rsidRDefault="006B0BC8" w:rsidP="007D026E">
      <w:pPr>
        <w:tabs>
          <w:tab w:val="num" w:pos="-360"/>
        </w:tabs>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забезпечити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вільний</w:t>
      </w:r>
      <w:proofErr w:type="spellEnd"/>
      <w:r w:rsidRPr="007D026E">
        <w:rPr>
          <w:rFonts w:ascii="Times New Roman" w:hAnsi="Times New Roman"/>
          <w:sz w:val="24"/>
          <w:szCs w:val="24"/>
          <w:lang w:val="ru-RU" w:eastAsia="ru-RU"/>
        </w:rPr>
        <w:t xml:space="preserve"> доступ для </w:t>
      </w:r>
      <w:proofErr w:type="spellStart"/>
      <w:r w:rsidRPr="007D026E">
        <w:rPr>
          <w:rFonts w:ascii="Times New Roman" w:hAnsi="Times New Roman"/>
          <w:sz w:val="24"/>
          <w:szCs w:val="24"/>
          <w:lang w:val="ru-RU" w:eastAsia="ru-RU"/>
        </w:rPr>
        <w:t>прокладання</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нових</w:t>
      </w:r>
      <w:proofErr w:type="spellEnd"/>
      <w:r w:rsidRPr="007D026E">
        <w:rPr>
          <w:rFonts w:ascii="Times New Roman" w:hAnsi="Times New Roman"/>
          <w:sz w:val="24"/>
          <w:szCs w:val="24"/>
          <w:lang w:val="ru-RU" w:eastAsia="ru-RU"/>
        </w:rPr>
        <w:t xml:space="preserve">, ремонту та </w:t>
      </w:r>
      <w:proofErr w:type="spellStart"/>
      <w:r w:rsidRPr="007D026E">
        <w:rPr>
          <w:rFonts w:ascii="Times New Roman" w:hAnsi="Times New Roman"/>
          <w:sz w:val="24"/>
          <w:szCs w:val="24"/>
          <w:lang w:val="ru-RU" w:eastAsia="ru-RU"/>
        </w:rPr>
        <w:t>експлуатації</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існуючих</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інженерних</w:t>
      </w:r>
      <w:proofErr w:type="spellEnd"/>
      <w:r w:rsidRPr="007D026E">
        <w:rPr>
          <w:rFonts w:ascii="Times New Roman" w:hAnsi="Times New Roman"/>
          <w:sz w:val="24"/>
          <w:szCs w:val="24"/>
          <w:lang w:val="ru-RU" w:eastAsia="ru-RU"/>
        </w:rPr>
        <w:t xml:space="preserve"> мереж і </w:t>
      </w:r>
      <w:proofErr w:type="spellStart"/>
      <w:r w:rsidRPr="007D026E">
        <w:rPr>
          <w:rFonts w:ascii="Times New Roman" w:hAnsi="Times New Roman"/>
          <w:sz w:val="24"/>
          <w:szCs w:val="24"/>
          <w:lang w:val="ru-RU" w:eastAsia="ru-RU"/>
        </w:rPr>
        <w:t>споруд</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розміщених</w:t>
      </w:r>
      <w:proofErr w:type="spellEnd"/>
      <w:r w:rsidRPr="007D026E">
        <w:rPr>
          <w:rFonts w:ascii="Times New Roman" w:hAnsi="Times New Roman"/>
          <w:sz w:val="24"/>
          <w:szCs w:val="24"/>
          <w:lang w:val="ru-RU" w:eastAsia="ru-RU"/>
        </w:rPr>
        <w:t xml:space="preserve"> </w:t>
      </w:r>
      <w:proofErr w:type="gramStart"/>
      <w:r w:rsidRPr="007D026E">
        <w:rPr>
          <w:rFonts w:ascii="Times New Roman" w:hAnsi="Times New Roman"/>
          <w:sz w:val="24"/>
          <w:szCs w:val="24"/>
          <w:lang w:val="ru-RU" w:eastAsia="ru-RU"/>
        </w:rPr>
        <w:t>у межах</w:t>
      </w:r>
      <w:proofErr w:type="gram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земельної</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ділянки</w:t>
      </w:r>
      <w:proofErr w:type="spellEnd"/>
      <w:r w:rsidRPr="007D026E">
        <w:rPr>
          <w:rFonts w:ascii="Times New Roman" w:hAnsi="Times New Roman"/>
          <w:sz w:val="24"/>
          <w:szCs w:val="24"/>
          <w:lang w:val="ru-RU" w:eastAsia="ru-RU"/>
        </w:rPr>
        <w:t>;</w:t>
      </w:r>
    </w:p>
    <w:p w14:paraId="1B2C02A9" w14:textId="77777777" w:rsidR="006B0BC8" w:rsidRPr="007D026E" w:rsidRDefault="006B0BC8" w:rsidP="007D026E">
      <w:pPr>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виконувати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обов'язки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землевласника</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відповідно</w:t>
      </w:r>
      <w:proofErr w:type="spellEnd"/>
      <w:r w:rsidRPr="007D026E">
        <w:rPr>
          <w:rFonts w:ascii="Times New Roman" w:hAnsi="Times New Roman"/>
          <w:sz w:val="24"/>
          <w:szCs w:val="24"/>
          <w:lang w:val="ru-RU" w:eastAsia="ru-RU"/>
        </w:rPr>
        <w:t xml:space="preserve"> до </w:t>
      </w:r>
      <w:proofErr w:type="spellStart"/>
      <w:r w:rsidRPr="007D026E">
        <w:rPr>
          <w:rFonts w:ascii="Times New Roman" w:hAnsi="Times New Roman"/>
          <w:sz w:val="24"/>
          <w:szCs w:val="24"/>
          <w:lang w:val="ru-RU" w:eastAsia="ru-RU"/>
        </w:rPr>
        <w:t>вимог</w:t>
      </w:r>
      <w:proofErr w:type="spellEnd"/>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ст.</w:t>
      </w:r>
      <w:r w:rsidRPr="007D026E">
        <w:rPr>
          <w:rFonts w:ascii="Times New Roman" w:hAnsi="Times New Roman"/>
          <w:sz w:val="24"/>
          <w:szCs w:val="24"/>
          <w:lang w:val="ru-RU" w:eastAsia="ru-RU"/>
        </w:rPr>
        <w:t xml:space="preserve">91 Земельного кодексу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w:t>
      </w:r>
    </w:p>
    <w:p w14:paraId="724AAE45" w14:textId="4649861D" w:rsidR="006B0BC8" w:rsidRPr="008166FB" w:rsidRDefault="006B0BC8" w:rsidP="008166FB">
      <w:pPr>
        <w:tabs>
          <w:tab w:val="num" w:pos="-2552"/>
        </w:tabs>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1873C15D" w14:textId="0DAADE0E" w:rsidR="006B0BC8" w:rsidRPr="007D026E" w:rsidRDefault="006B0BC8" w:rsidP="008166FB">
      <w:pPr>
        <w:spacing w:after="0" w:line="240" w:lineRule="auto"/>
        <w:ind w:firstLine="539"/>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 xml:space="preserve">2.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BCDCEE0" w14:textId="77777777" w:rsidR="006B0BC8" w:rsidRPr="007D026E" w:rsidRDefault="006B0BC8" w:rsidP="007D026E">
      <w:pPr>
        <w:spacing w:after="0" w:line="240" w:lineRule="auto"/>
        <w:ind w:firstLine="539"/>
        <w:jc w:val="both"/>
        <w:rPr>
          <w:rFonts w:ascii="Times New Roman" w:hAnsi="Times New Roman"/>
          <w:sz w:val="24"/>
          <w:szCs w:val="24"/>
          <w:lang w:eastAsia="ru-RU"/>
        </w:rPr>
      </w:pPr>
    </w:p>
    <w:p w14:paraId="118622CC" w14:textId="77777777" w:rsidR="006B0BC8" w:rsidRPr="007D026E" w:rsidRDefault="006B0BC8" w:rsidP="007D026E">
      <w:pPr>
        <w:spacing w:after="0" w:line="240" w:lineRule="auto"/>
        <w:rPr>
          <w:rFonts w:ascii="Times New Roman" w:hAnsi="Times New Roman"/>
          <w:sz w:val="24"/>
          <w:szCs w:val="24"/>
          <w:lang w:eastAsia="ru-RU"/>
        </w:rPr>
      </w:pPr>
      <w:r w:rsidRPr="007D026E">
        <w:rPr>
          <w:rFonts w:ascii="Times New Roman" w:hAnsi="Times New Roman"/>
          <w:sz w:val="24"/>
          <w:szCs w:val="24"/>
          <w:lang w:eastAsia="ru-RU"/>
        </w:rPr>
        <w:t>Міський голова                                                                               О. СЄНКЕВИЧ</w:t>
      </w:r>
    </w:p>
    <w:p w14:paraId="13DB2F37" w14:textId="77777777" w:rsidR="00043735" w:rsidRDefault="00043735" w:rsidP="00043735">
      <w:pPr>
        <w:spacing w:after="0" w:line="240" w:lineRule="auto"/>
        <w:jc w:val="both"/>
        <w:rPr>
          <w:rFonts w:ascii="Times New Roman" w:hAnsi="Times New Roman"/>
          <w:sz w:val="24"/>
          <w:szCs w:val="24"/>
        </w:rPr>
      </w:pPr>
    </w:p>
    <w:p w14:paraId="5AAF07D4" w14:textId="77777777" w:rsidR="00043735" w:rsidRPr="00043735" w:rsidRDefault="00043735" w:rsidP="00043735">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5AD70A47" w14:textId="77777777" w:rsidR="001A32F3" w:rsidRDefault="001A32F3" w:rsidP="001A32F3">
      <w:pPr>
        <w:tabs>
          <w:tab w:val="decimal" w:pos="9204"/>
        </w:tabs>
        <w:spacing w:after="0" w:line="240" w:lineRule="auto"/>
        <w:rPr>
          <w:rFonts w:ascii="Times New Roman" w:eastAsia="Times New Roman" w:hAnsi="Times New Roman"/>
          <w:i/>
          <w:sz w:val="24"/>
          <w:szCs w:val="24"/>
        </w:rPr>
      </w:pPr>
    </w:p>
    <w:p w14:paraId="06B22242" w14:textId="77777777"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7AD8F6FE" w14:textId="77777777"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61F1A128" w14:textId="77777777" w:rsidR="006B0BC8" w:rsidRPr="007D026E" w:rsidRDefault="006B0BC8" w:rsidP="007D026E">
      <w:pPr>
        <w:spacing w:after="0" w:line="240" w:lineRule="auto"/>
        <w:ind w:firstLine="539"/>
        <w:rPr>
          <w:rFonts w:ascii="Times New Roman" w:hAnsi="Times New Roman"/>
          <w:sz w:val="24"/>
          <w:szCs w:val="24"/>
          <w:lang w:val="ru-RU" w:eastAsia="ru-RU"/>
        </w:rPr>
      </w:pPr>
    </w:p>
    <w:p w14:paraId="1AC455F3" w14:textId="77777777" w:rsidR="006B0BC8" w:rsidRPr="007D026E" w:rsidRDefault="006B0BC8" w:rsidP="008166FB">
      <w:pPr>
        <w:pStyle w:val="ac"/>
        <w:numPr>
          <w:ilvl w:val="0"/>
          <w:numId w:val="29"/>
        </w:numPr>
        <w:spacing w:after="0"/>
        <w:ind w:right="184"/>
        <w:rPr>
          <w:sz w:val="24"/>
          <w:szCs w:val="24"/>
        </w:rPr>
      </w:pPr>
      <w:r w:rsidRPr="007D026E">
        <w:rPr>
          <w:sz w:val="24"/>
          <w:szCs w:val="24"/>
        </w:rPr>
        <w:t>S-zr-86/83</w:t>
      </w:r>
    </w:p>
    <w:p w14:paraId="2A0D3713" w14:textId="77777777" w:rsidR="006B0BC8" w:rsidRPr="007D026E" w:rsidRDefault="006B0BC8" w:rsidP="007D026E">
      <w:pPr>
        <w:pStyle w:val="aa"/>
        <w:tabs>
          <w:tab w:val="left" w:pos="7854"/>
        </w:tabs>
        <w:spacing w:after="0"/>
        <w:ind w:right="1613"/>
        <w:rPr>
          <w:sz w:val="24"/>
          <w:szCs w:val="24"/>
        </w:rPr>
      </w:pPr>
    </w:p>
    <w:p w14:paraId="58068C52" w14:textId="77777777" w:rsidR="006B0BC8" w:rsidRPr="007D026E" w:rsidRDefault="006B0BC8" w:rsidP="007D026E">
      <w:pPr>
        <w:shd w:val="clear" w:color="auto" w:fill="FFFFFF"/>
        <w:tabs>
          <w:tab w:val="left" w:pos="5049"/>
        </w:tabs>
        <w:spacing w:after="0" w:line="240" w:lineRule="auto"/>
        <w:ind w:right="3558"/>
        <w:jc w:val="both"/>
        <w:rPr>
          <w:rFonts w:ascii="Times New Roman" w:hAnsi="Times New Roman"/>
          <w:spacing w:val="2"/>
          <w:sz w:val="24"/>
          <w:szCs w:val="24"/>
        </w:rPr>
      </w:pPr>
      <w:r w:rsidRPr="007D026E">
        <w:rPr>
          <w:rFonts w:ascii="Times New Roman" w:hAnsi="Times New Roman"/>
          <w:color w:val="000000"/>
          <w:spacing w:val="-4"/>
          <w:sz w:val="24"/>
          <w:szCs w:val="24"/>
        </w:rPr>
        <w:t xml:space="preserve">Про надання дозволу </w:t>
      </w:r>
      <w:r w:rsidRPr="007D026E">
        <w:rPr>
          <w:rFonts w:ascii="Times New Roman" w:hAnsi="Times New Roman"/>
          <w:sz w:val="24"/>
          <w:szCs w:val="24"/>
        </w:rPr>
        <w:t xml:space="preserve">товариству з обмеженою відповідальністю «ВДК ДЕВЕЛОПМЕНТ» </w:t>
      </w:r>
      <w:r w:rsidRPr="007D026E">
        <w:rPr>
          <w:rFonts w:ascii="Times New Roman" w:hAnsi="Times New Roman"/>
          <w:spacing w:val="-4"/>
          <w:sz w:val="24"/>
          <w:szCs w:val="24"/>
        </w:rPr>
        <w:t xml:space="preserve">на виготовлення технічної документації із землеустрою щодо </w:t>
      </w:r>
      <w:r w:rsidRPr="007D026E">
        <w:rPr>
          <w:rFonts w:ascii="Times New Roman" w:hAnsi="Times New Roman"/>
          <w:spacing w:val="-3"/>
          <w:sz w:val="24"/>
          <w:szCs w:val="24"/>
        </w:rPr>
        <w:t xml:space="preserve">встановлення </w:t>
      </w:r>
      <w:r w:rsidRPr="007D026E">
        <w:rPr>
          <w:rFonts w:ascii="Times New Roman" w:hAnsi="Times New Roman"/>
          <w:sz w:val="24"/>
          <w:szCs w:val="24"/>
        </w:rPr>
        <w:t>(відновлення)</w:t>
      </w:r>
      <w:r w:rsidRPr="007D026E">
        <w:rPr>
          <w:rFonts w:ascii="Times New Roman" w:hAnsi="Times New Roman"/>
          <w:spacing w:val="-3"/>
          <w:sz w:val="24"/>
          <w:szCs w:val="24"/>
        </w:rPr>
        <w:t xml:space="preserve"> меж земельної ділянки в натурі (на місцевості) </w:t>
      </w:r>
      <w:r w:rsidRPr="007D026E">
        <w:rPr>
          <w:rFonts w:ascii="Times New Roman" w:hAnsi="Times New Roman"/>
          <w:sz w:val="24"/>
          <w:szCs w:val="24"/>
        </w:rPr>
        <w:t xml:space="preserve">для розміщення та експлуатації будівель і споруд автомобільного транспорту та дорожнього господарства на Заводській площі, 13  </w:t>
      </w:r>
      <w:r w:rsidRPr="007D026E">
        <w:rPr>
          <w:rFonts w:ascii="Times New Roman" w:hAnsi="Times New Roman"/>
          <w:spacing w:val="-3"/>
          <w:sz w:val="24"/>
          <w:szCs w:val="24"/>
        </w:rPr>
        <w:t>у</w:t>
      </w:r>
      <w:r w:rsidRPr="007D026E">
        <w:rPr>
          <w:rFonts w:ascii="Times New Roman" w:hAnsi="Times New Roman"/>
          <w:spacing w:val="7"/>
          <w:sz w:val="24"/>
          <w:szCs w:val="24"/>
        </w:rPr>
        <w:t xml:space="preserve"> Корабельному  районі  </w:t>
      </w:r>
      <w:r w:rsidRPr="007D026E">
        <w:rPr>
          <w:rFonts w:ascii="Times New Roman" w:hAnsi="Times New Roman"/>
          <w:spacing w:val="2"/>
          <w:sz w:val="24"/>
          <w:szCs w:val="24"/>
        </w:rPr>
        <w:t>м. Миколаєва</w:t>
      </w:r>
    </w:p>
    <w:p w14:paraId="0E421D61" w14:textId="77777777" w:rsidR="006B0BC8" w:rsidRPr="007D026E" w:rsidRDefault="006B0BC8" w:rsidP="007D026E">
      <w:pPr>
        <w:shd w:val="clear" w:color="auto" w:fill="FFFFFF"/>
        <w:spacing w:after="0" w:line="240" w:lineRule="auto"/>
        <w:ind w:right="1478"/>
        <w:jc w:val="both"/>
        <w:rPr>
          <w:rFonts w:ascii="Times New Roman" w:hAnsi="Times New Roman"/>
          <w:sz w:val="24"/>
          <w:szCs w:val="24"/>
        </w:rPr>
      </w:pPr>
    </w:p>
    <w:p w14:paraId="196DC1D2" w14:textId="77777777" w:rsidR="006B0BC8" w:rsidRPr="007D026E" w:rsidRDefault="006B0BC8" w:rsidP="007D026E">
      <w:pPr>
        <w:pStyle w:val="aa"/>
        <w:spacing w:after="0"/>
        <w:ind w:firstLine="567"/>
        <w:rPr>
          <w:sz w:val="24"/>
          <w:szCs w:val="24"/>
        </w:rPr>
      </w:pPr>
      <w:r w:rsidRPr="007D026E">
        <w:rPr>
          <w:sz w:val="24"/>
          <w:szCs w:val="24"/>
        </w:rPr>
        <w:t xml:space="preserve">Розглянувши звернення суб’єкта господарювання, дозвільну справу від 18.10.2021 № 23040-000528762-007-08, наявну земельно-кадастрову інформацію, рекомендації постійних комісій міської ради, керуючись Конституцією України, Земельним кодексом України, </w:t>
      </w:r>
      <w:r w:rsidRPr="007D026E">
        <w:rPr>
          <w:sz w:val="24"/>
          <w:szCs w:val="24"/>
        </w:rPr>
        <w:lastRenderedPageBreak/>
        <w:t>Законами України “Про оренду землі”, “Про землеустрій”, “Про місцеве самоврядування в Україні”,   міська рада</w:t>
      </w:r>
    </w:p>
    <w:p w14:paraId="22B155E1" w14:textId="77777777" w:rsidR="006B0BC8" w:rsidRPr="007D026E" w:rsidRDefault="006B0BC8" w:rsidP="007D026E">
      <w:pPr>
        <w:shd w:val="clear" w:color="auto" w:fill="FFFFFF"/>
        <w:spacing w:after="0" w:line="240" w:lineRule="auto"/>
        <w:rPr>
          <w:rFonts w:ascii="Times New Roman" w:hAnsi="Times New Roman"/>
          <w:spacing w:val="-5"/>
          <w:sz w:val="24"/>
          <w:szCs w:val="24"/>
        </w:rPr>
      </w:pPr>
    </w:p>
    <w:p w14:paraId="0838623F" w14:textId="77777777" w:rsidR="006B0BC8" w:rsidRPr="007D026E" w:rsidRDefault="006B0BC8"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761DC5A1" w14:textId="77777777" w:rsidR="006B0BC8" w:rsidRPr="007D026E" w:rsidRDefault="006B0BC8" w:rsidP="007D026E">
      <w:pPr>
        <w:spacing w:after="0" w:line="240" w:lineRule="auto"/>
        <w:jc w:val="both"/>
        <w:rPr>
          <w:rFonts w:ascii="Times New Roman" w:hAnsi="Times New Roman"/>
          <w:b/>
          <w:sz w:val="24"/>
          <w:szCs w:val="24"/>
        </w:rPr>
      </w:pPr>
    </w:p>
    <w:p w14:paraId="29CACC5D" w14:textId="6BBDB272" w:rsidR="006B0BC8" w:rsidRPr="007D026E" w:rsidRDefault="006B0BC8" w:rsidP="008166FB">
      <w:pPr>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1. Надати дозвіл товариству з обмеженою відповідальністю «ВДК ДЕВЕЛОПМЕНТ» на складання технічної документації із землеустрою щодо встановлення (відновлення) меж земельної ділянки в натурі (на місцевості) на земельну ділянку орієнтовною площею 6850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номер – 4810136600:07:001:0095), з метою передачі в оренду з цільовим призначенням відповідно до класифікації видів цільового призначення земель: J.12.04, для </w:t>
      </w:r>
      <w:r w:rsidRPr="007D026E">
        <w:rPr>
          <w:rFonts w:ascii="Times New Roman" w:hAnsi="Times New Roman"/>
          <w:color w:val="000000"/>
          <w:sz w:val="24"/>
          <w:szCs w:val="24"/>
        </w:rPr>
        <w:t xml:space="preserve">розміщення та експлуатації будівель і споруд автомобільного транспорту та дорожнього господарства </w:t>
      </w:r>
      <w:r w:rsidRPr="007D026E">
        <w:rPr>
          <w:rFonts w:ascii="Times New Roman" w:hAnsi="Times New Roman"/>
          <w:sz w:val="24"/>
          <w:szCs w:val="24"/>
        </w:rPr>
        <w:t>на Заводській площі, 13  відповідно до висновку департаменту архітектури та містобудування Миколаївської міської ради від 03.11.2021 № 46527/1201-47/21-2 (незабудована земельна ділянка).</w:t>
      </w:r>
    </w:p>
    <w:p w14:paraId="298F082E" w14:textId="6773B234" w:rsidR="006B0BC8" w:rsidRPr="007D026E" w:rsidRDefault="006B0BC8" w:rsidP="008166FB">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2. Заявнику надати до департаменту з надання адміністративних послуг Миколаївської міської ради технічну документацію із землеустрою щодо встановлення (відновлення)  меж земельної ділянки в натурі (на місцевості).</w:t>
      </w:r>
    </w:p>
    <w:p w14:paraId="0E8125E3" w14:textId="5C885938" w:rsidR="006B0BC8" w:rsidRPr="007D026E" w:rsidRDefault="006B0BC8" w:rsidP="008166FB">
      <w:pPr>
        <w:pStyle w:val="14"/>
        <w:spacing w:line="240" w:lineRule="auto"/>
        <w:rPr>
          <w:sz w:val="24"/>
          <w:szCs w:val="24"/>
          <w:lang w:val="uk-UA"/>
        </w:rPr>
      </w:pPr>
      <w:r w:rsidRPr="007D026E">
        <w:rPr>
          <w:sz w:val="24"/>
          <w:szCs w:val="24"/>
          <w:lang w:val="uk-UA"/>
        </w:rPr>
        <w:t>3.</w:t>
      </w:r>
      <w:r w:rsidRPr="007D026E">
        <w:rPr>
          <w:sz w:val="24"/>
          <w:szCs w:val="24"/>
          <w:lang w:val="uk-UA" w:eastAsia="zh-CN"/>
        </w:rPr>
        <w:t xml:space="preserve"> Контроль за виконанням даного рішення покласти на постійну комісію міської ради з питань </w:t>
      </w:r>
      <w:r w:rsidRPr="007D026E">
        <w:rPr>
          <w:sz w:val="24"/>
          <w:szCs w:val="24"/>
          <w:lang w:val="uk-UA"/>
        </w:rPr>
        <w:t>екології, природокористування, просторового розвитку, містобудування, архітектури і будівництва, регулювання земельних відносин (Нестеренко)</w:t>
      </w:r>
      <w:r w:rsidRPr="007D026E">
        <w:rPr>
          <w:sz w:val="24"/>
          <w:szCs w:val="24"/>
          <w:lang w:val="uk-UA" w:eastAsia="zh-CN"/>
        </w:rPr>
        <w:t>, заступника міського голови Андрієнка Ю.Г.</w:t>
      </w:r>
    </w:p>
    <w:p w14:paraId="0B971DDB" w14:textId="77777777" w:rsidR="006B0BC8" w:rsidRPr="007D026E" w:rsidRDefault="006B0BC8" w:rsidP="007D026E">
      <w:pPr>
        <w:spacing w:after="0" w:line="240" w:lineRule="auto"/>
        <w:ind w:right="32"/>
        <w:jc w:val="both"/>
        <w:rPr>
          <w:rFonts w:ascii="Times New Roman" w:hAnsi="Times New Roman"/>
          <w:sz w:val="24"/>
          <w:szCs w:val="24"/>
        </w:rPr>
      </w:pPr>
    </w:p>
    <w:p w14:paraId="3F610A5D" w14:textId="77777777" w:rsidR="006B0BC8" w:rsidRPr="007D026E" w:rsidRDefault="006B0BC8" w:rsidP="007D026E">
      <w:pPr>
        <w:spacing w:after="0" w:line="240" w:lineRule="auto"/>
        <w:ind w:right="32"/>
        <w:jc w:val="both"/>
        <w:rPr>
          <w:rFonts w:ascii="Times New Roman" w:hAnsi="Times New Roman"/>
          <w:sz w:val="24"/>
          <w:szCs w:val="24"/>
          <w:lang w:val="ru-RU"/>
        </w:rPr>
      </w:pPr>
      <w:r w:rsidRPr="007D026E">
        <w:rPr>
          <w:rFonts w:ascii="Times New Roman" w:hAnsi="Times New Roman"/>
          <w:sz w:val="24"/>
          <w:szCs w:val="24"/>
        </w:rPr>
        <w:t>Міський голова                                                                                 О.СЄНКЕВИЧ</w:t>
      </w:r>
    </w:p>
    <w:p w14:paraId="07CC285C" w14:textId="77777777" w:rsidR="00043735" w:rsidRDefault="00043735" w:rsidP="00043735">
      <w:pPr>
        <w:spacing w:after="0" w:line="240" w:lineRule="auto"/>
        <w:jc w:val="both"/>
        <w:rPr>
          <w:rFonts w:ascii="Times New Roman" w:hAnsi="Times New Roman"/>
          <w:sz w:val="24"/>
          <w:szCs w:val="24"/>
        </w:rPr>
      </w:pPr>
    </w:p>
    <w:p w14:paraId="3E350AD1" w14:textId="77777777" w:rsidR="00043735" w:rsidRPr="00043735" w:rsidRDefault="00043735" w:rsidP="00043735">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1596D6CC" w14:textId="77777777" w:rsidR="001A32F3" w:rsidRDefault="001A32F3" w:rsidP="001A32F3">
      <w:pPr>
        <w:spacing w:after="0" w:line="240" w:lineRule="auto"/>
        <w:rPr>
          <w:rFonts w:ascii="Times New Roman" w:hAnsi="Times New Roman"/>
          <w:i/>
          <w:iCs/>
          <w:sz w:val="24"/>
          <w:szCs w:val="24"/>
        </w:rPr>
      </w:pPr>
    </w:p>
    <w:p w14:paraId="56BAFC64" w14:textId="3E19D6BB" w:rsidR="001A32F3" w:rsidRDefault="001A32F3" w:rsidP="001A32F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вивчає депутат </w:t>
      </w:r>
      <w:proofErr w:type="spellStart"/>
      <w:r>
        <w:rPr>
          <w:rFonts w:ascii="Times New Roman" w:eastAsia="Times New Roman" w:hAnsi="Times New Roman"/>
          <w:sz w:val="24"/>
          <w:szCs w:val="24"/>
          <w:lang w:eastAsia="ru-RU"/>
        </w:rPr>
        <w:t>О.Третяк</w:t>
      </w:r>
      <w:proofErr w:type="spellEnd"/>
      <w:r>
        <w:rPr>
          <w:rFonts w:ascii="Times New Roman" w:eastAsia="Times New Roman" w:hAnsi="Times New Roman"/>
          <w:sz w:val="24"/>
          <w:szCs w:val="24"/>
          <w:lang w:eastAsia="ru-RU"/>
        </w:rPr>
        <w:t>.</w:t>
      </w:r>
    </w:p>
    <w:p w14:paraId="5E716F94" w14:textId="77777777" w:rsidR="001A32F3" w:rsidRDefault="001A32F3" w:rsidP="001A32F3">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ГОЛОСУВАЛИ: </w:t>
      </w:r>
      <w:r>
        <w:rPr>
          <w:rFonts w:ascii="Times New Roman" w:eastAsia="Times New Roman" w:hAnsi="Times New Roman"/>
          <w:sz w:val="24"/>
          <w:szCs w:val="24"/>
        </w:rPr>
        <w:t>---</w:t>
      </w:r>
    </w:p>
    <w:p w14:paraId="41D92FD7" w14:textId="77777777" w:rsidR="006B0BC8" w:rsidRPr="007D026E" w:rsidRDefault="006B0BC8" w:rsidP="007D026E">
      <w:pPr>
        <w:tabs>
          <w:tab w:val="left" w:pos="6465"/>
        </w:tabs>
        <w:spacing w:after="0" w:line="240" w:lineRule="auto"/>
        <w:ind w:left="5886" w:hanging="5886"/>
        <w:jc w:val="both"/>
        <w:rPr>
          <w:rFonts w:ascii="Times New Roman" w:hAnsi="Times New Roman"/>
          <w:sz w:val="24"/>
          <w:szCs w:val="24"/>
        </w:rPr>
      </w:pPr>
    </w:p>
    <w:p w14:paraId="782A9508" w14:textId="77777777" w:rsidR="006B0BC8" w:rsidRPr="007D026E" w:rsidRDefault="006B0BC8" w:rsidP="008166FB">
      <w:pPr>
        <w:pStyle w:val="a8"/>
        <w:numPr>
          <w:ilvl w:val="0"/>
          <w:numId w:val="29"/>
        </w:numPr>
        <w:ind w:right="76"/>
        <w:rPr>
          <w:sz w:val="24"/>
          <w:szCs w:val="24"/>
          <w:lang w:val="ru-RU"/>
        </w:rPr>
      </w:pPr>
      <w:r w:rsidRPr="007D026E">
        <w:rPr>
          <w:sz w:val="24"/>
          <w:szCs w:val="24"/>
          <w:lang w:val="en-US"/>
        </w:rPr>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-82/8</w:t>
      </w:r>
    </w:p>
    <w:p w14:paraId="15467285" w14:textId="77777777" w:rsidR="006B0BC8" w:rsidRPr="007D026E" w:rsidRDefault="006B0BC8" w:rsidP="007D026E">
      <w:pPr>
        <w:pStyle w:val="a8"/>
        <w:ind w:left="0" w:right="76"/>
        <w:rPr>
          <w:sz w:val="24"/>
          <w:szCs w:val="24"/>
          <w:lang w:val="ru-RU"/>
        </w:rPr>
      </w:pPr>
    </w:p>
    <w:p w14:paraId="4AA41C20" w14:textId="77777777" w:rsidR="006B0BC8" w:rsidRPr="007D026E" w:rsidRDefault="006B0BC8" w:rsidP="007D026E">
      <w:pPr>
        <w:pStyle w:val="a8"/>
        <w:ind w:left="0" w:right="76"/>
        <w:rPr>
          <w:sz w:val="24"/>
          <w:szCs w:val="24"/>
        </w:rPr>
      </w:pPr>
      <w:bookmarkStart w:id="10" w:name="_Hlk88584223"/>
      <w:r w:rsidRPr="007D026E">
        <w:rPr>
          <w:sz w:val="24"/>
          <w:szCs w:val="24"/>
        </w:rPr>
        <w:t>Про         продаж     земельної    ділянки         по</w:t>
      </w:r>
    </w:p>
    <w:p w14:paraId="14D7E03A" w14:textId="77777777" w:rsidR="006B0BC8" w:rsidRPr="007D026E" w:rsidRDefault="006B0BC8" w:rsidP="007D026E">
      <w:pPr>
        <w:pStyle w:val="a8"/>
        <w:ind w:left="0" w:right="76"/>
        <w:rPr>
          <w:sz w:val="24"/>
          <w:szCs w:val="24"/>
        </w:rPr>
      </w:pPr>
      <w:r w:rsidRPr="007D026E">
        <w:rPr>
          <w:sz w:val="24"/>
          <w:szCs w:val="24"/>
        </w:rPr>
        <w:t>пр.Богоявленському,21-д  ТОВ «РЕСПЕКТ-НВ»</w:t>
      </w:r>
    </w:p>
    <w:p w14:paraId="38C1DA6D" w14:textId="77777777" w:rsidR="006B0BC8" w:rsidRPr="007D026E" w:rsidRDefault="006B0BC8" w:rsidP="007D026E">
      <w:pPr>
        <w:pStyle w:val="a8"/>
        <w:ind w:left="0" w:right="76"/>
        <w:rPr>
          <w:sz w:val="24"/>
          <w:szCs w:val="24"/>
        </w:rPr>
      </w:pPr>
      <w:r w:rsidRPr="007D026E">
        <w:rPr>
          <w:sz w:val="24"/>
          <w:szCs w:val="24"/>
        </w:rPr>
        <w:t xml:space="preserve">та    передачу      в   оренду    земельної   ділянки </w:t>
      </w:r>
    </w:p>
    <w:p w14:paraId="7FE55AC4" w14:textId="77777777" w:rsidR="006B0BC8" w:rsidRPr="007D026E" w:rsidRDefault="006B0BC8" w:rsidP="007D026E">
      <w:pPr>
        <w:pStyle w:val="a8"/>
        <w:ind w:left="0" w:right="76"/>
        <w:rPr>
          <w:sz w:val="24"/>
          <w:szCs w:val="24"/>
        </w:rPr>
      </w:pPr>
      <w:r w:rsidRPr="007D026E">
        <w:rPr>
          <w:sz w:val="24"/>
          <w:szCs w:val="24"/>
        </w:rPr>
        <w:t xml:space="preserve">по    пр. Богоявленському,21-г/1        громадянці  </w:t>
      </w:r>
    </w:p>
    <w:p w14:paraId="1CD802DF" w14:textId="77777777" w:rsidR="006B0BC8" w:rsidRPr="007D026E" w:rsidRDefault="006B0BC8" w:rsidP="007D026E">
      <w:pPr>
        <w:pStyle w:val="a8"/>
        <w:ind w:left="0" w:right="76"/>
        <w:rPr>
          <w:sz w:val="24"/>
          <w:szCs w:val="24"/>
        </w:rPr>
      </w:pPr>
      <w:r w:rsidRPr="007D026E">
        <w:rPr>
          <w:sz w:val="24"/>
          <w:szCs w:val="24"/>
        </w:rPr>
        <w:t>Авраменко Катерині Петрівні</w:t>
      </w:r>
    </w:p>
    <w:bookmarkEnd w:id="10"/>
    <w:p w14:paraId="25F2ED9F" w14:textId="77777777" w:rsidR="006B0BC8" w:rsidRPr="007D026E" w:rsidRDefault="006B0BC8" w:rsidP="007D026E">
      <w:pPr>
        <w:pStyle w:val="a8"/>
        <w:ind w:left="0" w:right="76"/>
        <w:rPr>
          <w:sz w:val="24"/>
          <w:szCs w:val="24"/>
        </w:rPr>
      </w:pPr>
    </w:p>
    <w:p w14:paraId="5B28752F" w14:textId="4CFA6A1E" w:rsidR="006B0BC8" w:rsidRPr="007D026E" w:rsidRDefault="006B0BC8" w:rsidP="00ED2D26">
      <w:pPr>
        <w:pStyle w:val="a8"/>
        <w:ind w:left="0" w:right="76"/>
        <w:rPr>
          <w:sz w:val="24"/>
          <w:szCs w:val="24"/>
        </w:rPr>
      </w:pPr>
      <w:r w:rsidRPr="007D026E">
        <w:rPr>
          <w:sz w:val="24"/>
          <w:szCs w:val="24"/>
        </w:rPr>
        <w:t xml:space="preserve">       Розглянувши звернення ТОВ «РЕСПЕКТ-НВ», дозвільну справу від 07.10.2021 № 23064-000525802-007-02, з метою сприяння соціально-економічному розвитку міста, керуючись ст.ст.127,128 Земельного кодексу України, ст.26 Закону України « Про місцеве самоврядування в Україні», міська рада</w:t>
      </w:r>
    </w:p>
    <w:p w14:paraId="3A24774C" w14:textId="77777777" w:rsidR="006B0BC8" w:rsidRPr="007D026E" w:rsidRDefault="006B0BC8" w:rsidP="007D026E">
      <w:pPr>
        <w:pStyle w:val="a8"/>
        <w:ind w:right="76"/>
        <w:rPr>
          <w:sz w:val="24"/>
          <w:szCs w:val="24"/>
        </w:rPr>
      </w:pPr>
    </w:p>
    <w:p w14:paraId="240175AE" w14:textId="77777777" w:rsidR="006B0BC8" w:rsidRPr="007D026E" w:rsidRDefault="006B0BC8" w:rsidP="007D026E">
      <w:pPr>
        <w:pStyle w:val="a8"/>
        <w:ind w:right="76"/>
        <w:rPr>
          <w:sz w:val="24"/>
          <w:szCs w:val="24"/>
          <w:lang w:val="ru-RU"/>
        </w:rPr>
      </w:pPr>
      <w:r w:rsidRPr="007D026E">
        <w:rPr>
          <w:sz w:val="24"/>
          <w:szCs w:val="24"/>
        </w:rPr>
        <w:t>ВИРІШИЛА</w:t>
      </w:r>
      <w:r w:rsidRPr="007D026E">
        <w:rPr>
          <w:sz w:val="24"/>
          <w:szCs w:val="24"/>
          <w:lang w:val="ru-RU"/>
        </w:rPr>
        <w:t>:</w:t>
      </w:r>
    </w:p>
    <w:p w14:paraId="670C4A3B" w14:textId="77777777" w:rsidR="006B0BC8" w:rsidRPr="007D026E" w:rsidRDefault="006B0BC8" w:rsidP="007D026E">
      <w:pPr>
        <w:pStyle w:val="a8"/>
        <w:ind w:left="0" w:right="76"/>
        <w:rPr>
          <w:sz w:val="24"/>
          <w:szCs w:val="24"/>
        </w:rPr>
      </w:pPr>
    </w:p>
    <w:p w14:paraId="5D88B836" w14:textId="77777777" w:rsidR="006B0BC8" w:rsidRPr="007D026E" w:rsidRDefault="006B0BC8" w:rsidP="007D026E">
      <w:pPr>
        <w:pStyle w:val="a8"/>
        <w:ind w:left="0" w:right="76" w:firstLine="540"/>
        <w:rPr>
          <w:sz w:val="24"/>
          <w:szCs w:val="24"/>
          <w:lang w:val="ru-RU"/>
        </w:rPr>
      </w:pPr>
      <w:bookmarkStart w:id="11" w:name="_Hlk88584476"/>
      <w:r w:rsidRPr="007D026E">
        <w:rPr>
          <w:sz w:val="24"/>
          <w:szCs w:val="24"/>
          <w:lang w:val="ru-RU"/>
        </w:rPr>
        <w:t xml:space="preserve"> </w:t>
      </w:r>
      <w:r w:rsidRPr="007D026E">
        <w:rPr>
          <w:sz w:val="24"/>
          <w:szCs w:val="24"/>
        </w:rPr>
        <w:t>1.Товариству з обмеженою відповідальністю «РЕСПЕКТ-НВ»</w:t>
      </w:r>
      <w:r w:rsidRPr="007D026E">
        <w:rPr>
          <w:sz w:val="24"/>
          <w:szCs w:val="24"/>
          <w:lang w:val="ru-RU"/>
        </w:rPr>
        <w:t>:</w:t>
      </w:r>
    </w:p>
    <w:p w14:paraId="610FD658" w14:textId="77777777" w:rsidR="006B0BC8" w:rsidRPr="007D026E" w:rsidRDefault="006B0BC8" w:rsidP="007D026E">
      <w:pPr>
        <w:pStyle w:val="a8"/>
        <w:ind w:left="0" w:right="76" w:firstLine="540"/>
        <w:rPr>
          <w:sz w:val="24"/>
          <w:szCs w:val="24"/>
        </w:rPr>
      </w:pPr>
      <w:r w:rsidRPr="007D026E">
        <w:rPr>
          <w:sz w:val="24"/>
          <w:szCs w:val="24"/>
        </w:rPr>
        <w:t xml:space="preserve">1.1. Затвердити технічну документацію із землеустрою щодо поділу земельної ділянки площею 1239 </w:t>
      </w:r>
      <w:proofErr w:type="spellStart"/>
      <w:r w:rsidRPr="007D026E">
        <w:rPr>
          <w:sz w:val="24"/>
          <w:szCs w:val="24"/>
        </w:rPr>
        <w:t>кв.м</w:t>
      </w:r>
      <w:proofErr w:type="spellEnd"/>
      <w:r w:rsidRPr="007D026E">
        <w:rPr>
          <w:sz w:val="24"/>
          <w:szCs w:val="24"/>
        </w:rPr>
        <w:t xml:space="preserve"> з кадастровим № 4810136900:01:017:0043 на земельні ділянки(забудовані земельні ділянки):</w:t>
      </w:r>
    </w:p>
    <w:p w14:paraId="379EC8EF" w14:textId="77777777" w:rsidR="006B0BC8" w:rsidRPr="007D026E" w:rsidRDefault="006B0BC8" w:rsidP="007D026E">
      <w:pPr>
        <w:pStyle w:val="a8"/>
        <w:ind w:left="0" w:right="76" w:firstLine="540"/>
        <w:rPr>
          <w:sz w:val="24"/>
          <w:szCs w:val="24"/>
        </w:rPr>
      </w:pPr>
      <w:r w:rsidRPr="007D026E">
        <w:rPr>
          <w:sz w:val="24"/>
          <w:szCs w:val="24"/>
        </w:rPr>
        <w:t xml:space="preserve">1.1.1. На земельну ділянку площею 619 </w:t>
      </w:r>
      <w:proofErr w:type="spellStart"/>
      <w:r w:rsidRPr="007D026E">
        <w:rPr>
          <w:sz w:val="24"/>
          <w:szCs w:val="24"/>
        </w:rPr>
        <w:t>кв.м</w:t>
      </w:r>
      <w:proofErr w:type="spellEnd"/>
      <w:r w:rsidRPr="007D026E">
        <w:rPr>
          <w:sz w:val="24"/>
          <w:szCs w:val="24"/>
        </w:rPr>
        <w:t xml:space="preserve"> (кадастровий                                                № 4810136900:01:017:0062, код КВЦПЗ В.03.10) для реконструкції та подальшого обслуговування нежитлового об</w:t>
      </w:r>
      <w:r w:rsidRPr="007D026E">
        <w:rPr>
          <w:sz w:val="24"/>
          <w:szCs w:val="24"/>
          <w:lang w:val="ru-RU"/>
        </w:rPr>
        <w:t>’</w:t>
      </w:r>
      <w:proofErr w:type="spellStart"/>
      <w:r w:rsidRPr="007D026E">
        <w:rPr>
          <w:sz w:val="24"/>
          <w:szCs w:val="24"/>
        </w:rPr>
        <w:t>єкта</w:t>
      </w:r>
      <w:proofErr w:type="spellEnd"/>
      <w:r w:rsidRPr="007D026E">
        <w:rPr>
          <w:sz w:val="24"/>
          <w:szCs w:val="24"/>
        </w:rPr>
        <w:t xml:space="preserve">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618F3FEE" w14:textId="1C9A7024" w:rsidR="006B0BC8" w:rsidRPr="007D026E" w:rsidRDefault="006B0BC8" w:rsidP="007D026E">
      <w:pPr>
        <w:pStyle w:val="a8"/>
        <w:ind w:left="0" w:right="76" w:firstLine="540"/>
        <w:rPr>
          <w:sz w:val="24"/>
          <w:szCs w:val="24"/>
        </w:rPr>
      </w:pPr>
      <w:r w:rsidRPr="007D026E">
        <w:rPr>
          <w:sz w:val="24"/>
          <w:szCs w:val="24"/>
        </w:rPr>
        <w:lastRenderedPageBreak/>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4F9475C3" w14:textId="77777777" w:rsidR="006B0BC8" w:rsidRPr="007D026E" w:rsidRDefault="006B0BC8" w:rsidP="007D026E">
      <w:pPr>
        <w:pStyle w:val="a8"/>
        <w:ind w:left="0" w:right="76" w:firstLine="540"/>
        <w:rPr>
          <w:sz w:val="24"/>
          <w:szCs w:val="24"/>
        </w:rPr>
      </w:pPr>
      <w:r w:rsidRPr="007D026E">
        <w:rPr>
          <w:sz w:val="24"/>
          <w:szCs w:val="24"/>
        </w:rPr>
        <w:t>- охоронна зона навколо (вздовж ) об’єкта енергетичної системи на частину земельної ділянки площею 0,0038 га (код обмеження 01.05);</w:t>
      </w:r>
    </w:p>
    <w:p w14:paraId="0D768DB0" w14:textId="77777777" w:rsidR="006B0BC8" w:rsidRPr="007D026E" w:rsidRDefault="006B0BC8" w:rsidP="007D026E">
      <w:pPr>
        <w:pStyle w:val="a8"/>
        <w:ind w:left="0" w:right="76" w:firstLine="540"/>
        <w:rPr>
          <w:sz w:val="24"/>
          <w:szCs w:val="24"/>
        </w:rPr>
      </w:pPr>
      <w:r w:rsidRPr="007D026E">
        <w:rPr>
          <w:sz w:val="24"/>
          <w:szCs w:val="24"/>
        </w:rPr>
        <w:t xml:space="preserve"> - охоронна зона навколо інженерних комунікацій (водопровід, газопровід, каналізація) на частину земельної ділянки площею 0,0036 га (код обмеження 01.08).</w:t>
      </w:r>
    </w:p>
    <w:p w14:paraId="1826563B" w14:textId="77777777" w:rsidR="006B0BC8" w:rsidRPr="007D026E" w:rsidRDefault="006B0BC8" w:rsidP="007D026E">
      <w:pPr>
        <w:pStyle w:val="a8"/>
        <w:ind w:left="0" w:right="76" w:firstLine="540"/>
        <w:rPr>
          <w:sz w:val="24"/>
          <w:szCs w:val="24"/>
        </w:rPr>
      </w:pPr>
      <w:r w:rsidRPr="007D026E">
        <w:rPr>
          <w:sz w:val="24"/>
          <w:szCs w:val="24"/>
        </w:rPr>
        <w:t xml:space="preserve">1.1.2. На земельну ділянку площею 620 </w:t>
      </w:r>
      <w:proofErr w:type="spellStart"/>
      <w:r w:rsidRPr="007D026E">
        <w:rPr>
          <w:sz w:val="24"/>
          <w:szCs w:val="24"/>
        </w:rPr>
        <w:t>кв.м</w:t>
      </w:r>
      <w:proofErr w:type="spellEnd"/>
      <w:r w:rsidRPr="007D026E">
        <w:rPr>
          <w:sz w:val="24"/>
          <w:szCs w:val="24"/>
        </w:rPr>
        <w:t xml:space="preserve">  (кадастровий                                                   № 4810136900:01:017:0063, код КВЦПЗ В.03.10) для обслуговування нежитлової будівлі по </w:t>
      </w:r>
      <w:proofErr w:type="spellStart"/>
      <w:r w:rsidRPr="007D026E">
        <w:rPr>
          <w:sz w:val="24"/>
          <w:szCs w:val="24"/>
        </w:rPr>
        <w:t>пр.Богоявленському</w:t>
      </w:r>
      <w:proofErr w:type="spellEnd"/>
      <w:r w:rsidRPr="007D026E">
        <w:rPr>
          <w:sz w:val="24"/>
          <w:szCs w:val="24"/>
        </w:rPr>
        <w:t xml:space="preserve">, 21-г/1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11C6DF3E" w14:textId="6BCCCA0D" w:rsidR="006B0BC8" w:rsidRPr="007D026E" w:rsidRDefault="006B0BC8"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156EFDC8" w14:textId="77777777" w:rsidR="006B0BC8" w:rsidRPr="007D026E" w:rsidRDefault="006B0BC8" w:rsidP="007D026E">
      <w:pPr>
        <w:pStyle w:val="a8"/>
        <w:ind w:left="0" w:right="76" w:firstLine="540"/>
        <w:rPr>
          <w:sz w:val="24"/>
          <w:szCs w:val="24"/>
        </w:rPr>
      </w:pPr>
      <w:r w:rsidRPr="007D026E">
        <w:rPr>
          <w:sz w:val="24"/>
          <w:szCs w:val="24"/>
        </w:rPr>
        <w:t>- охоронна зона навколо (вздовж ) об’єкта енергетичної системи на частину земельної ділянки площею 0,0040 га (код обмеження 01.05);</w:t>
      </w:r>
    </w:p>
    <w:p w14:paraId="5E0A943B" w14:textId="77777777" w:rsidR="006B0BC8" w:rsidRPr="007D026E" w:rsidRDefault="006B0BC8" w:rsidP="007D026E">
      <w:pPr>
        <w:pStyle w:val="a8"/>
        <w:ind w:left="0" w:right="76" w:firstLine="540"/>
        <w:rPr>
          <w:sz w:val="24"/>
          <w:szCs w:val="24"/>
        </w:rPr>
      </w:pPr>
      <w:r w:rsidRPr="007D026E">
        <w:rPr>
          <w:sz w:val="24"/>
          <w:szCs w:val="24"/>
        </w:rPr>
        <w:t xml:space="preserve"> - охоронна зона навколо інженерних комунікацій (водопровід, газопровід, каналізація) на частину земельної ділянки площею 0,0040 га (код обмеження 01.08).</w:t>
      </w:r>
    </w:p>
    <w:p w14:paraId="56E58C93" w14:textId="77777777" w:rsidR="006B0BC8" w:rsidRPr="007D026E" w:rsidRDefault="006B0BC8" w:rsidP="007D026E">
      <w:pPr>
        <w:pStyle w:val="a8"/>
        <w:ind w:left="0" w:right="76" w:firstLine="540"/>
        <w:rPr>
          <w:sz w:val="24"/>
          <w:szCs w:val="24"/>
        </w:rPr>
      </w:pPr>
      <w:r w:rsidRPr="007D026E">
        <w:rPr>
          <w:sz w:val="24"/>
          <w:szCs w:val="24"/>
        </w:rPr>
        <w:t xml:space="preserve">1.2. Погодити звіт про експертну грошову оцінку  земельної ділянки  площею 619 </w:t>
      </w:r>
      <w:proofErr w:type="spellStart"/>
      <w:r w:rsidRPr="007D026E">
        <w:rPr>
          <w:sz w:val="24"/>
          <w:szCs w:val="24"/>
        </w:rPr>
        <w:t>кв.м</w:t>
      </w:r>
      <w:proofErr w:type="spellEnd"/>
      <w:r w:rsidRPr="007D026E">
        <w:rPr>
          <w:sz w:val="24"/>
          <w:szCs w:val="24"/>
        </w:rPr>
        <w:t xml:space="preserve"> для  реконструкції та подальшого обслуговування нежитлового об</w:t>
      </w:r>
      <w:r w:rsidRPr="007D026E">
        <w:rPr>
          <w:sz w:val="24"/>
          <w:szCs w:val="24"/>
          <w:lang w:val="ru-RU"/>
        </w:rPr>
        <w:t>’</w:t>
      </w:r>
      <w:proofErr w:type="spellStart"/>
      <w:r w:rsidRPr="007D026E">
        <w:rPr>
          <w:sz w:val="24"/>
          <w:szCs w:val="24"/>
        </w:rPr>
        <w:t>єкта</w:t>
      </w:r>
      <w:proofErr w:type="spellEnd"/>
      <w:r w:rsidRPr="007D026E">
        <w:rPr>
          <w:sz w:val="24"/>
          <w:szCs w:val="24"/>
        </w:rPr>
        <w:t xml:space="preserve">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м. Миколаєва.</w:t>
      </w:r>
    </w:p>
    <w:p w14:paraId="3F4EC7E2" w14:textId="77777777" w:rsidR="006B0BC8" w:rsidRPr="007D026E" w:rsidRDefault="006B0BC8" w:rsidP="007D026E">
      <w:pPr>
        <w:pStyle w:val="a8"/>
        <w:ind w:left="0" w:right="76" w:firstLine="540"/>
        <w:rPr>
          <w:sz w:val="24"/>
          <w:szCs w:val="24"/>
        </w:rPr>
      </w:pPr>
      <w:r w:rsidRPr="007D026E">
        <w:rPr>
          <w:sz w:val="24"/>
          <w:szCs w:val="24"/>
        </w:rPr>
        <w:t xml:space="preserve">1.2.1. Затвердити вартість земельної ділянки у розмірі 192 810 (сто дев’яносто дві тисячі вісімсот десять ) гривень, із розрахунку 311,49 грн за 1 </w:t>
      </w:r>
      <w:proofErr w:type="spellStart"/>
      <w:r w:rsidRPr="007D026E">
        <w:rPr>
          <w:sz w:val="24"/>
          <w:szCs w:val="24"/>
        </w:rPr>
        <w:t>кв.м</w:t>
      </w:r>
      <w:proofErr w:type="spellEnd"/>
      <w:r w:rsidRPr="007D026E">
        <w:rPr>
          <w:sz w:val="24"/>
          <w:szCs w:val="24"/>
        </w:rPr>
        <w:t>, на підставі експертної грошової оцінки.</w:t>
      </w:r>
    </w:p>
    <w:p w14:paraId="4C56F2D5" w14:textId="77777777" w:rsidR="006B0BC8" w:rsidRPr="007D026E" w:rsidRDefault="006B0BC8" w:rsidP="007D026E">
      <w:pPr>
        <w:tabs>
          <w:tab w:val="left" w:pos="540"/>
        </w:tabs>
        <w:spacing w:after="0" w:line="240" w:lineRule="auto"/>
        <w:ind w:right="32" w:firstLine="539"/>
        <w:jc w:val="both"/>
        <w:rPr>
          <w:rFonts w:ascii="Times New Roman" w:hAnsi="Times New Roman"/>
          <w:sz w:val="24"/>
          <w:szCs w:val="24"/>
        </w:rPr>
      </w:pPr>
      <w:r w:rsidRPr="007D026E">
        <w:rPr>
          <w:rFonts w:ascii="Times New Roman" w:hAnsi="Times New Roman"/>
          <w:sz w:val="24"/>
          <w:szCs w:val="24"/>
        </w:rPr>
        <w:t xml:space="preserve">1.3. Відповідно до договору від 28.07.2021 № 292 про оплату авансового внеску в рахунок оплати ціни земельної ділянки  площею 619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w:t>
      </w:r>
      <w:proofErr w:type="spellStart"/>
      <w:r w:rsidRPr="007D026E">
        <w:rPr>
          <w:rFonts w:ascii="Times New Roman" w:hAnsi="Times New Roman"/>
          <w:sz w:val="24"/>
          <w:szCs w:val="24"/>
        </w:rPr>
        <w:t>пр.Богоявленському</w:t>
      </w:r>
      <w:proofErr w:type="spellEnd"/>
      <w:r w:rsidRPr="007D026E">
        <w:rPr>
          <w:rFonts w:ascii="Times New Roman" w:hAnsi="Times New Roman"/>
          <w:sz w:val="24"/>
          <w:szCs w:val="24"/>
        </w:rPr>
        <w:t>, 21-д ТОВ «РЕСПЕКТ-НВ» було сплачено авансовий внесок у розмірі 998 (дев’ятсот дев’яносто вісім) гривень за виконання робіт по виготовленню експертної грошової оцінки в рахунок ціни продажу земельної ділянки.</w:t>
      </w:r>
    </w:p>
    <w:p w14:paraId="3EAEA507" w14:textId="77777777" w:rsidR="006B0BC8" w:rsidRPr="007D026E" w:rsidRDefault="006B0BC8" w:rsidP="007D026E">
      <w:pPr>
        <w:pStyle w:val="a8"/>
        <w:ind w:left="0" w:right="76" w:firstLine="539"/>
        <w:rPr>
          <w:sz w:val="24"/>
          <w:szCs w:val="24"/>
        </w:rPr>
      </w:pPr>
      <w:r w:rsidRPr="007D026E">
        <w:rPr>
          <w:sz w:val="24"/>
          <w:szCs w:val="24"/>
        </w:rPr>
        <w:t>1.</w:t>
      </w:r>
      <w:r w:rsidRPr="007D026E">
        <w:rPr>
          <w:sz w:val="24"/>
          <w:szCs w:val="24"/>
          <w:lang w:val="ru-RU"/>
        </w:rPr>
        <w:t>4</w:t>
      </w:r>
      <w:r w:rsidRPr="007D026E">
        <w:rPr>
          <w:sz w:val="24"/>
          <w:szCs w:val="24"/>
        </w:rPr>
        <w:t xml:space="preserve">. Продати із земель комунальної власності міста ТОВ «РЕСПЕКТ-НВ»  земельну ділянку площею 619 </w:t>
      </w:r>
      <w:proofErr w:type="spellStart"/>
      <w:r w:rsidRPr="007D026E">
        <w:rPr>
          <w:sz w:val="24"/>
          <w:szCs w:val="24"/>
        </w:rPr>
        <w:t>кв.м</w:t>
      </w:r>
      <w:proofErr w:type="spellEnd"/>
      <w:r w:rsidRPr="007D026E">
        <w:rPr>
          <w:sz w:val="24"/>
          <w:szCs w:val="24"/>
        </w:rPr>
        <w:t xml:space="preserve"> (4810136900:01:017:0062, код КВЦПЗ В.03.10) за 191812 ( сто дев’яносто одна тисяча вісімсот дванадцять ) гривень для реконструкції та подальшого обслуговування нежитлового об’єкта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м. Миколаєва.</w:t>
      </w:r>
    </w:p>
    <w:p w14:paraId="4CFDDA9A" w14:textId="77777777" w:rsidR="006B0BC8" w:rsidRPr="007D026E" w:rsidRDefault="006B0BC8" w:rsidP="007D026E">
      <w:pPr>
        <w:pStyle w:val="HTML0"/>
        <w:shd w:val="clear" w:color="auto" w:fill="FFFFFF"/>
        <w:ind w:firstLine="540"/>
        <w:jc w:val="both"/>
        <w:textAlignment w:val="baseline"/>
        <w:rPr>
          <w:rFonts w:ascii="Times New Roman" w:hAnsi="Times New Roman" w:cs="Times New Roman"/>
        </w:rPr>
      </w:pPr>
      <w:r w:rsidRPr="007D026E">
        <w:rPr>
          <w:rFonts w:ascii="Times New Roman" w:hAnsi="Times New Roman" w:cs="Times New Roman"/>
        </w:rPr>
        <w:t xml:space="preserve"> Висновок департаменту архітектури та містобудування Миколаївської міської ради від  23.11.2021 № 50465/12.01-24/21-2.</w:t>
      </w:r>
    </w:p>
    <w:p w14:paraId="41B836B6" w14:textId="77777777" w:rsidR="006B0BC8" w:rsidRPr="007D026E" w:rsidRDefault="006B0BC8" w:rsidP="007D026E">
      <w:pPr>
        <w:spacing w:after="0" w:line="240" w:lineRule="auto"/>
        <w:ind w:right="32" w:firstLine="539"/>
        <w:jc w:val="both"/>
        <w:rPr>
          <w:rFonts w:ascii="Times New Roman" w:hAnsi="Times New Roman"/>
          <w:sz w:val="24"/>
          <w:szCs w:val="24"/>
        </w:rPr>
      </w:pPr>
      <w:r w:rsidRPr="007D026E">
        <w:rPr>
          <w:rFonts w:ascii="Times New Roman" w:hAnsi="Times New Roman"/>
          <w:sz w:val="24"/>
          <w:szCs w:val="24"/>
        </w:rPr>
        <w:t xml:space="preserve">Дата експертної оцінки – </w:t>
      </w:r>
      <w:r w:rsidRPr="007D026E">
        <w:rPr>
          <w:rFonts w:ascii="Times New Roman" w:hAnsi="Times New Roman"/>
          <w:sz w:val="24"/>
          <w:szCs w:val="24"/>
          <w:lang w:val="ru-RU"/>
        </w:rPr>
        <w:t>21</w:t>
      </w:r>
      <w:r w:rsidRPr="007D026E">
        <w:rPr>
          <w:rFonts w:ascii="Times New Roman" w:hAnsi="Times New Roman"/>
          <w:sz w:val="24"/>
          <w:szCs w:val="24"/>
        </w:rPr>
        <w:t>.</w:t>
      </w:r>
      <w:r w:rsidRPr="007D026E">
        <w:rPr>
          <w:rFonts w:ascii="Times New Roman" w:hAnsi="Times New Roman"/>
          <w:sz w:val="24"/>
          <w:szCs w:val="24"/>
          <w:lang w:val="ru-RU"/>
        </w:rPr>
        <w:t>09</w:t>
      </w:r>
      <w:r w:rsidRPr="007D026E">
        <w:rPr>
          <w:rFonts w:ascii="Times New Roman" w:hAnsi="Times New Roman"/>
          <w:sz w:val="24"/>
          <w:szCs w:val="24"/>
        </w:rPr>
        <w:t>.2021.</w:t>
      </w:r>
    </w:p>
    <w:p w14:paraId="5317CC1E" w14:textId="3DC5CDED" w:rsidR="006B0BC8" w:rsidRPr="007D026E" w:rsidRDefault="006B0BC8" w:rsidP="007D026E">
      <w:pPr>
        <w:pStyle w:val="a8"/>
        <w:ind w:left="0" w:right="76" w:firstLine="539"/>
        <w:rPr>
          <w:sz w:val="24"/>
          <w:szCs w:val="24"/>
        </w:rPr>
      </w:pPr>
      <w:r w:rsidRPr="007D026E">
        <w:rPr>
          <w:sz w:val="24"/>
          <w:szCs w:val="24"/>
          <w:lang w:val="ru-RU"/>
        </w:rPr>
        <w:t xml:space="preserve">1.5 </w:t>
      </w:r>
      <w:r w:rsidRPr="007D026E">
        <w:rPr>
          <w:sz w:val="24"/>
          <w:szCs w:val="24"/>
        </w:rPr>
        <w:t xml:space="preserve">Передати громадянці Авраменко Катерині </w:t>
      </w:r>
      <w:proofErr w:type="gramStart"/>
      <w:r w:rsidRPr="007D026E">
        <w:rPr>
          <w:sz w:val="24"/>
          <w:szCs w:val="24"/>
        </w:rPr>
        <w:t>Петрівні  в</w:t>
      </w:r>
      <w:proofErr w:type="gramEnd"/>
      <w:r w:rsidRPr="007D026E">
        <w:rPr>
          <w:sz w:val="24"/>
          <w:szCs w:val="24"/>
        </w:rPr>
        <w:t xml:space="preserve"> оренду строком на 5 років земельну ділянку площею 620 </w:t>
      </w:r>
      <w:proofErr w:type="spellStart"/>
      <w:r w:rsidRPr="007D026E">
        <w:rPr>
          <w:sz w:val="24"/>
          <w:szCs w:val="24"/>
        </w:rPr>
        <w:t>кв.м</w:t>
      </w:r>
      <w:proofErr w:type="spellEnd"/>
      <w:r w:rsidRPr="007D026E">
        <w:rPr>
          <w:sz w:val="24"/>
          <w:szCs w:val="24"/>
        </w:rPr>
        <w:t xml:space="preserve">  (кадастровий № 4810136900:01:017:0063, код КВЦПЗ В.03.10) для обслуговування нежитлової будівлі по </w:t>
      </w:r>
      <w:proofErr w:type="spellStart"/>
      <w:r w:rsidRPr="007D026E">
        <w:rPr>
          <w:sz w:val="24"/>
          <w:szCs w:val="24"/>
        </w:rPr>
        <w:t>пр.Богоявленському</w:t>
      </w:r>
      <w:proofErr w:type="spellEnd"/>
      <w:r w:rsidRPr="007D026E">
        <w:rPr>
          <w:sz w:val="24"/>
          <w:szCs w:val="24"/>
        </w:rPr>
        <w:t xml:space="preserve">, 21-г/1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52FE793B" w14:textId="77777777" w:rsidR="006B0BC8" w:rsidRPr="007D026E" w:rsidRDefault="006B0BC8" w:rsidP="007D026E">
      <w:pPr>
        <w:pStyle w:val="a8"/>
        <w:ind w:left="0" w:right="76" w:firstLine="540"/>
        <w:rPr>
          <w:sz w:val="24"/>
          <w:szCs w:val="24"/>
        </w:rPr>
      </w:pPr>
      <w:r w:rsidRPr="007D026E">
        <w:rPr>
          <w:sz w:val="24"/>
          <w:szCs w:val="24"/>
        </w:rPr>
        <w:t>1.6.  Договір оренди землі, зареєстрований в книзі записів договорів оренди землі Миколаївської міської ради за № 9130 від 17.12.2012, в Державному реєстрі земель за № 481010004001516 від 17.12.2012, припинити з моменту державної реєстрації  земельних ділянок:</w:t>
      </w:r>
    </w:p>
    <w:p w14:paraId="7E518FB4" w14:textId="6879CC72" w:rsidR="006B0BC8" w:rsidRPr="007D026E" w:rsidRDefault="006B0BC8" w:rsidP="00ED2D26">
      <w:pPr>
        <w:pStyle w:val="a8"/>
        <w:ind w:left="0" w:right="76" w:firstLine="540"/>
        <w:rPr>
          <w:sz w:val="24"/>
          <w:szCs w:val="24"/>
        </w:rPr>
      </w:pPr>
      <w:r w:rsidRPr="007D026E">
        <w:rPr>
          <w:sz w:val="24"/>
          <w:szCs w:val="24"/>
        </w:rPr>
        <w:t xml:space="preserve">-площею 619 </w:t>
      </w:r>
      <w:proofErr w:type="spellStart"/>
      <w:r w:rsidRPr="007D026E">
        <w:rPr>
          <w:sz w:val="24"/>
          <w:szCs w:val="24"/>
        </w:rPr>
        <w:t>кв.м</w:t>
      </w:r>
      <w:proofErr w:type="spellEnd"/>
      <w:r w:rsidRPr="007D026E">
        <w:rPr>
          <w:sz w:val="24"/>
          <w:szCs w:val="24"/>
        </w:rPr>
        <w:t xml:space="preserve"> (кадастровий №4810136900:01:017:0062, код КВЦПЗ В.03.10) для реконструкції та </w:t>
      </w:r>
      <w:proofErr w:type="spellStart"/>
      <w:r w:rsidRPr="007D026E">
        <w:rPr>
          <w:sz w:val="24"/>
          <w:szCs w:val="24"/>
        </w:rPr>
        <w:t>подальщого</w:t>
      </w:r>
      <w:proofErr w:type="spellEnd"/>
      <w:r w:rsidRPr="007D026E">
        <w:rPr>
          <w:sz w:val="24"/>
          <w:szCs w:val="24"/>
        </w:rPr>
        <w:t xml:space="preserve"> обслуговування нежитлового об’єкта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043735">
        <w:rPr>
          <w:sz w:val="24"/>
          <w:szCs w:val="24"/>
        </w:rPr>
        <w:t>;</w:t>
      </w:r>
    </w:p>
    <w:p w14:paraId="1A02F776" w14:textId="77777777" w:rsidR="006B0BC8" w:rsidRPr="007D026E" w:rsidRDefault="006B0BC8" w:rsidP="007D026E">
      <w:pPr>
        <w:pStyle w:val="a8"/>
        <w:ind w:left="0" w:right="76" w:firstLine="540"/>
        <w:rPr>
          <w:sz w:val="24"/>
          <w:szCs w:val="24"/>
        </w:rPr>
      </w:pPr>
      <w:r w:rsidRPr="007D026E">
        <w:rPr>
          <w:sz w:val="24"/>
          <w:szCs w:val="24"/>
        </w:rPr>
        <w:t xml:space="preserve">-площею 620 </w:t>
      </w:r>
      <w:proofErr w:type="spellStart"/>
      <w:r w:rsidRPr="007D026E">
        <w:rPr>
          <w:sz w:val="24"/>
          <w:szCs w:val="24"/>
        </w:rPr>
        <w:t>кв.м</w:t>
      </w:r>
      <w:proofErr w:type="spellEnd"/>
      <w:r w:rsidRPr="007D026E">
        <w:rPr>
          <w:sz w:val="24"/>
          <w:szCs w:val="24"/>
        </w:rPr>
        <w:t xml:space="preserve"> (кадастровий №4810136900:01:017:0063, код КВЦПЗ В.03.10) для обслуговування автостоянки по </w:t>
      </w:r>
      <w:proofErr w:type="spellStart"/>
      <w:r w:rsidRPr="007D026E">
        <w:rPr>
          <w:sz w:val="24"/>
          <w:szCs w:val="24"/>
        </w:rPr>
        <w:t>пр.Богоявленському</w:t>
      </w:r>
      <w:proofErr w:type="spellEnd"/>
      <w:r w:rsidRPr="007D026E">
        <w:rPr>
          <w:sz w:val="24"/>
          <w:szCs w:val="24"/>
        </w:rPr>
        <w:t xml:space="preserve">, 21-г/1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7EDC2223" w14:textId="77777777" w:rsidR="006B0BC8" w:rsidRPr="007D026E" w:rsidRDefault="006B0BC8" w:rsidP="007D026E">
      <w:pPr>
        <w:pStyle w:val="a8"/>
        <w:ind w:left="0" w:right="76" w:firstLine="540"/>
        <w:rPr>
          <w:sz w:val="24"/>
          <w:szCs w:val="24"/>
        </w:rPr>
      </w:pPr>
    </w:p>
    <w:p w14:paraId="5E16825D"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1.7.  Визнати таким, що втратив чинність, п.23.1 розділу </w:t>
      </w:r>
      <w:r w:rsidRPr="007D026E">
        <w:rPr>
          <w:rFonts w:ascii="Times New Roman" w:hAnsi="Times New Roman"/>
          <w:sz w:val="24"/>
          <w:szCs w:val="24"/>
          <w:lang w:val="en-US"/>
        </w:rPr>
        <w:t>I</w:t>
      </w:r>
      <w:r w:rsidRPr="007D026E">
        <w:rPr>
          <w:rFonts w:ascii="Times New Roman" w:hAnsi="Times New Roman"/>
          <w:sz w:val="24"/>
          <w:szCs w:val="24"/>
        </w:rPr>
        <w:t xml:space="preserve"> рішення Миколаївської міської ради від 21.08.2012 № 19/42 з моменту державної реєстрації земельних ділянок:</w:t>
      </w:r>
    </w:p>
    <w:p w14:paraId="2094081F" w14:textId="77777777" w:rsidR="006B0BC8" w:rsidRPr="007D026E" w:rsidRDefault="006B0BC8" w:rsidP="007D026E">
      <w:pPr>
        <w:pStyle w:val="a8"/>
        <w:ind w:left="0" w:right="76" w:firstLine="540"/>
        <w:rPr>
          <w:sz w:val="24"/>
          <w:szCs w:val="24"/>
        </w:rPr>
      </w:pPr>
      <w:r w:rsidRPr="007D026E">
        <w:rPr>
          <w:sz w:val="24"/>
          <w:szCs w:val="24"/>
        </w:rPr>
        <w:lastRenderedPageBreak/>
        <w:t xml:space="preserve">  -площею 619 </w:t>
      </w:r>
      <w:proofErr w:type="spellStart"/>
      <w:r w:rsidRPr="007D026E">
        <w:rPr>
          <w:sz w:val="24"/>
          <w:szCs w:val="24"/>
        </w:rPr>
        <w:t>кв.м</w:t>
      </w:r>
      <w:proofErr w:type="spellEnd"/>
      <w:r w:rsidRPr="007D026E">
        <w:rPr>
          <w:sz w:val="24"/>
          <w:szCs w:val="24"/>
        </w:rPr>
        <w:t xml:space="preserve">  (кадастровий №4810136900:01:017:0062, код КВЦПЗ В.03.10) для реконструкції та </w:t>
      </w:r>
      <w:proofErr w:type="spellStart"/>
      <w:r w:rsidRPr="007D026E">
        <w:rPr>
          <w:sz w:val="24"/>
          <w:szCs w:val="24"/>
        </w:rPr>
        <w:t>подальщого</w:t>
      </w:r>
      <w:proofErr w:type="spellEnd"/>
      <w:r w:rsidRPr="007D026E">
        <w:rPr>
          <w:sz w:val="24"/>
          <w:szCs w:val="24"/>
        </w:rPr>
        <w:t xml:space="preserve"> обслуговування нежитлового об’єкта під будівлю автосервісу  по пр. Богоявленському, 21-д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p w14:paraId="5D9956F0" w14:textId="23A518F8" w:rsidR="006B0BC8" w:rsidRPr="007D026E" w:rsidRDefault="006B0BC8" w:rsidP="00ED2D26">
      <w:pPr>
        <w:pStyle w:val="a8"/>
        <w:ind w:left="0" w:right="76" w:firstLine="540"/>
        <w:rPr>
          <w:sz w:val="24"/>
          <w:szCs w:val="24"/>
        </w:rPr>
      </w:pPr>
      <w:r w:rsidRPr="007D026E">
        <w:rPr>
          <w:sz w:val="24"/>
          <w:szCs w:val="24"/>
        </w:rPr>
        <w:t xml:space="preserve">-площею 620 </w:t>
      </w:r>
      <w:proofErr w:type="spellStart"/>
      <w:r w:rsidRPr="007D026E">
        <w:rPr>
          <w:sz w:val="24"/>
          <w:szCs w:val="24"/>
        </w:rPr>
        <w:t>кв.м</w:t>
      </w:r>
      <w:proofErr w:type="spellEnd"/>
      <w:r w:rsidRPr="007D026E">
        <w:rPr>
          <w:sz w:val="24"/>
          <w:szCs w:val="24"/>
        </w:rPr>
        <w:t xml:space="preserve"> (кадастровий №4810136900:01:017:0063, код КВЦПЗ В.03.10) для обслуговування нежитлової будівлі  по </w:t>
      </w:r>
      <w:proofErr w:type="spellStart"/>
      <w:r w:rsidRPr="007D026E">
        <w:rPr>
          <w:sz w:val="24"/>
          <w:szCs w:val="24"/>
        </w:rPr>
        <w:t>пр.Богоявленському</w:t>
      </w:r>
      <w:proofErr w:type="spellEnd"/>
      <w:r w:rsidRPr="007D026E">
        <w:rPr>
          <w:sz w:val="24"/>
          <w:szCs w:val="24"/>
        </w:rPr>
        <w:t xml:space="preserve">, 21-г/1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w:t>
      </w:r>
    </w:p>
    <w:bookmarkEnd w:id="11"/>
    <w:p w14:paraId="5EA919E4"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2. Управлінню земельних ресурсів Миколаївської міської ради</w:t>
      </w:r>
      <w:r w:rsidRPr="007D026E">
        <w:rPr>
          <w:rFonts w:ascii="Times New Roman" w:hAnsi="Times New Roman"/>
          <w:sz w:val="24"/>
          <w:szCs w:val="24"/>
          <w:lang w:val="ru-RU"/>
        </w:rPr>
        <w:t>:</w:t>
      </w:r>
    </w:p>
    <w:p w14:paraId="18531E77"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lang w:val="ru-RU"/>
        </w:rPr>
        <w:t xml:space="preserve">          - </w:t>
      </w:r>
      <w:r w:rsidRPr="007D026E">
        <w:rPr>
          <w:rFonts w:ascii="Times New Roman" w:hAnsi="Times New Roman"/>
          <w:sz w:val="24"/>
          <w:szCs w:val="24"/>
        </w:rPr>
        <w:t>у встановленому порядку забезпечити оформлення договору купівлі-продажу земельної ділянки.</w:t>
      </w:r>
    </w:p>
    <w:p w14:paraId="47C47E84" w14:textId="77777777" w:rsidR="006B0BC8" w:rsidRPr="007D026E" w:rsidRDefault="006B0BC8" w:rsidP="007D026E">
      <w:pPr>
        <w:spacing w:after="0" w:line="240" w:lineRule="auto"/>
        <w:jc w:val="both"/>
        <w:rPr>
          <w:rFonts w:ascii="Times New Roman" w:hAnsi="Times New Roman"/>
          <w:sz w:val="24"/>
          <w:szCs w:val="24"/>
        </w:rPr>
      </w:pPr>
    </w:p>
    <w:p w14:paraId="58366C23"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3. Замовникам</w:t>
      </w:r>
      <w:r w:rsidRPr="007D026E">
        <w:rPr>
          <w:rFonts w:ascii="Times New Roman" w:hAnsi="Times New Roman"/>
          <w:sz w:val="24"/>
          <w:szCs w:val="24"/>
          <w:lang w:val="ru-RU"/>
        </w:rPr>
        <w:t>:</w:t>
      </w:r>
    </w:p>
    <w:p w14:paraId="3ADF60EB"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lang w:val="ru-RU"/>
        </w:rPr>
        <w:t xml:space="preserve">          - </w:t>
      </w:r>
      <w:r w:rsidRPr="007D026E">
        <w:rPr>
          <w:rFonts w:ascii="Times New Roman" w:hAnsi="Times New Roman"/>
          <w:sz w:val="24"/>
          <w:szCs w:val="24"/>
        </w:rPr>
        <w:t>до нотаріального посвідчення договорів купівлі-продажу земельної ділянки оплатити вартість земельної ділянки</w:t>
      </w:r>
      <w:r w:rsidRPr="007D026E">
        <w:rPr>
          <w:rFonts w:ascii="Times New Roman" w:hAnsi="Times New Roman"/>
          <w:sz w:val="24"/>
          <w:szCs w:val="24"/>
          <w:lang w:val="ru-RU"/>
        </w:rPr>
        <w:t>;</w:t>
      </w:r>
    </w:p>
    <w:p w14:paraId="2695E7EC"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протягом 6 місяців з дати прийняття цього рішення укласти договір купівлі-продажу земельної ділянки та посвідчити її нотаріально;</w:t>
      </w:r>
    </w:p>
    <w:p w14:paraId="5FEF0653"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виконувати </w:t>
      </w:r>
      <w:proofErr w:type="spellStart"/>
      <w:r w:rsidRPr="007D026E">
        <w:rPr>
          <w:rFonts w:ascii="Times New Roman" w:hAnsi="Times New Roman"/>
          <w:sz w:val="24"/>
          <w:szCs w:val="24"/>
        </w:rPr>
        <w:t>обов</w:t>
      </w:r>
      <w:proofErr w:type="spellEnd"/>
      <w:r w:rsidRPr="007D026E">
        <w:rPr>
          <w:rFonts w:ascii="Times New Roman" w:hAnsi="Times New Roman"/>
          <w:sz w:val="24"/>
          <w:szCs w:val="24"/>
          <w:lang w:val="ru-RU"/>
        </w:rPr>
        <w:t>’</w:t>
      </w:r>
      <w:proofErr w:type="spellStart"/>
      <w:r w:rsidRPr="007D026E">
        <w:rPr>
          <w:rFonts w:ascii="Times New Roman" w:hAnsi="Times New Roman"/>
          <w:sz w:val="24"/>
          <w:szCs w:val="24"/>
        </w:rPr>
        <w:t>язки</w:t>
      </w:r>
      <w:proofErr w:type="spellEnd"/>
      <w:r w:rsidRPr="007D026E">
        <w:rPr>
          <w:rFonts w:ascii="Times New Roman" w:hAnsi="Times New Roman"/>
          <w:sz w:val="24"/>
          <w:szCs w:val="24"/>
        </w:rPr>
        <w:t xml:space="preserve"> власника земельної ділянки згідно з вимогами ст.91 Земельного кодексу України.</w:t>
      </w:r>
    </w:p>
    <w:p w14:paraId="6FD283D4" w14:textId="77777777" w:rsidR="006B0BC8" w:rsidRPr="007D026E" w:rsidRDefault="006B0BC8" w:rsidP="007D026E">
      <w:pPr>
        <w:tabs>
          <w:tab w:val="num" w:pos="-360"/>
        </w:tabs>
        <w:spacing w:after="0" w:line="240" w:lineRule="auto"/>
        <w:ind w:firstLine="709"/>
        <w:jc w:val="both"/>
        <w:rPr>
          <w:rFonts w:ascii="Times New Roman" w:hAnsi="Times New Roman"/>
          <w:sz w:val="24"/>
          <w:szCs w:val="24"/>
          <w:lang w:eastAsia="ru-RU"/>
        </w:rPr>
      </w:pPr>
      <w:r w:rsidRPr="007D026E">
        <w:rPr>
          <w:rFonts w:ascii="Times New Roman" w:hAnsi="Times New Roman"/>
          <w:sz w:val="24"/>
          <w:szCs w:val="24"/>
        </w:rPr>
        <w:t xml:space="preserve"> </w:t>
      </w:r>
      <w:r w:rsidRPr="007D026E">
        <w:rPr>
          <w:rFonts w:ascii="Times New Roman" w:hAnsi="Times New Roman"/>
          <w:sz w:val="24"/>
          <w:szCs w:val="24"/>
          <w:lang w:eastAsia="ru-RU"/>
        </w:rPr>
        <w:t>- укласти  договір оренди  землі в управлінні земельних  ресурсів Миколаївської міської ради;</w:t>
      </w:r>
    </w:p>
    <w:p w14:paraId="7A184882" w14:textId="77777777" w:rsidR="006B0BC8" w:rsidRPr="007D026E" w:rsidRDefault="006B0BC8"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забезпечити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вільний</w:t>
      </w:r>
      <w:proofErr w:type="spellEnd"/>
      <w:r w:rsidRPr="007D026E">
        <w:rPr>
          <w:rFonts w:ascii="Times New Roman" w:hAnsi="Times New Roman"/>
          <w:sz w:val="24"/>
          <w:szCs w:val="24"/>
          <w:lang w:val="ru-RU"/>
        </w:rPr>
        <w:t xml:space="preserve"> доступ для </w:t>
      </w:r>
      <w:proofErr w:type="spellStart"/>
      <w:r w:rsidRPr="007D026E">
        <w:rPr>
          <w:rFonts w:ascii="Times New Roman" w:hAnsi="Times New Roman"/>
          <w:sz w:val="24"/>
          <w:szCs w:val="24"/>
          <w:lang w:val="ru-RU"/>
        </w:rPr>
        <w:t>прокладання</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нових</w:t>
      </w:r>
      <w:proofErr w:type="spellEnd"/>
      <w:r w:rsidRPr="007D026E">
        <w:rPr>
          <w:rFonts w:ascii="Times New Roman" w:hAnsi="Times New Roman"/>
          <w:sz w:val="24"/>
          <w:szCs w:val="24"/>
          <w:lang w:val="ru-RU"/>
        </w:rPr>
        <w:t xml:space="preserve">, ремонту та </w:t>
      </w:r>
      <w:proofErr w:type="spellStart"/>
      <w:r w:rsidRPr="007D026E">
        <w:rPr>
          <w:rFonts w:ascii="Times New Roman" w:hAnsi="Times New Roman"/>
          <w:sz w:val="24"/>
          <w:szCs w:val="24"/>
          <w:lang w:val="ru-RU"/>
        </w:rPr>
        <w:t>експлуатації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існуючих</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інженерних</w:t>
      </w:r>
      <w:proofErr w:type="spellEnd"/>
      <w:r w:rsidRPr="007D026E">
        <w:rPr>
          <w:rFonts w:ascii="Times New Roman" w:hAnsi="Times New Roman"/>
          <w:sz w:val="24"/>
          <w:szCs w:val="24"/>
          <w:lang w:val="ru-RU"/>
        </w:rPr>
        <w:t xml:space="preserve"> мереж і </w:t>
      </w:r>
      <w:proofErr w:type="spellStart"/>
      <w:r w:rsidRPr="007D026E">
        <w:rPr>
          <w:rFonts w:ascii="Times New Roman" w:hAnsi="Times New Roman"/>
          <w:sz w:val="24"/>
          <w:szCs w:val="24"/>
          <w:lang w:val="ru-RU"/>
        </w:rPr>
        <w:t>споруд</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розміщених</w:t>
      </w:r>
      <w:proofErr w:type="spellEnd"/>
      <w:r w:rsidRPr="007D026E">
        <w:rPr>
          <w:rFonts w:ascii="Times New Roman" w:hAnsi="Times New Roman"/>
          <w:sz w:val="24"/>
          <w:szCs w:val="24"/>
          <w:lang w:val="ru-RU"/>
        </w:rPr>
        <w:t xml:space="preserve"> </w:t>
      </w:r>
      <w:proofErr w:type="gramStart"/>
      <w:r w:rsidRPr="007D026E">
        <w:rPr>
          <w:rFonts w:ascii="Times New Roman" w:hAnsi="Times New Roman"/>
          <w:sz w:val="24"/>
          <w:szCs w:val="24"/>
          <w:lang w:val="ru-RU"/>
        </w:rPr>
        <w:t>у межах</w:t>
      </w:r>
      <w:proofErr w:type="gram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земельної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ділянки</w:t>
      </w:r>
      <w:proofErr w:type="spellEnd"/>
      <w:r w:rsidRPr="007D026E">
        <w:rPr>
          <w:rFonts w:ascii="Times New Roman" w:hAnsi="Times New Roman"/>
          <w:sz w:val="24"/>
          <w:szCs w:val="24"/>
          <w:lang w:val="ru-RU"/>
        </w:rPr>
        <w:t>;</w:t>
      </w:r>
    </w:p>
    <w:p w14:paraId="10A2A408" w14:textId="77777777" w:rsidR="006B0BC8" w:rsidRPr="007D026E" w:rsidRDefault="006B0BC8"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виконувати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обов'язки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землекористувача</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відповідно</w:t>
      </w:r>
      <w:proofErr w:type="spellEnd"/>
      <w:r w:rsidRPr="007D026E">
        <w:rPr>
          <w:rFonts w:ascii="Times New Roman" w:hAnsi="Times New Roman"/>
          <w:sz w:val="24"/>
          <w:szCs w:val="24"/>
          <w:lang w:val="ru-RU"/>
        </w:rPr>
        <w:t xml:space="preserve"> до </w:t>
      </w:r>
      <w:proofErr w:type="spellStart"/>
      <w:r w:rsidRPr="007D026E">
        <w:rPr>
          <w:rFonts w:ascii="Times New Roman" w:hAnsi="Times New Roman"/>
          <w:sz w:val="24"/>
          <w:szCs w:val="24"/>
          <w:lang w:val="ru-RU"/>
        </w:rPr>
        <w:t>вимог</w:t>
      </w:r>
      <w:proofErr w:type="spellEnd"/>
      <w:r w:rsidRPr="007D026E">
        <w:rPr>
          <w:rFonts w:ascii="Times New Roman" w:hAnsi="Times New Roman"/>
          <w:sz w:val="24"/>
          <w:szCs w:val="24"/>
          <w:lang w:val="ru-RU"/>
        </w:rPr>
        <w:t xml:space="preserve"> ст. 96 Земельного кодексу </w:t>
      </w:r>
      <w:proofErr w:type="spellStart"/>
      <w:r w:rsidRPr="007D026E">
        <w:rPr>
          <w:rFonts w:ascii="Times New Roman" w:hAnsi="Times New Roman"/>
          <w:sz w:val="24"/>
          <w:szCs w:val="24"/>
          <w:lang w:val="ru-RU"/>
        </w:rPr>
        <w:t>України</w:t>
      </w:r>
      <w:proofErr w:type="spellEnd"/>
      <w:r w:rsidRPr="007D026E">
        <w:rPr>
          <w:rFonts w:ascii="Times New Roman" w:hAnsi="Times New Roman"/>
          <w:sz w:val="24"/>
          <w:szCs w:val="24"/>
        </w:rPr>
        <w:t>.</w:t>
      </w:r>
    </w:p>
    <w:p w14:paraId="4A7B83AC" w14:textId="77777777" w:rsidR="006B0BC8" w:rsidRPr="007D026E" w:rsidRDefault="006B0BC8" w:rsidP="007D026E">
      <w:pPr>
        <w:tabs>
          <w:tab w:val="num" w:pos="-360"/>
        </w:tabs>
        <w:spacing w:after="0" w:line="240" w:lineRule="auto"/>
        <w:ind w:firstLine="709"/>
        <w:jc w:val="both"/>
        <w:rPr>
          <w:rFonts w:ascii="Times New Roman" w:hAnsi="Times New Roman"/>
          <w:sz w:val="24"/>
          <w:szCs w:val="24"/>
        </w:rPr>
      </w:pPr>
    </w:p>
    <w:p w14:paraId="7F77433C" w14:textId="77777777" w:rsidR="006B0BC8" w:rsidRPr="007D026E" w:rsidRDefault="006B0BC8" w:rsidP="007D026E">
      <w:pPr>
        <w:spacing w:after="0" w:line="240" w:lineRule="auto"/>
        <w:jc w:val="both"/>
        <w:rPr>
          <w:rFonts w:ascii="Times New Roman" w:eastAsia="Times New Roman" w:hAnsi="Times New Roman"/>
          <w:sz w:val="24"/>
          <w:szCs w:val="24"/>
          <w:lang w:eastAsia="ru-RU"/>
        </w:rPr>
      </w:pPr>
      <w:r w:rsidRPr="007D026E">
        <w:rPr>
          <w:rFonts w:ascii="Times New Roman" w:hAnsi="Times New Roman"/>
          <w:sz w:val="24"/>
          <w:szCs w:val="24"/>
        </w:rPr>
        <w:t xml:space="preserve">          4.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1F008BB" w14:textId="77777777" w:rsidR="006B0BC8" w:rsidRPr="007D026E" w:rsidRDefault="006B0BC8" w:rsidP="007D026E">
      <w:pPr>
        <w:spacing w:after="0" w:line="240" w:lineRule="auto"/>
        <w:jc w:val="both"/>
        <w:rPr>
          <w:rFonts w:ascii="Times New Roman" w:hAnsi="Times New Roman"/>
          <w:b/>
          <w:sz w:val="24"/>
          <w:szCs w:val="24"/>
          <w:lang w:eastAsia="ru-RU"/>
        </w:rPr>
      </w:pPr>
    </w:p>
    <w:p w14:paraId="008BD856" w14:textId="2A703EAC" w:rsidR="006B0BC8" w:rsidRDefault="006B0BC8" w:rsidP="007D026E">
      <w:pPr>
        <w:spacing w:after="0" w:line="240" w:lineRule="auto"/>
        <w:rPr>
          <w:rFonts w:ascii="Times New Roman" w:hAnsi="Times New Roman"/>
          <w:color w:val="000000"/>
          <w:spacing w:val="-4"/>
          <w:sz w:val="24"/>
          <w:szCs w:val="24"/>
          <w:lang w:eastAsia="ru-RU"/>
        </w:rPr>
      </w:pPr>
      <w:r w:rsidRPr="007D026E">
        <w:rPr>
          <w:rFonts w:ascii="Times New Roman" w:hAnsi="Times New Roman"/>
          <w:color w:val="000000"/>
          <w:spacing w:val="-4"/>
          <w:sz w:val="24"/>
          <w:szCs w:val="24"/>
          <w:lang w:eastAsia="ru-RU"/>
        </w:rPr>
        <w:t>Міський голова                                                                                            О.СЄНКЕВИЧ</w:t>
      </w:r>
    </w:p>
    <w:p w14:paraId="13ECD303" w14:textId="77777777" w:rsidR="00043735" w:rsidRDefault="00043735" w:rsidP="00043735">
      <w:pPr>
        <w:spacing w:after="0" w:line="240" w:lineRule="auto"/>
        <w:jc w:val="both"/>
        <w:rPr>
          <w:rFonts w:ascii="Times New Roman" w:hAnsi="Times New Roman"/>
          <w:sz w:val="24"/>
          <w:szCs w:val="24"/>
        </w:rPr>
      </w:pPr>
    </w:p>
    <w:p w14:paraId="7F67E0D2" w14:textId="77777777" w:rsidR="00043735" w:rsidRPr="00043735" w:rsidRDefault="00043735" w:rsidP="00043735">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24FF13AF" w14:textId="77777777" w:rsidR="00947CB9" w:rsidRDefault="00947CB9" w:rsidP="00947CB9">
      <w:pPr>
        <w:tabs>
          <w:tab w:val="decimal" w:pos="9204"/>
        </w:tabs>
        <w:spacing w:after="0" w:line="240" w:lineRule="auto"/>
        <w:rPr>
          <w:rFonts w:ascii="Times New Roman" w:eastAsia="Times New Roman" w:hAnsi="Times New Roman"/>
          <w:i/>
          <w:sz w:val="24"/>
          <w:szCs w:val="24"/>
        </w:rPr>
      </w:pPr>
    </w:p>
    <w:p w14:paraId="68A2E236" w14:textId="77777777" w:rsidR="00947CB9" w:rsidRDefault="00947CB9" w:rsidP="00947CB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740A62F" w14:textId="3D1D2366"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 xml:space="preserve">«за» – </w:t>
      </w:r>
      <w:r w:rsidR="00947CB9">
        <w:rPr>
          <w:rFonts w:ascii="Times New Roman" w:eastAsia="Times New Roman" w:hAnsi="Times New Roman"/>
          <w:color w:val="000000" w:themeColor="text1"/>
          <w:sz w:val="24"/>
          <w:szCs w:val="24"/>
        </w:rPr>
        <w:t>7</w:t>
      </w:r>
      <w:r>
        <w:rPr>
          <w:rFonts w:ascii="Times New Roman" w:eastAsia="Times New Roman" w:hAnsi="Times New Roman"/>
          <w:color w:val="000000" w:themeColor="text1"/>
          <w:sz w:val="24"/>
          <w:szCs w:val="24"/>
        </w:rPr>
        <w:t xml:space="preserve">, «проти» – 0, «утримались» – </w:t>
      </w:r>
      <w:r w:rsidR="00947CB9">
        <w:rPr>
          <w:rFonts w:ascii="Times New Roman" w:eastAsia="Times New Roman" w:hAnsi="Times New Roman"/>
          <w:color w:val="000000" w:themeColor="text1"/>
          <w:sz w:val="24"/>
          <w:szCs w:val="24"/>
        </w:rPr>
        <w:t>1 (</w:t>
      </w:r>
      <w:proofErr w:type="spellStart"/>
      <w:r w:rsidR="00947CB9">
        <w:rPr>
          <w:rFonts w:ascii="Times New Roman" w:eastAsia="Times New Roman" w:hAnsi="Times New Roman"/>
          <w:color w:val="000000" w:themeColor="text1"/>
          <w:sz w:val="24"/>
          <w:szCs w:val="24"/>
        </w:rPr>
        <w:t>С.Танасов</w:t>
      </w:r>
      <w:proofErr w:type="spellEnd"/>
      <w:r w:rsidR="00947CB9">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w:t>
      </w:r>
    </w:p>
    <w:p w14:paraId="56341790" w14:textId="1ACC3D93" w:rsidR="001A32F3" w:rsidRDefault="001A32F3" w:rsidP="001A32F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sidR="00947CB9">
        <w:rPr>
          <w:rFonts w:ascii="Times New Roman" w:eastAsia="Times New Roman" w:hAnsi="Times New Roman"/>
          <w:color w:val="000000" w:themeColor="text1"/>
          <w:sz w:val="24"/>
          <w:szCs w:val="24"/>
        </w:rPr>
        <w:t>О.Розумний</w:t>
      </w:r>
      <w:proofErr w:type="spellEnd"/>
      <w:r>
        <w:rPr>
          <w:rFonts w:ascii="Times New Roman" w:eastAsia="Times New Roman" w:hAnsi="Times New Roman"/>
          <w:color w:val="000000" w:themeColor="text1"/>
          <w:sz w:val="24"/>
          <w:szCs w:val="24"/>
        </w:rPr>
        <w:t>).</w:t>
      </w:r>
    </w:p>
    <w:p w14:paraId="1A6CAFF1" w14:textId="77777777" w:rsidR="008166FB" w:rsidRDefault="008166FB" w:rsidP="008166FB">
      <w:pPr>
        <w:pStyle w:val="ac"/>
        <w:spacing w:after="0"/>
        <w:ind w:left="0" w:right="184"/>
        <w:rPr>
          <w:sz w:val="24"/>
          <w:szCs w:val="24"/>
        </w:rPr>
      </w:pPr>
    </w:p>
    <w:p w14:paraId="0F72F6A4" w14:textId="1A53C301" w:rsidR="006B0BC8" w:rsidRPr="007D026E" w:rsidRDefault="006B0BC8" w:rsidP="008166FB">
      <w:pPr>
        <w:pStyle w:val="ac"/>
        <w:numPr>
          <w:ilvl w:val="0"/>
          <w:numId w:val="29"/>
        </w:numPr>
        <w:spacing w:after="0"/>
        <w:ind w:right="184"/>
        <w:rPr>
          <w:sz w:val="24"/>
          <w:szCs w:val="24"/>
        </w:rPr>
      </w:pPr>
      <w:r w:rsidRPr="007D026E">
        <w:rPr>
          <w:sz w:val="24"/>
          <w:szCs w:val="24"/>
        </w:rPr>
        <w:t>S-zr-130/3</w:t>
      </w:r>
    </w:p>
    <w:p w14:paraId="1112D3CB" w14:textId="77777777" w:rsidR="008166FB" w:rsidRDefault="008166FB" w:rsidP="007D026E">
      <w:pPr>
        <w:pStyle w:val="aa"/>
        <w:tabs>
          <w:tab w:val="left" w:pos="7854"/>
        </w:tabs>
        <w:spacing w:after="0"/>
        <w:ind w:right="3558"/>
        <w:rPr>
          <w:color w:val="000000"/>
          <w:spacing w:val="-4"/>
          <w:sz w:val="24"/>
          <w:szCs w:val="24"/>
        </w:rPr>
      </w:pPr>
    </w:p>
    <w:p w14:paraId="7D29DD19" w14:textId="24E21A2C" w:rsidR="006B0BC8" w:rsidRPr="007D026E" w:rsidRDefault="006B0BC8" w:rsidP="008166FB">
      <w:pPr>
        <w:pStyle w:val="aa"/>
        <w:tabs>
          <w:tab w:val="left" w:pos="7854"/>
        </w:tabs>
        <w:spacing w:after="0"/>
        <w:ind w:right="3558"/>
        <w:jc w:val="both"/>
        <w:rPr>
          <w:color w:val="000000"/>
          <w:spacing w:val="-4"/>
          <w:sz w:val="24"/>
          <w:szCs w:val="24"/>
        </w:rPr>
      </w:pPr>
      <w:r w:rsidRPr="007D026E">
        <w:rPr>
          <w:color w:val="000000"/>
          <w:spacing w:val="-4"/>
          <w:sz w:val="24"/>
          <w:szCs w:val="24"/>
        </w:rPr>
        <w:t xml:space="preserve">Про </w:t>
      </w:r>
      <w:r w:rsidRPr="007D026E">
        <w:rPr>
          <w:sz w:val="24"/>
          <w:szCs w:val="24"/>
        </w:rPr>
        <w:t xml:space="preserve">внесення змін до договору оренди землі від 07.09.2021 № 11680, який укладено з ТОВ «АРЕНА-ДЕВЕЛОП», </w:t>
      </w:r>
      <w:r w:rsidRPr="007D026E">
        <w:rPr>
          <w:iCs/>
          <w:sz w:val="24"/>
          <w:szCs w:val="24"/>
        </w:rPr>
        <w:t xml:space="preserve">для  будівництва і обслуговування багатоквартирного житлового будинку з об’єктами  торгово-розважальної  та ринкової  інфраструктури  по  вул. Лазурній, поблизу житлових будинків  №39 та №33, </w:t>
      </w:r>
      <w:r w:rsidRPr="007D026E">
        <w:rPr>
          <w:color w:val="000000"/>
          <w:spacing w:val="-3"/>
          <w:sz w:val="24"/>
          <w:szCs w:val="24"/>
        </w:rPr>
        <w:t>у</w:t>
      </w:r>
      <w:r w:rsidRPr="007D026E">
        <w:rPr>
          <w:color w:val="000000"/>
          <w:spacing w:val="7"/>
          <w:sz w:val="24"/>
          <w:szCs w:val="24"/>
        </w:rPr>
        <w:t xml:space="preserve"> Заводському  районі  </w:t>
      </w:r>
      <w:r w:rsidRPr="007D026E">
        <w:rPr>
          <w:color w:val="000000"/>
          <w:spacing w:val="2"/>
          <w:sz w:val="24"/>
          <w:szCs w:val="24"/>
        </w:rPr>
        <w:t>м. Миколаєва</w:t>
      </w:r>
    </w:p>
    <w:p w14:paraId="4A141459" w14:textId="77777777" w:rsidR="006B0BC8" w:rsidRPr="007D026E" w:rsidRDefault="006B0BC8" w:rsidP="008166FB">
      <w:pPr>
        <w:pStyle w:val="aa"/>
        <w:spacing w:after="0"/>
        <w:jc w:val="both"/>
        <w:rPr>
          <w:sz w:val="24"/>
          <w:szCs w:val="24"/>
        </w:rPr>
      </w:pPr>
    </w:p>
    <w:p w14:paraId="7F5D755E" w14:textId="1E5ADC60" w:rsidR="006B0BC8" w:rsidRPr="007D026E" w:rsidRDefault="006B0BC8" w:rsidP="008166FB">
      <w:pPr>
        <w:pStyle w:val="aa"/>
        <w:spacing w:after="0"/>
        <w:ind w:firstLine="567"/>
        <w:jc w:val="both"/>
        <w:rPr>
          <w:sz w:val="24"/>
          <w:szCs w:val="24"/>
        </w:rPr>
      </w:pPr>
      <w:r w:rsidRPr="007D026E">
        <w:rPr>
          <w:sz w:val="24"/>
          <w:szCs w:val="24"/>
        </w:rPr>
        <w:t>Розглянувши звернення ТОВ «АРЕНА-ДЕВЕЛОП» від 09.10.2021</w:t>
      </w:r>
      <w:r w:rsidR="008166FB" w:rsidRPr="00043735">
        <w:rPr>
          <w:sz w:val="24"/>
          <w:szCs w:val="24"/>
        </w:rPr>
        <w:t xml:space="preserve"> </w:t>
      </w:r>
      <w:r w:rsidRPr="007D026E">
        <w:rPr>
          <w:sz w:val="24"/>
          <w:szCs w:val="24"/>
        </w:rPr>
        <w:t>№ 11.02-18-1518,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F6C8B96" w14:textId="77777777" w:rsidR="006B0BC8" w:rsidRPr="007D026E" w:rsidRDefault="006B0BC8" w:rsidP="007D026E">
      <w:pPr>
        <w:pStyle w:val="aa"/>
        <w:spacing w:after="0"/>
        <w:ind w:firstLine="567"/>
        <w:rPr>
          <w:sz w:val="24"/>
          <w:szCs w:val="24"/>
        </w:rPr>
      </w:pPr>
    </w:p>
    <w:p w14:paraId="4233DDD2" w14:textId="77777777" w:rsidR="006B0BC8" w:rsidRPr="007D026E" w:rsidRDefault="006B0BC8" w:rsidP="007D026E">
      <w:pPr>
        <w:pStyle w:val="aa"/>
        <w:spacing w:after="0"/>
        <w:outlineLvl w:val="0"/>
        <w:rPr>
          <w:sz w:val="24"/>
          <w:szCs w:val="24"/>
        </w:rPr>
      </w:pPr>
      <w:r w:rsidRPr="007D026E">
        <w:rPr>
          <w:sz w:val="24"/>
          <w:szCs w:val="24"/>
        </w:rPr>
        <w:lastRenderedPageBreak/>
        <w:t>ВИРІШИЛА:</w:t>
      </w:r>
    </w:p>
    <w:p w14:paraId="5AD1A372" w14:textId="77777777" w:rsidR="006B0BC8" w:rsidRPr="007D026E" w:rsidRDefault="006B0BC8" w:rsidP="007D026E">
      <w:pPr>
        <w:spacing w:after="0" w:line="240" w:lineRule="auto"/>
        <w:jc w:val="both"/>
        <w:rPr>
          <w:rFonts w:ascii="Times New Roman" w:hAnsi="Times New Roman"/>
          <w:sz w:val="24"/>
          <w:szCs w:val="24"/>
        </w:rPr>
      </w:pPr>
    </w:p>
    <w:p w14:paraId="3778244E" w14:textId="08B59453" w:rsidR="006B0BC8" w:rsidRPr="007D026E" w:rsidRDefault="006B0BC8" w:rsidP="007D026E">
      <w:pPr>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Погодити зміни до п. 5.4 р. 5 договору оренди землі від 07.09.2021  № 11680, який укладено з ТОВ «АРЕНА-ДЕВЕЛОП», на земельну ділянку </w:t>
      </w:r>
      <w:r w:rsidRPr="007D026E">
        <w:rPr>
          <w:rFonts w:ascii="Times New Roman" w:hAnsi="Times New Roman"/>
          <w:iCs/>
          <w:sz w:val="24"/>
          <w:szCs w:val="24"/>
        </w:rPr>
        <w:t>(</w:t>
      </w:r>
      <w:r w:rsidRPr="007D026E">
        <w:rPr>
          <w:rFonts w:ascii="Times New Roman" w:hAnsi="Times New Roman"/>
          <w:sz w:val="24"/>
          <w:szCs w:val="24"/>
        </w:rPr>
        <w:t xml:space="preserve">кадастровий номер  4810136300:06:003:0037) площею 36188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iCs/>
          <w:sz w:val="24"/>
          <w:szCs w:val="24"/>
        </w:rPr>
        <w:t xml:space="preserve">для  будівництва і обслуговування багатоквартирного житлового будинку з об’єктами  торгово-розважальної  та ринкової  інфраструктури  по  вул. Лазурній, поблизу житлових будинків №39 та №33: </w:t>
      </w:r>
      <w:r w:rsidRPr="007D026E">
        <w:rPr>
          <w:rFonts w:ascii="Times New Roman" w:hAnsi="Times New Roman"/>
          <w:sz w:val="24"/>
          <w:szCs w:val="24"/>
        </w:rPr>
        <w:t xml:space="preserve"> «5.4. Орендар зобов’язаний отримати у встановленому законодавством порядку містобудівні умови та обмеження для забудови орендованої земельної ділянки у строк не більше 6 місяців із дня укладання цього Договору. Орендар зобов’язаний отримати дозвіл на початок будівельних робіт на орендованій земельній ділянці у встановленому законодавством порядку у строк не більше 1 року із дня укладання цього Договору. Звернення Орендаря до вповноважених державних органів або органів місцевого самоврядування для отримання містобудівних умов та обмежень та/або дозволу на початок будівельних робіт не вважається виконанням вимог даного пункту Договору».</w:t>
      </w:r>
    </w:p>
    <w:p w14:paraId="1715A0A7"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Підстава: звернення ТОВ «АРЕНА-ДЕВЕЛОП»  щодо збільшення  строку, необхідного для отримання містобудівних умов та обмежень для забудови земельної ділянки (незабудована земельна ділянка).</w:t>
      </w:r>
    </w:p>
    <w:p w14:paraId="33C0D1C1" w14:textId="77777777" w:rsidR="006B0BC8" w:rsidRPr="007D026E" w:rsidRDefault="006B0BC8" w:rsidP="007D026E">
      <w:pPr>
        <w:pStyle w:val="31"/>
        <w:spacing w:after="0"/>
        <w:ind w:firstLine="540"/>
        <w:rPr>
          <w:sz w:val="24"/>
          <w:szCs w:val="24"/>
        </w:rPr>
      </w:pPr>
    </w:p>
    <w:p w14:paraId="073B9D9A" w14:textId="77777777" w:rsidR="006B0BC8" w:rsidRPr="007D026E" w:rsidRDefault="006B0BC8" w:rsidP="007D026E">
      <w:pPr>
        <w:pStyle w:val="31"/>
        <w:spacing w:after="0"/>
        <w:ind w:firstLine="540"/>
        <w:jc w:val="both"/>
        <w:rPr>
          <w:sz w:val="24"/>
          <w:szCs w:val="24"/>
        </w:rPr>
      </w:pPr>
      <w:r w:rsidRPr="007D026E">
        <w:rPr>
          <w:sz w:val="24"/>
          <w:szCs w:val="24"/>
        </w:rPr>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1519D12C"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1A7A4F9E"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6481CFBC"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630B548F" w14:textId="3907F497" w:rsidR="006B0BC8"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71BC80B" w14:textId="77777777" w:rsidR="008166FB" w:rsidRDefault="008166FB" w:rsidP="008166FB">
      <w:pPr>
        <w:spacing w:after="0" w:line="240" w:lineRule="auto"/>
        <w:jc w:val="both"/>
        <w:rPr>
          <w:rFonts w:ascii="Times New Roman" w:hAnsi="Times New Roman"/>
          <w:sz w:val="24"/>
          <w:szCs w:val="24"/>
        </w:rPr>
      </w:pPr>
    </w:p>
    <w:p w14:paraId="0FD629F0" w14:textId="77777777" w:rsidR="008166FB" w:rsidRPr="00043735"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6777C063" w14:textId="77777777" w:rsidR="00947CB9" w:rsidRDefault="00947CB9" w:rsidP="00947CB9">
      <w:pPr>
        <w:tabs>
          <w:tab w:val="decimal" w:pos="9204"/>
        </w:tabs>
        <w:spacing w:after="0" w:line="240" w:lineRule="auto"/>
        <w:rPr>
          <w:rFonts w:ascii="Times New Roman" w:eastAsia="Times New Roman" w:hAnsi="Times New Roman"/>
          <w:i/>
          <w:sz w:val="24"/>
          <w:szCs w:val="24"/>
        </w:rPr>
      </w:pPr>
    </w:p>
    <w:p w14:paraId="781C8CDF" w14:textId="77777777" w:rsidR="00947CB9" w:rsidRDefault="00947CB9" w:rsidP="00947CB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7A555153" w14:textId="57A276AC"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п.43 по п.44</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361DE958" w14:textId="77777777"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О.Розумний</w:t>
      </w:r>
      <w:proofErr w:type="spellEnd"/>
      <w:r>
        <w:rPr>
          <w:rFonts w:ascii="Times New Roman" w:eastAsia="Times New Roman" w:hAnsi="Times New Roman"/>
          <w:color w:val="000000" w:themeColor="text1"/>
          <w:sz w:val="24"/>
          <w:szCs w:val="24"/>
        </w:rPr>
        <w:t>).</w:t>
      </w:r>
    </w:p>
    <w:p w14:paraId="508FBCD3" w14:textId="77777777" w:rsidR="008166FB" w:rsidRDefault="008166FB" w:rsidP="008166FB">
      <w:pPr>
        <w:pStyle w:val="ac"/>
        <w:spacing w:after="0"/>
        <w:ind w:left="0" w:right="184"/>
        <w:rPr>
          <w:sz w:val="24"/>
          <w:szCs w:val="24"/>
        </w:rPr>
      </w:pPr>
    </w:p>
    <w:p w14:paraId="4A7F63E6" w14:textId="6EBFD65E" w:rsidR="006B0BC8" w:rsidRPr="007D026E" w:rsidRDefault="006B0BC8" w:rsidP="008166FB">
      <w:pPr>
        <w:pStyle w:val="ac"/>
        <w:numPr>
          <w:ilvl w:val="0"/>
          <w:numId w:val="29"/>
        </w:numPr>
        <w:spacing w:after="0"/>
        <w:ind w:right="184"/>
        <w:rPr>
          <w:sz w:val="24"/>
          <w:szCs w:val="24"/>
        </w:rPr>
      </w:pPr>
      <w:r w:rsidRPr="007D026E">
        <w:rPr>
          <w:sz w:val="24"/>
          <w:szCs w:val="24"/>
        </w:rPr>
        <w:t>S-zr-130/4</w:t>
      </w:r>
    </w:p>
    <w:p w14:paraId="73975DC1" w14:textId="77777777" w:rsidR="006B0BC8" w:rsidRPr="007D026E" w:rsidRDefault="006B0BC8" w:rsidP="007D026E">
      <w:pPr>
        <w:shd w:val="clear" w:color="auto" w:fill="FFFFFF"/>
        <w:tabs>
          <w:tab w:val="left" w:pos="5049"/>
        </w:tabs>
        <w:spacing w:after="0" w:line="240" w:lineRule="auto"/>
        <w:ind w:right="3745"/>
        <w:jc w:val="both"/>
        <w:rPr>
          <w:rFonts w:ascii="Times New Roman" w:hAnsi="Times New Roman"/>
          <w:color w:val="000000"/>
          <w:spacing w:val="-4"/>
          <w:sz w:val="24"/>
          <w:szCs w:val="24"/>
        </w:rPr>
      </w:pPr>
    </w:p>
    <w:p w14:paraId="10F4A390" w14:textId="77777777" w:rsidR="006B0BC8" w:rsidRPr="007D026E" w:rsidRDefault="006B0BC8" w:rsidP="008166FB">
      <w:pPr>
        <w:pStyle w:val="aa"/>
        <w:tabs>
          <w:tab w:val="left" w:pos="7854"/>
        </w:tabs>
        <w:spacing w:after="0"/>
        <w:ind w:right="3558"/>
        <w:jc w:val="both"/>
        <w:rPr>
          <w:color w:val="000000"/>
          <w:spacing w:val="-4"/>
          <w:sz w:val="24"/>
          <w:szCs w:val="24"/>
        </w:rPr>
      </w:pPr>
      <w:r w:rsidRPr="007D026E">
        <w:rPr>
          <w:color w:val="000000"/>
          <w:spacing w:val="-4"/>
          <w:sz w:val="24"/>
          <w:szCs w:val="24"/>
        </w:rPr>
        <w:t xml:space="preserve">Про </w:t>
      </w:r>
      <w:r w:rsidRPr="007D026E">
        <w:rPr>
          <w:sz w:val="24"/>
          <w:szCs w:val="24"/>
        </w:rPr>
        <w:t xml:space="preserve">внесення змін до договору оренди землі від 07.09.2021 № 11679, який укладено з ТОВ «АРЕНА-ДЕВЕЛОП» </w:t>
      </w:r>
      <w:r w:rsidRPr="007D026E">
        <w:rPr>
          <w:iCs/>
          <w:sz w:val="24"/>
          <w:szCs w:val="24"/>
        </w:rPr>
        <w:t xml:space="preserve">для будівництва і обслуговування багатоквартирного житлового будинку з об’єктами  торгово-розважальної  та ринкової  інфраструктури  по  вул. Лазурній, поблизу житлових будинків №39 та №9, </w:t>
      </w:r>
      <w:r w:rsidRPr="007D026E">
        <w:rPr>
          <w:color w:val="000000"/>
          <w:spacing w:val="-3"/>
          <w:sz w:val="24"/>
          <w:szCs w:val="24"/>
        </w:rPr>
        <w:t>у</w:t>
      </w:r>
      <w:r w:rsidRPr="007D026E">
        <w:rPr>
          <w:color w:val="000000"/>
          <w:spacing w:val="7"/>
          <w:sz w:val="24"/>
          <w:szCs w:val="24"/>
        </w:rPr>
        <w:t xml:space="preserve"> Заводському  районі  </w:t>
      </w:r>
      <w:r w:rsidRPr="007D026E">
        <w:rPr>
          <w:color w:val="000000"/>
          <w:spacing w:val="2"/>
          <w:sz w:val="24"/>
          <w:szCs w:val="24"/>
        </w:rPr>
        <w:t>м. Миколаєва</w:t>
      </w:r>
    </w:p>
    <w:p w14:paraId="143374E7" w14:textId="77777777" w:rsidR="006B0BC8" w:rsidRPr="007D026E" w:rsidRDefault="006B0BC8" w:rsidP="007D026E">
      <w:pPr>
        <w:pStyle w:val="aa"/>
        <w:spacing w:after="0"/>
        <w:rPr>
          <w:sz w:val="24"/>
          <w:szCs w:val="24"/>
        </w:rPr>
      </w:pPr>
    </w:p>
    <w:p w14:paraId="15186E21" w14:textId="67897CBD" w:rsidR="006B0BC8" w:rsidRPr="007D026E" w:rsidRDefault="006B0BC8" w:rsidP="007D026E">
      <w:pPr>
        <w:pStyle w:val="aa"/>
        <w:spacing w:after="0"/>
        <w:ind w:firstLine="567"/>
        <w:rPr>
          <w:sz w:val="24"/>
          <w:szCs w:val="24"/>
        </w:rPr>
      </w:pPr>
      <w:r w:rsidRPr="007D026E">
        <w:rPr>
          <w:sz w:val="24"/>
          <w:szCs w:val="24"/>
        </w:rPr>
        <w:t>Розглянувши звернення ТОВ «АРЕНА-ДЕВЕЛОП» від 09.10.2021  № 11.02-18-1517,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545A1E8" w14:textId="77777777" w:rsidR="006B0BC8" w:rsidRPr="007D026E" w:rsidRDefault="006B0BC8" w:rsidP="007D026E">
      <w:pPr>
        <w:pStyle w:val="aa"/>
        <w:spacing w:after="0"/>
        <w:ind w:firstLine="567"/>
        <w:rPr>
          <w:sz w:val="24"/>
          <w:szCs w:val="24"/>
        </w:rPr>
      </w:pPr>
    </w:p>
    <w:p w14:paraId="3B612AC8" w14:textId="77777777" w:rsidR="006B0BC8" w:rsidRPr="007D026E" w:rsidRDefault="006B0BC8" w:rsidP="007D026E">
      <w:pPr>
        <w:pStyle w:val="aa"/>
        <w:spacing w:after="0"/>
        <w:outlineLvl w:val="0"/>
        <w:rPr>
          <w:sz w:val="24"/>
          <w:szCs w:val="24"/>
        </w:rPr>
      </w:pPr>
      <w:r w:rsidRPr="007D026E">
        <w:rPr>
          <w:sz w:val="24"/>
          <w:szCs w:val="24"/>
        </w:rPr>
        <w:t>ВИРІШИЛА:</w:t>
      </w:r>
    </w:p>
    <w:p w14:paraId="19B30AE8" w14:textId="77777777" w:rsidR="006B0BC8" w:rsidRPr="007D026E" w:rsidRDefault="006B0BC8" w:rsidP="007D026E">
      <w:pPr>
        <w:spacing w:after="0" w:line="240" w:lineRule="auto"/>
        <w:ind w:firstLine="540"/>
        <w:jc w:val="both"/>
        <w:rPr>
          <w:rFonts w:ascii="Times New Roman" w:hAnsi="Times New Roman"/>
          <w:sz w:val="24"/>
          <w:szCs w:val="24"/>
        </w:rPr>
      </w:pPr>
    </w:p>
    <w:p w14:paraId="04B62E5E" w14:textId="688DD077" w:rsidR="006B0BC8" w:rsidRPr="007D026E" w:rsidRDefault="006B0BC8" w:rsidP="007D026E">
      <w:pPr>
        <w:spacing w:after="0" w:line="240" w:lineRule="auto"/>
        <w:ind w:firstLine="540"/>
        <w:jc w:val="both"/>
        <w:rPr>
          <w:rFonts w:ascii="Times New Roman" w:hAnsi="Times New Roman"/>
          <w:sz w:val="24"/>
          <w:szCs w:val="24"/>
        </w:rPr>
      </w:pPr>
      <w:r w:rsidRPr="007D026E">
        <w:rPr>
          <w:rFonts w:ascii="Times New Roman" w:hAnsi="Times New Roman"/>
          <w:sz w:val="24"/>
          <w:szCs w:val="24"/>
        </w:rPr>
        <w:lastRenderedPageBreak/>
        <w:t xml:space="preserve">1. Погодити зміни до п. 5.4 р. 5 договору оренди землі від 07.09.2021 № 11679, який укладено з ТОВ «АРЕНА-ДЕВЕЛОП», на земельну ділянку </w:t>
      </w:r>
      <w:r w:rsidRPr="007D026E">
        <w:rPr>
          <w:rFonts w:ascii="Times New Roman" w:hAnsi="Times New Roman"/>
          <w:iCs/>
          <w:sz w:val="24"/>
          <w:szCs w:val="24"/>
        </w:rPr>
        <w:t>(</w:t>
      </w:r>
      <w:r w:rsidRPr="007D026E">
        <w:rPr>
          <w:rFonts w:ascii="Times New Roman" w:hAnsi="Times New Roman"/>
          <w:sz w:val="24"/>
          <w:szCs w:val="24"/>
        </w:rPr>
        <w:t xml:space="preserve">кадастровий номер  4810136300:06:003:0036) площею 41758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iCs/>
          <w:sz w:val="24"/>
          <w:szCs w:val="24"/>
        </w:rPr>
        <w:t xml:space="preserve">для будівництва і обслуговування багатоквартирного житлового будинку з об’єктами  торгово-розважальної  та ринкової  інфраструктури  по вул. Лазурній, поблизу житлових будинків №39 та №9: </w:t>
      </w:r>
      <w:r w:rsidRPr="007D026E">
        <w:rPr>
          <w:rFonts w:ascii="Times New Roman" w:hAnsi="Times New Roman"/>
          <w:sz w:val="24"/>
          <w:szCs w:val="24"/>
        </w:rPr>
        <w:t xml:space="preserve"> «5.4. Орендар зобов’язаний отримати у встановленому законодавством порядку містобудівні умови та обмеження для забудови орендованої земельної ділянки у строк не більше 6 місяців із дня укладання цього Договору. Орендар зобов’язаний отримати дозвіл на початок будівельних робіт на орендованій земельній ділянці у встановленому законодавством порядку у строк не більше 1 року із дня укладання цього Договору. Звернення Орендаря до вповноважених державних органів або органів місцевого самоврядування для отримання містобудівних умов та обмежень та/або дозволу на початок будівельних робіт не вважається виконанням вимог даного пункту Договору».</w:t>
      </w:r>
    </w:p>
    <w:p w14:paraId="7134C020" w14:textId="275190FA" w:rsidR="006B0BC8" w:rsidRPr="00ED2D26" w:rsidRDefault="006B0BC8" w:rsidP="00ED2D26">
      <w:pPr>
        <w:spacing w:after="0" w:line="240" w:lineRule="auto"/>
        <w:jc w:val="both"/>
        <w:rPr>
          <w:rFonts w:ascii="Times New Roman" w:hAnsi="Times New Roman"/>
          <w:sz w:val="24"/>
          <w:szCs w:val="24"/>
        </w:rPr>
      </w:pPr>
      <w:r w:rsidRPr="007D026E">
        <w:rPr>
          <w:rFonts w:ascii="Times New Roman" w:hAnsi="Times New Roman"/>
          <w:sz w:val="24"/>
          <w:szCs w:val="24"/>
        </w:rPr>
        <w:t>Підстава: звернення ТОВ «АРЕНА-ДЕВЕЛОП»  щодо збільшення  строку, необхідного для отримання містобудівних умов та обмежень для забудови земельної ділянки (незабудована земельна ділянка).</w:t>
      </w:r>
    </w:p>
    <w:p w14:paraId="2563BEA2" w14:textId="7F339A49" w:rsidR="006B0BC8" w:rsidRPr="007D026E" w:rsidRDefault="006B0BC8" w:rsidP="00ED2D26">
      <w:pPr>
        <w:pStyle w:val="31"/>
        <w:spacing w:after="0"/>
        <w:ind w:firstLine="540"/>
        <w:jc w:val="both"/>
        <w:rPr>
          <w:sz w:val="24"/>
          <w:szCs w:val="24"/>
        </w:rPr>
      </w:pPr>
      <w:r w:rsidRPr="007D026E">
        <w:rPr>
          <w:sz w:val="24"/>
          <w:szCs w:val="24"/>
        </w:rPr>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7E9504BF"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6F63A74"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3A13357B" w14:textId="733DD18B" w:rsidR="008166FB" w:rsidRDefault="006B0BC8" w:rsidP="00ED2D26">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259CB304" w14:textId="77777777" w:rsidR="00947CB9" w:rsidRDefault="00947CB9" w:rsidP="00ED2D26">
      <w:pPr>
        <w:tabs>
          <w:tab w:val="left" w:pos="6465"/>
        </w:tabs>
        <w:spacing w:after="0" w:line="240" w:lineRule="auto"/>
        <w:ind w:left="5886" w:hanging="5886"/>
        <w:jc w:val="both"/>
        <w:rPr>
          <w:rFonts w:ascii="Times New Roman" w:hAnsi="Times New Roman"/>
          <w:sz w:val="24"/>
          <w:szCs w:val="24"/>
        </w:rPr>
      </w:pPr>
    </w:p>
    <w:p w14:paraId="02E5845A" w14:textId="078C5B20" w:rsidR="008166FB"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7BF2DE3E" w14:textId="77777777" w:rsidR="00947CB9" w:rsidRDefault="00947CB9" w:rsidP="00947CB9">
      <w:pPr>
        <w:tabs>
          <w:tab w:val="decimal" w:pos="9204"/>
        </w:tabs>
        <w:spacing w:after="0" w:line="240" w:lineRule="auto"/>
        <w:rPr>
          <w:rFonts w:ascii="Times New Roman" w:eastAsia="Times New Roman" w:hAnsi="Times New Roman"/>
          <w:i/>
          <w:sz w:val="24"/>
          <w:szCs w:val="24"/>
        </w:rPr>
      </w:pPr>
    </w:p>
    <w:p w14:paraId="2F44E2B7" w14:textId="77777777" w:rsidR="00947CB9" w:rsidRDefault="00947CB9" w:rsidP="00947CB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0BA596E" w14:textId="77777777"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п.43 по п.44</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0805875D" w14:textId="77777777"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О.Розумний</w:t>
      </w:r>
      <w:proofErr w:type="spellEnd"/>
      <w:r>
        <w:rPr>
          <w:rFonts w:ascii="Times New Roman" w:eastAsia="Times New Roman" w:hAnsi="Times New Roman"/>
          <w:color w:val="000000" w:themeColor="text1"/>
          <w:sz w:val="24"/>
          <w:szCs w:val="24"/>
        </w:rPr>
        <w:t>).</w:t>
      </w:r>
    </w:p>
    <w:p w14:paraId="2E9096B8" w14:textId="77777777" w:rsidR="00947CB9" w:rsidRPr="00947CB9" w:rsidRDefault="00947CB9" w:rsidP="008166FB">
      <w:pPr>
        <w:spacing w:after="0" w:line="240" w:lineRule="auto"/>
        <w:jc w:val="both"/>
        <w:rPr>
          <w:rFonts w:ascii="Times New Roman" w:hAnsi="Times New Roman"/>
          <w:i/>
          <w:iCs/>
        </w:rPr>
      </w:pPr>
    </w:p>
    <w:p w14:paraId="3DE4A8B5" w14:textId="77777777" w:rsidR="006B0BC8" w:rsidRPr="007D026E" w:rsidRDefault="006B0BC8" w:rsidP="008166FB">
      <w:pPr>
        <w:pStyle w:val="ac"/>
        <w:numPr>
          <w:ilvl w:val="0"/>
          <w:numId w:val="29"/>
        </w:numPr>
        <w:spacing w:after="0"/>
        <w:ind w:right="184"/>
        <w:rPr>
          <w:sz w:val="24"/>
          <w:szCs w:val="24"/>
        </w:rPr>
      </w:pPr>
      <w:r w:rsidRPr="007D026E">
        <w:rPr>
          <w:sz w:val="24"/>
          <w:szCs w:val="24"/>
        </w:rPr>
        <w:t>S-zr-130/5</w:t>
      </w:r>
    </w:p>
    <w:p w14:paraId="01DA982E" w14:textId="77777777" w:rsidR="006B0BC8" w:rsidRPr="007D026E" w:rsidRDefault="006B0BC8" w:rsidP="007D026E">
      <w:pPr>
        <w:shd w:val="clear" w:color="auto" w:fill="FFFFFF"/>
        <w:tabs>
          <w:tab w:val="left" w:pos="5049"/>
        </w:tabs>
        <w:spacing w:after="0" w:line="240" w:lineRule="auto"/>
        <w:ind w:right="3745"/>
        <w:jc w:val="both"/>
        <w:rPr>
          <w:rFonts w:ascii="Times New Roman" w:hAnsi="Times New Roman"/>
          <w:color w:val="000000"/>
          <w:spacing w:val="-4"/>
          <w:sz w:val="24"/>
          <w:szCs w:val="24"/>
        </w:rPr>
      </w:pPr>
    </w:p>
    <w:p w14:paraId="3A0CD668" w14:textId="77777777" w:rsidR="006B0BC8" w:rsidRPr="007D026E" w:rsidRDefault="006B0BC8" w:rsidP="008166FB">
      <w:pPr>
        <w:pStyle w:val="aa"/>
        <w:tabs>
          <w:tab w:val="left" w:pos="7854"/>
        </w:tabs>
        <w:spacing w:after="0"/>
        <w:ind w:right="3558"/>
        <w:jc w:val="both"/>
        <w:rPr>
          <w:color w:val="000000"/>
          <w:spacing w:val="-4"/>
          <w:sz w:val="24"/>
          <w:szCs w:val="24"/>
        </w:rPr>
      </w:pPr>
      <w:r w:rsidRPr="007D026E">
        <w:rPr>
          <w:color w:val="000000"/>
          <w:spacing w:val="-4"/>
          <w:sz w:val="24"/>
          <w:szCs w:val="24"/>
        </w:rPr>
        <w:t xml:space="preserve">Про </w:t>
      </w:r>
      <w:r w:rsidRPr="007D026E">
        <w:rPr>
          <w:sz w:val="24"/>
          <w:szCs w:val="24"/>
        </w:rPr>
        <w:t>внесення змін до договору оренди землі від 13.07.2021 № 11666, який укладено з ТОВ «ПАРКОВИЙ 2021»</w:t>
      </w:r>
      <w:r w:rsidRPr="007D026E">
        <w:rPr>
          <w:iCs/>
          <w:sz w:val="24"/>
          <w:szCs w:val="24"/>
        </w:rPr>
        <w:t xml:space="preserve">  для  будівництва та обслуговування будівель ринкової інфраструктури  по  вул. Театральній, 10 </w:t>
      </w:r>
      <w:r w:rsidRPr="007D026E">
        <w:rPr>
          <w:color w:val="000000"/>
          <w:spacing w:val="-3"/>
          <w:sz w:val="24"/>
          <w:szCs w:val="24"/>
        </w:rPr>
        <w:t>у</w:t>
      </w:r>
      <w:r w:rsidRPr="007D026E">
        <w:rPr>
          <w:color w:val="000000"/>
          <w:spacing w:val="7"/>
          <w:sz w:val="24"/>
          <w:szCs w:val="24"/>
        </w:rPr>
        <w:t xml:space="preserve"> </w:t>
      </w:r>
      <w:proofErr w:type="spellStart"/>
      <w:r w:rsidRPr="007D026E">
        <w:rPr>
          <w:color w:val="000000"/>
          <w:spacing w:val="7"/>
          <w:sz w:val="24"/>
          <w:szCs w:val="24"/>
        </w:rPr>
        <w:t>Інгульському</w:t>
      </w:r>
      <w:proofErr w:type="spellEnd"/>
      <w:r w:rsidRPr="007D026E">
        <w:rPr>
          <w:color w:val="000000"/>
          <w:spacing w:val="7"/>
          <w:sz w:val="24"/>
          <w:szCs w:val="24"/>
        </w:rPr>
        <w:t xml:space="preserve">  районі  </w:t>
      </w:r>
      <w:r w:rsidRPr="007D026E">
        <w:rPr>
          <w:color w:val="000000"/>
          <w:spacing w:val="2"/>
          <w:sz w:val="24"/>
          <w:szCs w:val="24"/>
        </w:rPr>
        <w:t>м. Миколаєва</w:t>
      </w:r>
    </w:p>
    <w:p w14:paraId="198A2861" w14:textId="77777777" w:rsidR="006B0BC8" w:rsidRPr="007D026E" w:rsidRDefault="006B0BC8" w:rsidP="008166FB">
      <w:pPr>
        <w:pStyle w:val="aa"/>
        <w:spacing w:after="0"/>
        <w:jc w:val="both"/>
        <w:rPr>
          <w:sz w:val="24"/>
          <w:szCs w:val="24"/>
        </w:rPr>
      </w:pPr>
    </w:p>
    <w:p w14:paraId="643BDE7D" w14:textId="18750C83" w:rsidR="006B0BC8" w:rsidRPr="007D026E" w:rsidRDefault="006B0BC8" w:rsidP="008166FB">
      <w:pPr>
        <w:pStyle w:val="aa"/>
        <w:spacing w:after="0"/>
        <w:ind w:firstLine="567"/>
        <w:jc w:val="both"/>
        <w:rPr>
          <w:sz w:val="24"/>
          <w:szCs w:val="24"/>
        </w:rPr>
      </w:pPr>
      <w:r w:rsidRPr="007D026E">
        <w:rPr>
          <w:sz w:val="24"/>
          <w:szCs w:val="24"/>
        </w:rPr>
        <w:t>Розглянувши звернення ТОВ «ПАРКОВИЙ 2021» від 09.08.2021 № 11.02-18-1519,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7D345A9" w14:textId="77777777" w:rsidR="006B0BC8" w:rsidRPr="007D026E" w:rsidRDefault="006B0BC8" w:rsidP="007D026E">
      <w:pPr>
        <w:pStyle w:val="aa"/>
        <w:spacing w:after="0"/>
        <w:ind w:firstLine="567"/>
        <w:rPr>
          <w:sz w:val="24"/>
          <w:szCs w:val="24"/>
        </w:rPr>
      </w:pPr>
    </w:p>
    <w:p w14:paraId="2F2465F2" w14:textId="77777777" w:rsidR="006B0BC8" w:rsidRPr="007D026E" w:rsidRDefault="006B0BC8" w:rsidP="007D026E">
      <w:pPr>
        <w:pStyle w:val="aa"/>
        <w:spacing w:after="0"/>
        <w:outlineLvl w:val="0"/>
        <w:rPr>
          <w:sz w:val="24"/>
          <w:szCs w:val="24"/>
        </w:rPr>
      </w:pPr>
      <w:r w:rsidRPr="007D026E">
        <w:rPr>
          <w:sz w:val="24"/>
          <w:szCs w:val="24"/>
        </w:rPr>
        <w:t>ВИРІШИЛА:</w:t>
      </w:r>
    </w:p>
    <w:p w14:paraId="2267D0EE" w14:textId="77777777" w:rsidR="006B0BC8" w:rsidRPr="007D026E" w:rsidRDefault="006B0BC8" w:rsidP="007D026E">
      <w:pPr>
        <w:spacing w:after="0" w:line="240" w:lineRule="auto"/>
        <w:ind w:firstLine="540"/>
        <w:jc w:val="both"/>
        <w:rPr>
          <w:rFonts w:ascii="Times New Roman" w:hAnsi="Times New Roman"/>
          <w:sz w:val="24"/>
          <w:szCs w:val="24"/>
        </w:rPr>
      </w:pPr>
    </w:p>
    <w:p w14:paraId="03C6F00A" w14:textId="569B8EEA" w:rsidR="006B0BC8" w:rsidRPr="007D026E" w:rsidRDefault="006B0BC8" w:rsidP="007D026E">
      <w:pPr>
        <w:spacing w:after="0" w:line="240" w:lineRule="auto"/>
        <w:ind w:firstLine="540"/>
        <w:jc w:val="both"/>
        <w:rPr>
          <w:rFonts w:ascii="Times New Roman" w:hAnsi="Times New Roman"/>
          <w:sz w:val="24"/>
          <w:szCs w:val="24"/>
        </w:rPr>
      </w:pPr>
      <w:r w:rsidRPr="007D026E">
        <w:rPr>
          <w:rFonts w:ascii="Times New Roman" w:hAnsi="Times New Roman"/>
          <w:sz w:val="24"/>
          <w:szCs w:val="24"/>
        </w:rPr>
        <w:t>1. Погодити зміни до п. 5.4 р. 5 договору оренди землі від 13.07.2021 № 11666, який укладено з ТОВ «ПАРКОВИЙ 2021»</w:t>
      </w:r>
      <w:r w:rsidRPr="007D026E">
        <w:rPr>
          <w:rFonts w:ascii="Times New Roman" w:hAnsi="Times New Roman"/>
          <w:iCs/>
          <w:sz w:val="24"/>
          <w:szCs w:val="24"/>
        </w:rPr>
        <w:t xml:space="preserve">  </w:t>
      </w:r>
      <w:r w:rsidRPr="007D026E">
        <w:rPr>
          <w:rFonts w:ascii="Times New Roman" w:hAnsi="Times New Roman"/>
          <w:sz w:val="24"/>
          <w:szCs w:val="24"/>
        </w:rPr>
        <w:t xml:space="preserve">на земельну ділянку </w:t>
      </w:r>
      <w:r w:rsidRPr="007D026E">
        <w:rPr>
          <w:rFonts w:ascii="Times New Roman" w:hAnsi="Times New Roman"/>
          <w:iCs/>
          <w:sz w:val="24"/>
          <w:szCs w:val="24"/>
        </w:rPr>
        <w:t>(</w:t>
      </w:r>
      <w:r w:rsidRPr="007D026E">
        <w:rPr>
          <w:rFonts w:ascii="Times New Roman" w:hAnsi="Times New Roman"/>
          <w:sz w:val="24"/>
          <w:szCs w:val="24"/>
        </w:rPr>
        <w:t xml:space="preserve">кадастровий номер  4810136900:01:059:0005) площею 2382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iCs/>
          <w:sz w:val="24"/>
          <w:szCs w:val="24"/>
        </w:rPr>
        <w:t xml:space="preserve">для  будівництва та обслуговування  будівель ринкової інфраструктури  </w:t>
      </w:r>
      <w:proofErr w:type="spellStart"/>
      <w:r w:rsidRPr="007D026E">
        <w:rPr>
          <w:rFonts w:ascii="Times New Roman" w:hAnsi="Times New Roman"/>
          <w:iCs/>
          <w:sz w:val="24"/>
          <w:szCs w:val="24"/>
        </w:rPr>
        <w:t>повул</w:t>
      </w:r>
      <w:proofErr w:type="spellEnd"/>
      <w:r w:rsidRPr="007D026E">
        <w:rPr>
          <w:rFonts w:ascii="Times New Roman" w:hAnsi="Times New Roman"/>
          <w:iCs/>
          <w:sz w:val="24"/>
          <w:szCs w:val="24"/>
        </w:rPr>
        <w:t xml:space="preserve">. Театральній, 10: </w:t>
      </w:r>
      <w:r w:rsidRPr="007D026E">
        <w:rPr>
          <w:rFonts w:ascii="Times New Roman" w:hAnsi="Times New Roman"/>
          <w:sz w:val="24"/>
          <w:szCs w:val="24"/>
        </w:rPr>
        <w:t xml:space="preserve">«5.4. Орендар зобов’язаний отримати у встановленому законодавством порядку містобудівні умови та обмеження для забудови орендованої земельної ділянки у строк не більше 6 місяців із дня укладання цього Договору. Орендар зобов’язаний отримати дозвіл на початок будівельних робіт на орендованій </w:t>
      </w:r>
      <w:r w:rsidRPr="007D026E">
        <w:rPr>
          <w:rFonts w:ascii="Times New Roman" w:hAnsi="Times New Roman"/>
          <w:sz w:val="24"/>
          <w:szCs w:val="24"/>
        </w:rPr>
        <w:lastRenderedPageBreak/>
        <w:t>земельній ділянці у встановленому законодавством порядку у строк не більше 1 року із дня укладання цього Договору. Звернення Орендаря до вповноважених державних органів або органів місцевого самоврядування для отримання містобудівних умов та обмежень та/або дозволу на початок будівельних робіт не вважається виконанням вимог даного пункту Договору».</w:t>
      </w:r>
    </w:p>
    <w:p w14:paraId="01F35E3E"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Підстава: звернення ТОВ «ПАРКОВИЙ 2021»</w:t>
      </w:r>
      <w:r w:rsidRPr="007D026E">
        <w:rPr>
          <w:rFonts w:ascii="Times New Roman" w:hAnsi="Times New Roman"/>
          <w:iCs/>
          <w:sz w:val="24"/>
          <w:szCs w:val="24"/>
        </w:rPr>
        <w:t xml:space="preserve">  </w:t>
      </w:r>
      <w:r w:rsidRPr="007D026E">
        <w:rPr>
          <w:rFonts w:ascii="Times New Roman" w:hAnsi="Times New Roman"/>
          <w:sz w:val="24"/>
          <w:szCs w:val="24"/>
        </w:rPr>
        <w:t>щодо збільшення  строку, необхідного для отримання містобудівних умов та обмежень для забудови земельної ділянки (незабудована земельна ділянка).</w:t>
      </w:r>
    </w:p>
    <w:p w14:paraId="7073233F" w14:textId="77777777" w:rsidR="006B0BC8" w:rsidRPr="007D026E" w:rsidRDefault="006B0BC8" w:rsidP="007D026E">
      <w:pPr>
        <w:pStyle w:val="31"/>
        <w:spacing w:after="0"/>
        <w:ind w:firstLine="540"/>
        <w:rPr>
          <w:sz w:val="24"/>
          <w:szCs w:val="24"/>
        </w:rPr>
      </w:pPr>
    </w:p>
    <w:p w14:paraId="0C1C26F9" w14:textId="77777777" w:rsidR="006B0BC8" w:rsidRPr="007D026E" w:rsidRDefault="006B0BC8" w:rsidP="007D026E">
      <w:pPr>
        <w:pStyle w:val="31"/>
        <w:spacing w:after="0"/>
        <w:ind w:firstLine="540"/>
        <w:jc w:val="both"/>
        <w:rPr>
          <w:sz w:val="24"/>
          <w:szCs w:val="24"/>
        </w:rPr>
      </w:pPr>
      <w:r w:rsidRPr="007D026E">
        <w:rPr>
          <w:sz w:val="24"/>
          <w:szCs w:val="24"/>
        </w:rPr>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2F0FC50C"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0B0725BE"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2362A65"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1305285B" w14:textId="28C6789B" w:rsidR="006B0BC8"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3756C47" w14:textId="77777777" w:rsidR="008166FB" w:rsidRDefault="008166FB" w:rsidP="008166FB">
      <w:pPr>
        <w:spacing w:after="0" w:line="240" w:lineRule="auto"/>
        <w:jc w:val="both"/>
        <w:rPr>
          <w:rFonts w:ascii="Times New Roman" w:hAnsi="Times New Roman"/>
          <w:sz w:val="24"/>
          <w:szCs w:val="24"/>
        </w:rPr>
      </w:pPr>
    </w:p>
    <w:p w14:paraId="2AC7D189" w14:textId="77777777" w:rsidR="008166FB" w:rsidRPr="00043735"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6A7FDC5F" w14:textId="77777777" w:rsidR="00947CB9" w:rsidRDefault="00947CB9" w:rsidP="00947CB9">
      <w:pPr>
        <w:tabs>
          <w:tab w:val="decimal" w:pos="9204"/>
        </w:tabs>
        <w:spacing w:after="0" w:line="240" w:lineRule="auto"/>
        <w:rPr>
          <w:rFonts w:ascii="Times New Roman" w:eastAsia="Times New Roman" w:hAnsi="Times New Roman"/>
          <w:i/>
          <w:sz w:val="24"/>
          <w:szCs w:val="24"/>
        </w:rPr>
      </w:pPr>
    </w:p>
    <w:p w14:paraId="46361156" w14:textId="77777777" w:rsidR="00947CB9" w:rsidRDefault="00947CB9" w:rsidP="00947CB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2343EE81" w14:textId="45D66498"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п.45 по п.46</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002191AD" w14:textId="77777777"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О.Розумний</w:t>
      </w:r>
      <w:proofErr w:type="spellEnd"/>
      <w:r>
        <w:rPr>
          <w:rFonts w:ascii="Times New Roman" w:eastAsia="Times New Roman" w:hAnsi="Times New Roman"/>
          <w:color w:val="000000" w:themeColor="text1"/>
          <w:sz w:val="24"/>
          <w:szCs w:val="24"/>
        </w:rPr>
        <w:t>).</w:t>
      </w:r>
    </w:p>
    <w:p w14:paraId="610DA4BA" w14:textId="77777777" w:rsidR="008166FB" w:rsidRPr="007D026E" w:rsidRDefault="008166FB" w:rsidP="007D026E">
      <w:pPr>
        <w:tabs>
          <w:tab w:val="left" w:pos="6465"/>
        </w:tabs>
        <w:spacing w:after="0" w:line="240" w:lineRule="auto"/>
        <w:ind w:left="5886" w:hanging="5886"/>
        <w:jc w:val="both"/>
        <w:rPr>
          <w:rFonts w:ascii="Times New Roman" w:hAnsi="Times New Roman"/>
          <w:sz w:val="24"/>
          <w:szCs w:val="24"/>
        </w:rPr>
      </w:pPr>
    </w:p>
    <w:p w14:paraId="61D9FE1C" w14:textId="77777777" w:rsidR="006B0BC8" w:rsidRPr="007D026E" w:rsidRDefault="006B0BC8" w:rsidP="008166FB">
      <w:pPr>
        <w:pStyle w:val="ac"/>
        <w:numPr>
          <w:ilvl w:val="0"/>
          <w:numId w:val="29"/>
        </w:numPr>
        <w:spacing w:after="0"/>
        <w:ind w:right="184"/>
        <w:rPr>
          <w:sz w:val="24"/>
          <w:szCs w:val="24"/>
        </w:rPr>
      </w:pPr>
      <w:r w:rsidRPr="007D026E">
        <w:rPr>
          <w:sz w:val="24"/>
          <w:szCs w:val="24"/>
        </w:rPr>
        <w:t>S-zr-130/6</w:t>
      </w:r>
    </w:p>
    <w:p w14:paraId="50EC03C6" w14:textId="77777777" w:rsidR="006B0BC8" w:rsidRPr="007D026E" w:rsidRDefault="006B0BC8" w:rsidP="007D026E">
      <w:pPr>
        <w:shd w:val="clear" w:color="auto" w:fill="FFFFFF"/>
        <w:tabs>
          <w:tab w:val="left" w:pos="5049"/>
        </w:tabs>
        <w:spacing w:after="0" w:line="240" w:lineRule="auto"/>
        <w:ind w:right="3745"/>
        <w:jc w:val="both"/>
        <w:rPr>
          <w:rFonts w:ascii="Times New Roman" w:hAnsi="Times New Roman"/>
          <w:color w:val="000000"/>
          <w:spacing w:val="-4"/>
          <w:sz w:val="24"/>
          <w:szCs w:val="24"/>
        </w:rPr>
      </w:pPr>
    </w:p>
    <w:p w14:paraId="0959ADDB" w14:textId="77777777" w:rsidR="006B0BC8" w:rsidRPr="007D026E" w:rsidRDefault="006B0BC8" w:rsidP="008166FB">
      <w:pPr>
        <w:pStyle w:val="aa"/>
        <w:tabs>
          <w:tab w:val="left" w:pos="7854"/>
        </w:tabs>
        <w:spacing w:after="0"/>
        <w:ind w:right="2810"/>
        <w:jc w:val="both"/>
        <w:rPr>
          <w:color w:val="000000"/>
          <w:spacing w:val="-4"/>
          <w:sz w:val="24"/>
          <w:szCs w:val="24"/>
        </w:rPr>
      </w:pPr>
      <w:r w:rsidRPr="007D026E">
        <w:rPr>
          <w:color w:val="000000"/>
          <w:spacing w:val="-4"/>
          <w:sz w:val="24"/>
          <w:szCs w:val="24"/>
        </w:rPr>
        <w:t xml:space="preserve">Про </w:t>
      </w:r>
      <w:r w:rsidRPr="007D026E">
        <w:rPr>
          <w:sz w:val="24"/>
          <w:szCs w:val="24"/>
        </w:rPr>
        <w:t>внесення змін до договору оренди землі від 19.07.2021 № 11668, який укладено з ТОВ «АЛЬФА ПЛЮСС»</w:t>
      </w:r>
      <w:r w:rsidRPr="007D026E">
        <w:rPr>
          <w:iCs/>
          <w:sz w:val="24"/>
          <w:szCs w:val="24"/>
        </w:rPr>
        <w:t xml:space="preserve">  для  будівництва та обслуговування  інших будівель ринкової інфраструктури між  вул. Шосейна та Водопровідна</w:t>
      </w:r>
      <w:r w:rsidRPr="007D026E">
        <w:rPr>
          <w:color w:val="000000"/>
          <w:spacing w:val="-3"/>
          <w:sz w:val="24"/>
          <w:szCs w:val="24"/>
        </w:rPr>
        <w:t xml:space="preserve"> у</w:t>
      </w:r>
      <w:r w:rsidRPr="007D026E">
        <w:rPr>
          <w:color w:val="000000"/>
          <w:spacing w:val="7"/>
          <w:sz w:val="24"/>
          <w:szCs w:val="24"/>
        </w:rPr>
        <w:t xml:space="preserve"> Заводському районі </w:t>
      </w:r>
      <w:r w:rsidRPr="007D026E">
        <w:rPr>
          <w:color w:val="000000"/>
          <w:spacing w:val="2"/>
          <w:sz w:val="24"/>
          <w:szCs w:val="24"/>
        </w:rPr>
        <w:t>м. Миколаєва</w:t>
      </w:r>
    </w:p>
    <w:p w14:paraId="506F65C0" w14:textId="77777777" w:rsidR="006B0BC8" w:rsidRPr="007D026E" w:rsidRDefault="006B0BC8" w:rsidP="008166FB">
      <w:pPr>
        <w:pStyle w:val="aa"/>
        <w:spacing w:after="0"/>
        <w:jc w:val="both"/>
        <w:rPr>
          <w:sz w:val="24"/>
          <w:szCs w:val="24"/>
        </w:rPr>
      </w:pPr>
    </w:p>
    <w:p w14:paraId="5C9F639F" w14:textId="6FBCE97B" w:rsidR="006B0BC8" w:rsidRPr="007D026E" w:rsidRDefault="006B0BC8" w:rsidP="008166FB">
      <w:pPr>
        <w:pStyle w:val="aa"/>
        <w:spacing w:after="0"/>
        <w:ind w:firstLine="567"/>
        <w:jc w:val="both"/>
        <w:rPr>
          <w:sz w:val="24"/>
          <w:szCs w:val="24"/>
        </w:rPr>
      </w:pPr>
      <w:r w:rsidRPr="007D026E">
        <w:rPr>
          <w:sz w:val="24"/>
          <w:szCs w:val="24"/>
        </w:rPr>
        <w:t>Розглянувши звернення ТОВ «АЛЬФА ПЛЮСС» від 16.08.2021 № 11.02-18-1516,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69BDA1AD" w14:textId="77777777" w:rsidR="006B0BC8" w:rsidRPr="007D026E" w:rsidRDefault="006B0BC8" w:rsidP="007D026E">
      <w:pPr>
        <w:pStyle w:val="aa"/>
        <w:spacing w:after="0"/>
        <w:ind w:firstLine="567"/>
        <w:rPr>
          <w:sz w:val="24"/>
          <w:szCs w:val="24"/>
        </w:rPr>
      </w:pPr>
    </w:p>
    <w:p w14:paraId="2AF05EAA" w14:textId="77777777" w:rsidR="006B0BC8" w:rsidRPr="007D026E" w:rsidRDefault="006B0BC8" w:rsidP="007D026E">
      <w:pPr>
        <w:pStyle w:val="aa"/>
        <w:spacing w:after="0"/>
        <w:outlineLvl w:val="0"/>
        <w:rPr>
          <w:sz w:val="24"/>
          <w:szCs w:val="24"/>
        </w:rPr>
      </w:pPr>
      <w:r w:rsidRPr="007D026E">
        <w:rPr>
          <w:sz w:val="24"/>
          <w:szCs w:val="24"/>
        </w:rPr>
        <w:t>ВИРІШИЛА:</w:t>
      </w:r>
    </w:p>
    <w:p w14:paraId="626C5A0D" w14:textId="77777777" w:rsidR="006B0BC8" w:rsidRPr="007D026E" w:rsidRDefault="006B0BC8" w:rsidP="007D026E">
      <w:pPr>
        <w:spacing w:after="0" w:line="240" w:lineRule="auto"/>
        <w:ind w:firstLine="540"/>
        <w:jc w:val="both"/>
        <w:rPr>
          <w:rFonts w:ascii="Times New Roman" w:hAnsi="Times New Roman"/>
          <w:sz w:val="24"/>
          <w:szCs w:val="24"/>
        </w:rPr>
      </w:pPr>
    </w:p>
    <w:p w14:paraId="71C78AB3" w14:textId="2B0094BB" w:rsidR="006B0BC8" w:rsidRPr="007D026E" w:rsidRDefault="006B0BC8" w:rsidP="007D026E">
      <w:pPr>
        <w:spacing w:after="0" w:line="240" w:lineRule="auto"/>
        <w:ind w:firstLine="540"/>
        <w:jc w:val="both"/>
        <w:rPr>
          <w:rFonts w:ascii="Times New Roman" w:hAnsi="Times New Roman"/>
          <w:sz w:val="24"/>
          <w:szCs w:val="24"/>
        </w:rPr>
      </w:pPr>
      <w:r w:rsidRPr="007D026E">
        <w:rPr>
          <w:rFonts w:ascii="Times New Roman" w:hAnsi="Times New Roman"/>
          <w:sz w:val="24"/>
          <w:szCs w:val="24"/>
        </w:rPr>
        <w:t>1. Погодити зміни до п. 5.4 р. 5 договору оренди землі від 19.07.2021 № 11668, який укладено з ТОВ «АЛЬФА ПЛЮСС»,</w:t>
      </w:r>
      <w:r w:rsidRPr="007D026E">
        <w:rPr>
          <w:rFonts w:ascii="Times New Roman" w:hAnsi="Times New Roman"/>
          <w:iCs/>
          <w:sz w:val="24"/>
          <w:szCs w:val="24"/>
        </w:rPr>
        <w:t xml:space="preserve"> </w:t>
      </w:r>
      <w:r w:rsidRPr="007D026E">
        <w:rPr>
          <w:rFonts w:ascii="Times New Roman" w:hAnsi="Times New Roman"/>
          <w:sz w:val="24"/>
          <w:szCs w:val="24"/>
        </w:rPr>
        <w:t xml:space="preserve">на земельну ділянку </w:t>
      </w:r>
      <w:r w:rsidRPr="007D026E">
        <w:rPr>
          <w:rFonts w:ascii="Times New Roman" w:hAnsi="Times New Roman"/>
          <w:iCs/>
          <w:sz w:val="24"/>
          <w:szCs w:val="24"/>
        </w:rPr>
        <w:t>(</w:t>
      </w:r>
      <w:r w:rsidRPr="007D026E">
        <w:rPr>
          <w:rFonts w:ascii="Times New Roman" w:hAnsi="Times New Roman"/>
          <w:sz w:val="24"/>
          <w:szCs w:val="24"/>
        </w:rPr>
        <w:t xml:space="preserve">кадастровий номер  4810136300:01:018:0023) площею 713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iCs/>
          <w:sz w:val="24"/>
          <w:szCs w:val="24"/>
        </w:rPr>
        <w:t xml:space="preserve">для  будівництва та обслуговування  інших будівель ринкової інфраструктури між  вул. Шосейна та Водопровідна, </w:t>
      </w:r>
      <w:r w:rsidRPr="007D026E">
        <w:rPr>
          <w:rFonts w:ascii="Times New Roman" w:hAnsi="Times New Roman"/>
          <w:sz w:val="24"/>
          <w:szCs w:val="24"/>
        </w:rPr>
        <w:t>виклавши його в такій  редакції «5.4. Орендар зобов’язаний отримати у встановленому законодавством порядку містобудівні умови та обмеження для забудови орендованої земельної ділянки у строк не більше 6 місяців із дня укладання цього Договору. Орендар зобов’язаний отримати дозвіл на початок будівельних робіт на орендованій земельній ділянці у встановленому законодавством порядку у строк не більше 1 року із дня укладання цього Договору. Звернення Орендаря до вповноважених державних органів або органів місцевого самоврядування для отримання містобудівних умов та обмежень та/або дозволу на початок будівельних робіт не вважається виконанням вимог даного пункту Договору».</w:t>
      </w:r>
    </w:p>
    <w:p w14:paraId="0F20D709"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lastRenderedPageBreak/>
        <w:t>Підстава: звернення ТОВ «АЛЬФА ПЛЮСС»</w:t>
      </w:r>
      <w:r w:rsidRPr="007D026E">
        <w:rPr>
          <w:rFonts w:ascii="Times New Roman" w:hAnsi="Times New Roman"/>
          <w:iCs/>
          <w:sz w:val="24"/>
          <w:szCs w:val="24"/>
        </w:rPr>
        <w:t xml:space="preserve">  </w:t>
      </w:r>
      <w:r w:rsidRPr="007D026E">
        <w:rPr>
          <w:rFonts w:ascii="Times New Roman" w:hAnsi="Times New Roman"/>
          <w:sz w:val="24"/>
          <w:szCs w:val="24"/>
        </w:rPr>
        <w:t>щодо збільшення  строку, необхідного для отримання містобудівних умов та обмежень для забудови земельної ділянки (незабудована земельна ділянка).</w:t>
      </w:r>
    </w:p>
    <w:p w14:paraId="79E63E38" w14:textId="77777777" w:rsidR="006B0BC8" w:rsidRPr="007D026E" w:rsidRDefault="006B0BC8" w:rsidP="007D026E">
      <w:pPr>
        <w:pStyle w:val="31"/>
        <w:spacing w:after="0"/>
        <w:ind w:firstLine="540"/>
        <w:rPr>
          <w:sz w:val="24"/>
          <w:szCs w:val="24"/>
        </w:rPr>
      </w:pPr>
    </w:p>
    <w:p w14:paraId="10EDF544" w14:textId="77777777" w:rsidR="006B0BC8" w:rsidRPr="007D026E" w:rsidRDefault="006B0BC8" w:rsidP="007D026E">
      <w:pPr>
        <w:pStyle w:val="31"/>
        <w:spacing w:after="0"/>
        <w:ind w:firstLine="540"/>
        <w:jc w:val="both"/>
        <w:rPr>
          <w:sz w:val="24"/>
          <w:szCs w:val="24"/>
        </w:rPr>
      </w:pPr>
      <w:r w:rsidRPr="007D026E">
        <w:rPr>
          <w:sz w:val="24"/>
          <w:szCs w:val="24"/>
        </w:rPr>
        <w:t xml:space="preserve">2. Зобов'язати землекористувача укласти зміни до </w:t>
      </w:r>
      <w:proofErr w:type="spellStart"/>
      <w:r w:rsidRPr="007D026E">
        <w:rPr>
          <w:sz w:val="24"/>
          <w:szCs w:val="24"/>
        </w:rPr>
        <w:t>договіру</w:t>
      </w:r>
      <w:proofErr w:type="spellEnd"/>
      <w:r w:rsidRPr="007D026E">
        <w:rPr>
          <w:sz w:val="24"/>
          <w:szCs w:val="24"/>
        </w:rPr>
        <w:t xml:space="preserve"> оренди землі.</w:t>
      </w:r>
    </w:p>
    <w:p w14:paraId="13E6DC31"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p>
    <w:p w14:paraId="1A99F6E8"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DE00D2B" w14:textId="77777777" w:rsidR="006B0BC8" w:rsidRPr="007D026E" w:rsidRDefault="006B0BC8" w:rsidP="007D026E">
      <w:pPr>
        <w:tabs>
          <w:tab w:val="num" w:pos="3600"/>
        </w:tabs>
        <w:spacing w:after="0" w:line="240" w:lineRule="auto"/>
        <w:jc w:val="both"/>
        <w:rPr>
          <w:rFonts w:ascii="Times New Roman" w:hAnsi="Times New Roman"/>
          <w:sz w:val="24"/>
          <w:szCs w:val="24"/>
        </w:rPr>
      </w:pPr>
    </w:p>
    <w:p w14:paraId="3765F6F9" w14:textId="5056A3FF" w:rsidR="006B0BC8"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A518F02" w14:textId="77777777" w:rsidR="008166FB" w:rsidRDefault="008166FB" w:rsidP="008166FB">
      <w:pPr>
        <w:spacing w:after="0" w:line="240" w:lineRule="auto"/>
        <w:jc w:val="both"/>
        <w:rPr>
          <w:rFonts w:ascii="Times New Roman" w:hAnsi="Times New Roman"/>
          <w:sz w:val="24"/>
          <w:szCs w:val="24"/>
        </w:rPr>
      </w:pPr>
    </w:p>
    <w:p w14:paraId="65E80F13" w14:textId="77777777" w:rsidR="008166FB" w:rsidRPr="00043735" w:rsidRDefault="008166FB" w:rsidP="008166FB">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75</w:t>
      </w:r>
    </w:p>
    <w:p w14:paraId="4CDDE519" w14:textId="77777777" w:rsidR="00947CB9" w:rsidRDefault="00947CB9" w:rsidP="00947CB9">
      <w:pPr>
        <w:tabs>
          <w:tab w:val="decimal" w:pos="9204"/>
        </w:tabs>
        <w:spacing w:after="0" w:line="240" w:lineRule="auto"/>
        <w:rPr>
          <w:rFonts w:ascii="Times New Roman" w:eastAsia="Times New Roman" w:hAnsi="Times New Roman"/>
          <w:i/>
          <w:sz w:val="24"/>
          <w:szCs w:val="24"/>
        </w:rPr>
      </w:pPr>
    </w:p>
    <w:p w14:paraId="77AACDAA" w14:textId="77777777" w:rsidR="00947CB9" w:rsidRDefault="00947CB9" w:rsidP="00947CB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EA0EDF0" w14:textId="271D5A36"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п.45 по п.46</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2ED501B5" w14:textId="77777777"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О.Розумний</w:t>
      </w:r>
      <w:proofErr w:type="spellEnd"/>
      <w:r>
        <w:rPr>
          <w:rFonts w:ascii="Times New Roman" w:eastAsia="Times New Roman" w:hAnsi="Times New Roman"/>
          <w:color w:val="000000" w:themeColor="text1"/>
          <w:sz w:val="24"/>
          <w:szCs w:val="24"/>
        </w:rPr>
        <w:t>).</w:t>
      </w:r>
    </w:p>
    <w:p w14:paraId="26DE5437" w14:textId="77777777" w:rsidR="008166FB" w:rsidRPr="007D026E" w:rsidRDefault="008166FB" w:rsidP="007D026E">
      <w:pPr>
        <w:tabs>
          <w:tab w:val="left" w:pos="6465"/>
        </w:tabs>
        <w:spacing w:after="0" w:line="240" w:lineRule="auto"/>
        <w:ind w:left="5886" w:hanging="5886"/>
        <w:jc w:val="both"/>
        <w:rPr>
          <w:rFonts w:ascii="Times New Roman" w:hAnsi="Times New Roman"/>
          <w:sz w:val="24"/>
          <w:szCs w:val="24"/>
        </w:rPr>
      </w:pPr>
    </w:p>
    <w:p w14:paraId="12372513" w14:textId="77777777" w:rsidR="006B0BC8" w:rsidRPr="007D026E" w:rsidRDefault="006B0BC8" w:rsidP="00CA7A2F">
      <w:pPr>
        <w:pStyle w:val="a8"/>
        <w:numPr>
          <w:ilvl w:val="0"/>
          <w:numId w:val="29"/>
        </w:numPr>
        <w:ind w:right="76"/>
        <w:rPr>
          <w:sz w:val="24"/>
          <w:szCs w:val="24"/>
          <w:lang w:val="ru-RU"/>
        </w:rPr>
      </w:pPr>
      <w:r w:rsidRPr="007D026E">
        <w:rPr>
          <w:sz w:val="24"/>
          <w:szCs w:val="24"/>
          <w:lang w:val="en-US"/>
        </w:rPr>
        <w:t>s</w:t>
      </w:r>
      <w:r w:rsidRPr="007D026E">
        <w:rPr>
          <w:sz w:val="24"/>
          <w:szCs w:val="24"/>
          <w:lang w:val="ru-RU"/>
        </w:rPr>
        <w:t>-</w:t>
      </w:r>
      <w:proofErr w:type="spellStart"/>
      <w:r w:rsidRPr="007D026E">
        <w:rPr>
          <w:sz w:val="24"/>
          <w:szCs w:val="24"/>
          <w:lang w:val="en-US"/>
        </w:rPr>
        <w:t>zr</w:t>
      </w:r>
      <w:proofErr w:type="spellEnd"/>
      <w:r w:rsidRPr="007D026E">
        <w:rPr>
          <w:sz w:val="24"/>
          <w:szCs w:val="24"/>
          <w:lang w:val="ru-RU"/>
        </w:rPr>
        <w:t>-82/9</w:t>
      </w:r>
    </w:p>
    <w:p w14:paraId="15FC3734" w14:textId="77777777" w:rsidR="006B0BC8" w:rsidRPr="007D026E" w:rsidRDefault="006B0BC8" w:rsidP="007D026E">
      <w:pPr>
        <w:pStyle w:val="a8"/>
        <w:ind w:left="0" w:right="76"/>
        <w:rPr>
          <w:sz w:val="24"/>
          <w:szCs w:val="24"/>
          <w:lang w:val="ru-RU"/>
        </w:rPr>
      </w:pPr>
    </w:p>
    <w:p w14:paraId="07DE82F6" w14:textId="77777777" w:rsidR="006B0BC8" w:rsidRPr="007D026E" w:rsidRDefault="006B0BC8" w:rsidP="007D026E">
      <w:pPr>
        <w:pStyle w:val="a8"/>
        <w:ind w:left="0" w:right="76"/>
        <w:rPr>
          <w:sz w:val="24"/>
          <w:szCs w:val="24"/>
        </w:rPr>
      </w:pPr>
      <w:bookmarkStart w:id="12" w:name="_Hlk88659329"/>
      <w:r w:rsidRPr="007D026E">
        <w:rPr>
          <w:sz w:val="24"/>
          <w:szCs w:val="24"/>
        </w:rPr>
        <w:t xml:space="preserve">Про     продаж    земельної  ділянки  та  передачу в оренду </w:t>
      </w:r>
    </w:p>
    <w:p w14:paraId="7E52CC43" w14:textId="77777777" w:rsidR="006B0BC8" w:rsidRPr="007D026E" w:rsidRDefault="006B0BC8" w:rsidP="007D026E">
      <w:pPr>
        <w:pStyle w:val="a8"/>
        <w:ind w:left="0" w:right="76"/>
        <w:rPr>
          <w:sz w:val="24"/>
          <w:szCs w:val="24"/>
        </w:rPr>
      </w:pPr>
      <w:r w:rsidRPr="007D026E">
        <w:rPr>
          <w:sz w:val="24"/>
          <w:szCs w:val="24"/>
        </w:rPr>
        <w:t>по площі Суднобудівників,3-Б, 3-Б/1     ТОВ       «НАРІМ»</w:t>
      </w:r>
    </w:p>
    <w:p w14:paraId="49732FAF" w14:textId="77777777" w:rsidR="006B0BC8" w:rsidRPr="007D026E" w:rsidRDefault="006B0BC8" w:rsidP="007D026E">
      <w:pPr>
        <w:pStyle w:val="a8"/>
        <w:ind w:left="0" w:right="76"/>
        <w:rPr>
          <w:sz w:val="24"/>
          <w:szCs w:val="24"/>
        </w:rPr>
      </w:pPr>
      <w:r w:rsidRPr="007D026E">
        <w:rPr>
          <w:sz w:val="24"/>
          <w:szCs w:val="24"/>
        </w:rPr>
        <w:t xml:space="preserve">в Заводському районі м. Миколаєва </w:t>
      </w:r>
    </w:p>
    <w:bookmarkEnd w:id="12"/>
    <w:p w14:paraId="62F92477" w14:textId="77777777" w:rsidR="006B0BC8" w:rsidRPr="007D026E" w:rsidRDefault="006B0BC8" w:rsidP="007D026E">
      <w:pPr>
        <w:pStyle w:val="a8"/>
        <w:ind w:left="0" w:right="76"/>
        <w:rPr>
          <w:sz w:val="24"/>
          <w:szCs w:val="24"/>
        </w:rPr>
      </w:pPr>
    </w:p>
    <w:p w14:paraId="04BF36F2" w14:textId="7AD029EA" w:rsidR="006B0BC8" w:rsidRPr="007D026E" w:rsidRDefault="006B0BC8" w:rsidP="00CA7A2F">
      <w:pPr>
        <w:pStyle w:val="a8"/>
        <w:ind w:left="0" w:right="76"/>
        <w:rPr>
          <w:sz w:val="24"/>
          <w:szCs w:val="24"/>
        </w:rPr>
      </w:pPr>
      <w:r w:rsidRPr="007D026E">
        <w:rPr>
          <w:sz w:val="24"/>
          <w:szCs w:val="24"/>
        </w:rPr>
        <w:t xml:space="preserve">       Розглянувши звернення ТОВ «НАРІМ», </w:t>
      </w:r>
      <w:bookmarkStart w:id="13" w:name="_Hlk88660017"/>
      <w:r w:rsidRPr="007D026E">
        <w:rPr>
          <w:sz w:val="24"/>
          <w:szCs w:val="24"/>
        </w:rPr>
        <w:t>дозвільну справу від 09.11.2021 № 23064-000537718-007-02,</w:t>
      </w:r>
      <w:bookmarkEnd w:id="13"/>
      <w:r w:rsidRPr="007D026E">
        <w:rPr>
          <w:sz w:val="24"/>
          <w:szCs w:val="24"/>
        </w:rPr>
        <w:t xml:space="preserve"> з метою сприяння соціально-економічному розвитку міста, керуючись ст.ст.127,128 Земельного кодексу України, ст.26 Закону України « Про місцеве самоврядування в Україні», міська рада</w:t>
      </w:r>
    </w:p>
    <w:p w14:paraId="36ABA666" w14:textId="77777777" w:rsidR="006B0BC8" w:rsidRPr="007D026E" w:rsidRDefault="006B0BC8" w:rsidP="007D026E">
      <w:pPr>
        <w:pStyle w:val="a8"/>
        <w:ind w:right="76"/>
        <w:rPr>
          <w:sz w:val="24"/>
          <w:szCs w:val="24"/>
        </w:rPr>
      </w:pPr>
    </w:p>
    <w:p w14:paraId="721B71A4" w14:textId="77777777" w:rsidR="006B0BC8" w:rsidRPr="007D026E" w:rsidRDefault="006B0BC8" w:rsidP="007D026E">
      <w:pPr>
        <w:pStyle w:val="a8"/>
        <w:ind w:left="0" w:right="76"/>
        <w:rPr>
          <w:sz w:val="24"/>
          <w:szCs w:val="24"/>
          <w:lang w:val="ru-RU"/>
        </w:rPr>
      </w:pPr>
      <w:r w:rsidRPr="007D026E">
        <w:rPr>
          <w:sz w:val="24"/>
          <w:szCs w:val="24"/>
        </w:rPr>
        <w:t>ВИРІШИЛА</w:t>
      </w:r>
      <w:r w:rsidRPr="007D026E">
        <w:rPr>
          <w:sz w:val="24"/>
          <w:szCs w:val="24"/>
          <w:lang w:val="ru-RU"/>
        </w:rPr>
        <w:t>:</w:t>
      </w:r>
    </w:p>
    <w:p w14:paraId="21E39192" w14:textId="77777777" w:rsidR="006B0BC8" w:rsidRPr="007D026E" w:rsidRDefault="006B0BC8" w:rsidP="007D026E">
      <w:pPr>
        <w:pStyle w:val="a8"/>
        <w:ind w:right="76"/>
        <w:rPr>
          <w:sz w:val="24"/>
          <w:szCs w:val="24"/>
        </w:rPr>
      </w:pPr>
    </w:p>
    <w:p w14:paraId="32546495" w14:textId="77777777" w:rsidR="006B0BC8" w:rsidRPr="007D026E" w:rsidRDefault="006B0BC8" w:rsidP="007D026E">
      <w:pPr>
        <w:pStyle w:val="a8"/>
        <w:ind w:left="0" w:right="76" w:firstLine="540"/>
        <w:rPr>
          <w:sz w:val="24"/>
          <w:szCs w:val="24"/>
          <w:lang w:val="ru-RU"/>
        </w:rPr>
      </w:pPr>
      <w:bookmarkStart w:id="14" w:name="_Hlk88660131"/>
      <w:r w:rsidRPr="007D026E">
        <w:rPr>
          <w:sz w:val="24"/>
          <w:szCs w:val="24"/>
        </w:rPr>
        <w:t>1.Товариству з обмеженою відповідальністю «НАРІМ»</w:t>
      </w:r>
      <w:r w:rsidRPr="007D026E">
        <w:rPr>
          <w:sz w:val="24"/>
          <w:szCs w:val="24"/>
          <w:lang w:val="ru-RU"/>
        </w:rPr>
        <w:t>:</w:t>
      </w:r>
    </w:p>
    <w:p w14:paraId="6AA37A19" w14:textId="77777777" w:rsidR="006B0BC8" w:rsidRPr="007D026E" w:rsidRDefault="006B0BC8" w:rsidP="007D026E">
      <w:pPr>
        <w:pStyle w:val="a8"/>
        <w:ind w:left="0" w:right="76" w:firstLine="540"/>
        <w:rPr>
          <w:sz w:val="24"/>
          <w:szCs w:val="24"/>
        </w:rPr>
      </w:pPr>
      <w:r w:rsidRPr="007D026E">
        <w:rPr>
          <w:sz w:val="24"/>
          <w:szCs w:val="24"/>
        </w:rPr>
        <w:t xml:space="preserve">1.1. Затвердити технічну документацію із землеустрою щодо поділу земельної ділянки площею 3167 </w:t>
      </w:r>
      <w:proofErr w:type="spellStart"/>
      <w:r w:rsidRPr="007D026E">
        <w:rPr>
          <w:sz w:val="24"/>
          <w:szCs w:val="24"/>
        </w:rPr>
        <w:t>кв.м</w:t>
      </w:r>
      <w:proofErr w:type="spellEnd"/>
      <w:r w:rsidRPr="007D026E">
        <w:rPr>
          <w:sz w:val="24"/>
          <w:szCs w:val="24"/>
        </w:rPr>
        <w:t xml:space="preserve"> з кадастровим № 4810136300:02:017:0013 на земельні ділянки:</w:t>
      </w:r>
    </w:p>
    <w:p w14:paraId="1C900659" w14:textId="77777777" w:rsidR="006B0BC8" w:rsidRPr="007D026E" w:rsidRDefault="006B0BC8" w:rsidP="007D026E">
      <w:pPr>
        <w:pStyle w:val="a8"/>
        <w:ind w:left="0" w:right="76" w:firstLine="540"/>
        <w:rPr>
          <w:sz w:val="24"/>
          <w:szCs w:val="24"/>
        </w:rPr>
      </w:pPr>
      <w:r w:rsidRPr="007D026E">
        <w:rPr>
          <w:sz w:val="24"/>
          <w:szCs w:val="24"/>
        </w:rPr>
        <w:t xml:space="preserve">1.1.1. На земельну ділянку площею 2788 </w:t>
      </w:r>
      <w:proofErr w:type="spellStart"/>
      <w:r w:rsidRPr="007D026E">
        <w:rPr>
          <w:sz w:val="24"/>
          <w:szCs w:val="24"/>
        </w:rPr>
        <w:t>кв.м</w:t>
      </w:r>
      <w:proofErr w:type="spellEnd"/>
      <w:r w:rsidRPr="007D026E">
        <w:rPr>
          <w:sz w:val="24"/>
          <w:szCs w:val="24"/>
        </w:rPr>
        <w:t xml:space="preserve"> (кадастровий                                                № 4810136300:02:017:0017, код КВЦПЗ В.03.15) для обслуговування нежитлових будівель  по площі Суднобудівників,3-Б, 3-Б/1 в Заводському районі м. Миколаєва(забудована земельна ділянка).</w:t>
      </w:r>
    </w:p>
    <w:p w14:paraId="5C504212" w14:textId="03AFB99A" w:rsidR="006B0BC8" w:rsidRPr="007D026E" w:rsidRDefault="006B0BC8"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0E03A028" w14:textId="77777777" w:rsidR="006B0BC8" w:rsidRPr="007D026E" w:rsidRDefault="006B0BC8" w:rsidP="007D026E">
      <w:pPr>
        <w:pStyle w:val="a8"/>
        <w:ind w:left="0" w:right="76" w:firstLine="540"/>
        <w:rPr>
          <w:sz w:val="24"/>
          <w:szCs w:val="24"/>
        </w:rPr>
      </w:pPr>
      <w:r w:rsidRPr="007D026E">
        <w:rPr>
          <w:sz w:val="24"/>
          <w:szCs w:val="24"/>
        </w:rPr>
        <w:t>- охоронна зона навколо (вздовж ) об’єкта енергетичної системи на частину земельної ділянки площею 0,0096 га (код обмеження 01.05).</w:t>
      </w:r>
    </w:p>
    <w:p w14:paraId="3C23DC6C" w14:textId="77777777" w:rsidR="006B0BC8" w:rsidRPr="007D026E" w:rsidRDefault="006B0BC8" w:rsidP="007D026E">
      <w:pPr>
        <w:pStyle w:val="a8"/>
        <w:ind w:left="0" w:right="76" w:firstLine="540"/>
        <w:rPr>
          <w:sz w:val="24"/>
          <w:szCs w:val="24"/>
        </w:rPr>
      </w:pPr>
      <w:r w:rsidRPr="007D026E">
        <w:rPr>
          <w:sz w:val="24"/>
          <w:szCs w:val="24"/>
        </w:rPr>
        <w:t xml:space="preserve">1.1.2. На земельну ділянку площею 379 </w:t>
      </w:r>
      <w:proofErr w:type="spellStart"/>
      <w:r w:rsidRPr="007D026E">
        <w:rPr>
          <w:sz w:val="24"/>
          <w:szCs w:val="24"/>
        </w:rPr>
        <w:t>кв.м</w:t>
      </w:r>
      <w:proofErr w:type="spellEnd"/>
      <w:r w:rsidRPr="007D026E">
        <w:rPr>
          <w:sz w:val="24"/>
          <w:szCs w:val="24"/>
        </w:rPr>
        <w:t xml:space="preserve">  (кадастровий                                                   № 4810136300:02:017:0016, код КВЦПЗ В.03.15) для обслуговування нежитлових будівель  по площі Суднобудівників,3-Б, 3-Б/1 в Заводському районі м. Миколаєва (незабудована земельна ділянка).</w:t>
      </w:r>
    </w:p>
    <w:p w14:paraId="46CBF66C" w14:textId="7C4EAE15" w:rsidR="006B0BC8" w:rsidRPr="007D026E" w:rsidRDefault="006B0BC8" w:rsidP="007D026E">
      <w:pPr>
        <w:pStyle w:val="a8"/>
        <w:ind w:left="0" w:right="76" w:firstLine="540"/>
        <w:rPr>
          <w:sz w:val="24"/>
          <w:szCs w:val="24"/>
        </w:rPr>
      </w:pPr>
      <w:r w:rsidRPr="007D026E">
        <w:rPr>
          <w:sz w:val="24"/>
          <w:szCs w:val="24"/>
        </w:rPr>
        <w:t xml:space="preserve">  Земельна ділянка має  обмеження у використанні відповідно до додатка  № 6 до Порядку ведення Державного земельного кадастру, затвердженого постановою Кабінету Міністрів України від 17.10.2012 № 1051:</w:t>
      </w:r>
    </w:p>
    <w:p w14:paraId="19B96940" w14:textId="77777777" w:rsidR="006B0BC8" w:rsidRPr="007D026E" w:rsidRDefault="006B0BC8" w:rsidP="007D026E">
      <w:pPr>
        <w:pStyle w:val="a8"/>
        <w:ind w:left="0" w:right="76" w:firstLine="540"/>
        <w:rPr>
          <w:sz w:val="24"/>
          <w:szCs w:val="24"/>
        </w:rPr>
      </w:pPr>
      <w:r w:rsidRPr="007D026E">
        <w:rPr>
          <w:sz w:val="24"/>
          <w:szCs w:val="24"/>
        </w:rPr>
        <w:lastRenderedPageBreak/>
        <w:t>- охоронна зона навколо (вздовж ) об’єкта енергетичної системи на частину земельної ділянки площею 0,0184га (код обмеження 01.05).</w:t>
      </w:r>
    </w:p>
    <w:p w14:paraId="790771D2" w14:textId="77777777" w:rsidR="006B0BC8" w:rsidRPr="007D026E" w:rsidRDefault="006B0BC8" w:rsidP="007D026E">
      <w:pPr>
        <w:pStyle w:val="a8"/>
        <w:ind w:left="0" w:right="76" w:firstLine="540"/>
        <w:rPr>
          <w:sz w:val="24"/>
          <w:szCs w:val="24"/>
        </w:rPr>
      </w:pPr>
      <w:r w:rsidRPr="007D026E">
        <w:rPr>
          <w:sz w:val="24"/>
          <w:szCs w:val="24"/>
        </w:rPr>
        <w:t xml:space="preserve">1.2. Погодити звіт про експертну грошову оцінку  земельної ділянки  площею 2788 </w:t>
      </w:r>
      <w:proofErr w:type="spellStart"/>
      <w:r w:rsidRPr="007D026E">
        <w:rPr>
          <w:sz w:val="24"/>
          <w:szCs w:val="24"/>
        </w:rPr>
        <w:t>кв.м</w:t>
      </w:r>
      <w:proofErr w:type="spellEnd"/>
      <w:r w:rsidRPr="007D026E">
        <w:rPr>
          <w:sz w:val="24"/>
          <w:szCs w:val="24"/>
        </w:rPr>
        <w:t xml:space="preserve"> для обслуговування нежитлових будівель  по площі Суднобудівників,3-Б, 3-Б/1в Заводському районі   м. Миколаєва.</w:t>
      </w:r>
    </w:p>
    <w:p w14:paraId="2DA6809F" w14:textId="77777777" w:rsidR="006B0BC8" w:rsidRPr="007D026E" w:rsidRDefault="006B0BC8" w:rsidP="007D026E">
      <w:pPr>
        <w:pStyle w:val="a8"/>
        <w:ind w:left="0" w:right="76" w:firstLine="540"/>
        <w:rPr>
          <w:sz w:val="24"/>
          <w:szCs w:val="24"/>
        </w:rPr>
      </w:pPr>
      <w:r w:rsidRPr="007D026E">
        <w:rPr>
          <w:sz w:val="24"/>
          <w:szCs w:val="24"/>
        </w:rPr>
        <w:t xml:space="preserve">1.2.1. Затвердити вартість земельної ділянки у розмірі 1510910,0 (один мільйон п’ятсот десять тисяч дев’ятсот десять   ) гривень, із розрахунку 541,93 грн за 1 </w:t>
      </w:r>
      <w:proofErr w:type="spellStart"/>
      <w:r w:rsidRPr="007D026E">
        <w:rPr>
          <w:sz w:val="24"/>
          <w:szCs w:val="24"/>
        </w:rPr>
        <w:t>кв.м</w:t>
      </w:r>
      <w:proofErr w:type="spellEnd"/>
      <w:r w:rsidRPr="007D026E">
        <w:rPr>
          <w:sz w:val="24"/>
          <w:szCs w:val="24"/>
        </w:rPr>
        <w:t>, на підставі експертної грошової оцінки.</w:t>
      </w:r>
    </w:p>
    <w:p w14:paraId="67A12D00" w14:textId="77777777" w:rsidR="006B0BC8" w:rsidRPr="007D026E" w:rsidRDefault="006B0BC8" w:rsidP="007D026E">
      <w:pPr>
        <w:tabs>
          <w:tab w:val="left" w:pos="540"/>
        </w:tabs>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 xml:space="preserve">1.3. Відповідно до договору від 08.09.2021 № 294 про оплату авансового внеску в рахунок оплати ціни земельної ділянки  площею 2788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по площі Суднобудівників,3-Б, 3-Б/1  ТОВ «НАРІМ» було сплачено авансовий внесок у розмірі 996 (дев’ятсот дев’яносто шість) гривень за виконання робіт по виготовленню експертної грошової оцінки в рахунок ціни продажу земельної ділянки.</w:t>
      </w:r>
    </w:p>
    <w:p w14:paraId="2D483FA7" w14:textId="5604604D" w:rsidR="006B0BC8" w:rsidRPr="007D026E" w:rsidRDefault="006B0BC8" w:rsidP="007D026E">
      <w:pPr>
        <w:pStyle w:val="a8"/>
        <w:ind w:left="0" w:right="76" w:firstLine="540"/>
        <w:rPr>
          <w:sz w:val="24"/>
          <w:szCs w:val="24"/>
        </w:rPr>
      </w:pPr>
      <w:r w:rsidRPr="007D026E">
        <w:rPr>
          <w:sz w:val="24"/>
          <w:szCs w:val="24"/>
        </w:rPr>
        <w:t xml:space="preserve">1.4. Продати із земель комунальної власності міста ТОВ «НАРІМ» земельну ділянку площею 2788 </w:t>
      </w:r>
      <w:proofErr w:type="spellStart"/>
      <w:r w:rsidRPr="007D026E">
        <w:rPr>
          <w:sz w:val="24"/>
          <w:szCs w:val="24"/>
        </w:rPr>
        <w:t>кв.м</w:t>
      </w:r>
      <w:proofErr w:type="spellEnd"/>
      <w:r w:rsidRPr="007D026E">
        <w:rPr>
          <w:sz w:val="24"/>
          <w:szCs w:val="24"/>
        </w:rPr>
        <w:t xml:space="preserve"> (кадастровий №4810136300:02:017:0017), за 1509914 (один мільйон п’ятсот  дев’ять тисяч дев’ятсот чотирнадцять ) гривень для обслуговування нежитлових будівель  по площі Суднобудівників,3-Б, 3-Б/1 в Заводському районі </w:t>
      </w:r>
      <w:proofErr w:type="spellStart"/>
      <w:r w:rsidRPr="007D026E">
        <w:rPr>
          <w:sz w:val="24"/>
          <w:szCs w:val="24"/>
        </w:rPr>
        <w:t>м.Миколаєва</w:t>
      </w:r>
      <w:proofErr w:type="spellEnd"/>
      <w:r w:rsidRPr="007D026E">
        <w:rPr>
          <w:sz w:val="24"/>
          <w:szCs w:val="24"/>
        </w:rPr>
        <w:t>.</w:t>
      </w:r>
    </w:p>
    <w:p w14:paraId="47BEBDAA" w14:textId="77777777" w:rsidR="006B0BC8" w:rsidRPr="007D026E" w:rsidRDefault="006B0BC8" w:rsidP="007D026E">
      <w:pPr>
        <w:pStyle w:val="HTML0"/>
        <w:shd w:val="clear" w:color="auto" w:fill="FFFFFF"/>
        <w:ind w:firstLine="540"/>
        <w:jc w:val="both"/>
        <w:textAlignment w:val="baseline"/>
        <w:rPr>
          <w:rFonts w:ascii="Times New Roman" w:hAnsi="Times New Roman" w:cs="Times New Roman"/>
        </w:rPr>
      </w:pPr>
      <w:r w:rsidRPr="007D026E">
        <w:rPr>
          <w:rFonts w:ascii="Times New Roman" w:hAnsi="Times New Roman" w:cs="Times New Roman"/>
        </w:rPr>
        <w:t xml:space="preserve"> Висновок департаменту архітектури та містобудування Миколаївської міської ради від 22.11.2021 № 50082/12.01-47/21-2.</w:t>
      </w:r>
    </w:p>
    <w:p w14:paraId="7B7EEDFC" w14:textId="77777777" w:rsidR="006B0BC8" w:rsidRPr="007D026E" w:rsidRDefault="006B0BC8" w:rsidP="007D026E">
      <w:pPr>
        <w:spacing w:after="0" w:line="240" w:lineRule="auto"/>
        <w:ind w:right="32" w:firstLine="540"/>
        <w:jc w:val="both"/>
        <w:rPr>
          <w:rFonts w:ascii="Times New Roman" w:hAnsi="Times New Roman"/>
          <w:sz w:val="24"/>
          <w:szCs w:val="24"/>
        </w:rPr>
      </w:pPr>
      <w:r w:rsidRPr="007D026E">
        <w:rPr>
          <w:rFonts w:ascii="Times New Roman" w:hAnsi="Times New Roman"/>
          <w:sz w:val="24"/>
          <w:szCs w:val="24"/>
        </w:rPr>
        <w:t>Дата експертної оцінки – 01.11.2021.</w:t>
      </w:r>
    </w:p>
    <w:p w14:paraId="4F7CC479" w14:textId="00EF411E" w:rsidR="006B0BC8" w:rsidRPr="007D026E" w:rsidRDefault="006B0BC8" w:rsidP="007D026E">
      <w:pPr>
        <w:pStyle w:val="a8"/>
        <w:ind w:left="0" w:right="76" w:firstLine="540"/>
        <w:rPr>
          <w:sz w:val="24"/>
          <w:szCs w:val="24"/>
        </w:rPr>
      </w:pPr>
      <w:r w:rsidRPr="007D026E">
        <w:rPr>
          <w:sz w:val="24"/>
          <w:szCs w:val="24"/>
        </w:rPr>
        <w:t xml:space="preserve">1.5  Передати ТОВ «НАРІМ» в оренду строком на 15 років земельну ділянку (кадастровий номер 4810136300:02:017:0016, код КВЦПЗ В.03.15) площею 379 </w:t>
      </w:r>
      <w:proofErr w:type="spellStart"/>
      <w:r w:rsidRPr="007D026E">
        <w:rPr>
          <w:sz w:val="24"/>
          <w:szCs w:val="24"/>
        </w:rPr>
        <w:t>кв.м</w:t>
      </w:r>
      <w:proofErr w:type="spellEnd"/>
      <w:r w:rsidRPr="007D026E">
        <w:rPr>
          <w:sz w:val="24"/>
          <w:szCs w:val="24"/>
        </w:rPr>
        <w:t xml:space="preserve"> для обслуговування нежитлових будівель  по площі Суднобудівників,  3-Б, 3-Б/1 в Заводському районі м. Миколаєва.</w:t>
      </w:r>
    </w:p>
    <w:p w14:paraId="008A2D67" w14:textId="77777777" w:rsidR="006B0BC8" w:rsidRPr="007D026E" w:rsidRDefault="006B0BC8" w:rsidP="007D026E">
      <w:pPr>
        <w:pStyle w:val="a8"/>
        <w:ind w:left="0" w:right="76" w:firstLine="540"/>
        <w:rPr>
          <w:sz w:val="24"/>
          <w:szCs w:val="24"/>
        </w:rPr>
      </w:pPr>
      <w:r w:rsidRPr="007D026E">
        <w:rPr>
          <w:sz w:val="24"/>
          <w:szCs w:val="24"/>
        </w:rPr>
        <w:t>1.6.  Договір оренди землі, зареєстрований в книзі записів договорів оренди землі Миколаївської міської ради за № 10144 від 20.03.2014, припинити з моменту державної реєстрації права власності земельних ділянок.</w:t>
      </w:r>
    </w:p>
    <w:p w14:paraId="4FFC7AEB"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1.7.  Визнати таким, що втратив чинність, п.18.3 та п.18.4  розділу </w:t>
      </w:r>
      <w:r w:rsidRPr="007D026E">
        <w:rPr>
          <w:rFonts w:ascii="Times New Roman" w:hAnsi="Times New Roman"/>
          <w:sz w:val="24"/>
          <w:szCs w:val="24"/>
          <w:lang w:val="en-US"/>
        </w:rPr>
        <w:t>I</w:t>
      </w:r>
      <w:r w:rsidRPr="007D026E">
        <w:rPr>
          <w:rFonts w:ascii="Times New Roman" w:hAnsi="Times New Roman"/>
          <w:sz w:val="24"/>
          <w:szCs w:val="24"/>
        </w:rPr>
        <w:t xml:space="preserve"> рішення Миколаївської міської ради від 04.02.2014 № 37/42 з моменту державної реєстрації права власності земельних ділянок.</w:t>
      </w:r>
    </w:p>
    <w:bookmarkEnd w:id="14"/>
    <w:p w14:paraId="2404738C"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2. Управлінню земельних ресурсів Миколаївської міської ради</w:t>
      </w:r>
      <w:r w:rsidRPr="007D026E">
        <w:rPr>
          <w:rFonts w:ascii="Times New Roman" w:hAnsi="Times New Roman"/>
          <w:sz w:val="24"/>
          <w:szCs w:val="24"/>
          <w:lang w:val="ru-RU"/>
        </w:rPr>
        <w:t>:</w:t>
      </w:r>
    </w:p>
    <w:p w14:paraId="59D18F8F"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lang w:val="ru-RU"/>
        </w:rPr>
        <w:t xml:space="preserve">          - </w:t>
      </w:r>
      <w:r w:rsidRPr="007D026E">
        <w:rPr>
          <w:rFonts w:ascii="Times New Roman" w:hAnsi="Times New Roman"/>
          <w:sz w:val="24"/>
          <w:szCs w:val="24"/>
        </w:rPr>
        <w:t>у встановленому порядку забезпечити оформлення договорів купівлі-продажу земельних ділянок.</w:t>
      </w:r>
    </w:p>
    <w:p w14:paraId="577D48A6"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3. Замовникам</w:t>
      </w:r>
      <w:r w:rsidRPr="007D026E">
        <w:rPr>
          <w:rFonts w:ascii="Times New Roman" w:hAnsi="Times New Roman"/>
          <w:sz w:val="24"/>
          <w:szCs w:val="24"/>
          <w:lang w:val="ru-RU"/>
        </w:rPr>
        <w:t>:</w:t>
      </w:r>
    </w:p>
    <w:p w14:paraId="7C58F120" w14:textId="77777777" w:rsidR="006B0BC8" w:rsidRPr="007D026E" w:rsidRDefault="006B0BC8"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lang w:val="ru-RU"/>
        </w:rPr>
        <w:t xml:space="preserve">          - </w:t>
      </w:r>
      <w:r w:rsidRPr="007D026E">
        <w:rPr>
          <w:rFonts w:ascii="Times New Roman" w:hAnsi="Times New Roman"/>
          <w:sz w:val="24"/>
          <w:szCs w:val="24"/>
        </w:rPr>
        <w:t>до нотаріального посвідчення договорів купівлі-продажу земельних ділянок оплатити вартість земельних ділянок</w:t>
      </w:r>
      <w:r w:rsidRPr="007D026E">
        <w:rPr>
          <w:rFonts w:ascii="Times New Roman" w:hAnsi="Times New Roman"/>
          <w:sz w:val="24"/>
          <w:szCs w:val="24"/>
          <w:lang w:val="ru-RU"/>
        </w:rPr>
        <w:t>;</w:t>
      </w:r>
    </w:p>
    <w:p w14:paraId="7B275D3F"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протягом 6 місяців з дати прийняття цього рішення укласти договори купівлі-продажу земельних ділянок та посвідчити їх нотаріально;</w:t>
      </w:r>
    </w:p>
    <w:p w14:paraId="30312735"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 виконувати </w:t>
      </w:r>
      <w:proofErr w:type="spellStart"/>
      <w:r w:rsidRPr="007D026E">
        <w:rPr>
          <w:rFonts w:ascii="Times New Roman" w:hAnsi="Times New Roman"/>
          <w:sz w:val="24"/>
          <w:szCs w:val="24"/>
        </w:rPr>
        <w:t>обов</w:t>
      </w:r>
      <w:proofErr w:type="spellEnd"/>
      <w:r w:rsidRPr="007D026E">
        <w:rPr>
          <w:rFonts w:ascii="Times New Roman" w:hAnsi="Times New Roman"/>
          <w:sz w:val="24"/>
          <w:szCs w:val="24"/>
          <w:lang w:val="ru-RU"/>
        </w:rPr>
        <w:t>’</w:t>
      </w:r>
      <w:proofErr w:type="spellStart"/>
      <w:r w:rsidRPr="007D026E">
        <w:rPr>
          <w:rFonts w:ascii="Times New Roman" w:hAnsi="Times New Roman"/>
          <w:sz w:val="24"/>
          <w:szCs w:val="24"/>
        </w:rPr>
        <w:t>язки</w:t>
      </w:r>
      <w:proofErr w:type="spellEnd"/>
      <w:r w:rsidRPr="007D026E">
        <w:rPr>
          <w:rFonts w:ascii="Times New Roman" w:hAnsi="Times New Roman"/>
          <w:sz w:val="24"/>
          <w:szCs w:val="24"/>
        </w:rPr>
        <w:t xml:space="preserve"> власників земельних ділянок згідно з вимогами ст.91 Земельного кодексу України.</w:t>
      </w:r>
    </w:p>
    <w:p w14:paraId="4139C75B" w14:textId="75A1D8E3" w:rsidR="006B0BC8" w:rsidRPr="00CA7A2F" w:rsidRDefault="006B0BC8" w:rsidP="007D026E">
      <w:pPr>
        <w:spacing w:after="0" w:line="240" w:lineRule="auto"/>
        <w:jc w:val="both"/>
        <w:rPr>
          <w:rFonts w:ascii="Times New Roman" w:hAnsi="Times New Roman"/>
          <w:sz w:val="24"/>
          <w:szCs w:val="24"/>
          <w:lang w:eastAsia="ru-RU"/>
        </w:rPr>
      </w:pPr>
      <w:r w:rsidRPr="007D026E">
        <w:rPr>
          <w:rFonts w:ascii="Times New Roman" w:hAnsi="Times New Roman"/>
          <w:sz w:val="24"/>
          <w:szCs w:val="24"/>
        </w:rPr>
        <w:t xml:space="preserve">          4.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0A1CCD7" w14:textId="77777777" w:rsidR="006B0BC8" w:rsidRPr="007D026E" w:rsidRDefault="006B0BC8" w:rsidP="007D026E">
      <w:pPr>
        <w:spacing w:after="0" w:line="240" w:lineRule="auto"/>
        <w:jc w:val="both"/>
        <w:rPr>
          <w:rFonts w:ascii="Times New Roman" w:eastAsia="Times New Roman" w:hAnsi="Times New Roman"/>
          <w:b/>
          <w:sz w:val="24"/>
          <w:szCs w:val="24"/>
          <w:lang w:eastAsia="ru-RU"/>
        </w:rPr>
      </w:pPr>
    </w:p>
    <w:p w14:paraId="3A3C4BB1" w14:textId="77777777" w:rsidR="006B0BC8" w:rsidRPr="007D026E" w:rsidRDefault="006B0BC8"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lang w:eastAsia="ru-RU"/>
        </w:rPr>
        <w:t xml:space="preserve">Міський голова                                                                                           О. СЄНКЕВИЧ           </w:t>
      </w:r>
    </w:p>
    <w:p w14:paraId="5D0A771F" w14:textId="77777777" w:rsidR="00CA7A2F" w:rsidRDefault="00CA7A2F" w:rsidP="00CA7A2F">
      <w:pPr>
        <w:spacing w:after="0" w:line="240" w:lineRule="auto"/>
        <w:jc w:val="both"/>
        <w:rPr>
          <w:rFonts w:ascii="Times New Roman" w:hAnsi="Times New Roman"/>
          <w:sz w:val="24"/>
          <w:szCs w:val="24"/>
        </w:rPr>
      </w:pPr>
    </w:p>
    <w:p w14:paraId="7588D2F9" w14:textId="4D38D65D" w:rsidR="00CA7A2F" w:rsidRPr="00043735" w:rsidRDefault="00CA7A2F" w:rsidP="00CA7A2F">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76</w:t>
      </w:r>
    </w:p>
    <w:p w14:paraId="2C1A97EB" w14:textId="77777777" w:rsidR="00947CB9" w:rsidRDefault="00947CB9" w:rsidP="00947CB9">
      <w:pPr>
        <w:tabs>
          <w:tab w:val="decimal" w:pos="9204"/>
        </w:tabs>
        <w:spacing w:after="0" w:line="240" w:lineRule="auto"/>
        <w:rPr>
          <w:rFonts w:ascii="Times New Roman" w:eastAsia="Times New Roman" w:hAnsi="Times New Roman"/>
          <w:i/>
          <w:sz w:val="24"/>
          <w:szCs w:val="24"/>
        </w:rPr>
      </w:pPr>
    </w:p>
    <w:p w14:paraId="1342E518" w14:textId="77777777" w:rsidR="00947CB9" w:rsidRDefault="00947CB9" w:rsidP="00947CB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85B9194" w14:textId="28401EEB"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7, «проти» – 0, «утримались» – 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73CE3D4B" w14:textId="3EEEDD0F" w:rsidR="006B0BC8" w:rsidRP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О.Розумний</w:t>
      </w:r>
      <w:proofErr w:type="spellEnd"/>
      <w:r>
        <w:rPr>
          <w:rFonts w:ascii="Times New Roman" w:eastAsia="Times New Roman" w:hAnsi="Times New Roman"/>
          <w:color w:val="000000" w:themeColor="text1"/>
          <w:sz w:val="24"/>
          <w:szCs w:val="24"/>
        </w:rPr>
        <w:t>).</w:t>
      </w:r>
    </w:p>
    <w:p w14:paraId="7FAEED86" w14:textId="564EE03A" w:rsidR="006B0BC8" w:rsidRPr="00CA7A2F" w:rsidRDefault="006B0BC8" w:rsidP="00CA7A2F">
      <w:pPr>
        <w:pStyle w:val="a3"/>
        <w:numPr>
          <w:ilvl w:val="0"/>
          <w:numId w:val="29"/>
        </w:numPr>
        <w:tabs>
          <w:tab w:val="decimal" w:pos="9204"/>
        </w:tabs>
        <w:spacing w:after="0" w:line="240" w:lineRule="auto"/>
        <w:rPr>
          <w:rFonts w:ascii="Times New Roman" w:hAnsi="Times New Roman"/>
          <w:spacing w:val="-4"/>
          <w:sz w:val="24"/>
          <w:szCs w:val="24"/>
        </w:rPr>
      </w:pPr>
      <w:r w:rsidRPr="00CA7A2F">
        <w:rPr>
          <w:rFonts w:ascii="Times New Roman" w:hAnsi="Times New Roman"/>
          <w:spacing w:val="-4"/>
          <w:sz w:val="24"/>
          <w:szCs w:val="24"/>
          <w:lang w:val="en-US"/>
        </w:rPr>
        <w:lastRenderedPageBreak/>
        <w:t>S</w:t>
      </w:r>
      <w:r w:rsidRPr="00CA7A2F">
        <w:rPr>
          <w:rFonts w:ascii="Times New Roman" w:hAnsi="Times New Roman"/>
          <w:spacing w:val="-4"/>
          <w:sz w:val="24"/>
          <w:szCs w:val="24"/>
        </w:rPr>
        <w:t>-</w:t>
      </w:r>
      <w:proofErr w:type="spellStart"/>
      <w:r w:rsidRPr="00CA7A2F">
        <w:rPr>
          <w:rFonts w:ascii="Times New Roman" w:hAnsi="Times New Roman"/>
          <w:spacing w:val="-4"/>
          <w:sz w:val="24"/>
          <w:szCs w:val="24"/>
          <w:lang w:val="en-US"/>
        </w:rPr>
        <w:t>zr</w:t>
      </w:r>
      <w:proofErr w:type="spellEnd"/>
      <w:r w:rsidRPr="00CA7A2F">
        <w:rPr>
          <w:rFonts w:ascii="Times New Roman" w:hAnsi="Times New Roman"/>
          <w:spacing w:val="-4"/>
          <w:sz w:val="24"/>
          <w:szCs w:val="24"/>
        </w:rPr>
        <w:t xml:space="preserve">- 139                         </w:t>
      </w:r>
    </w:p>
    <w:p w14:paraId="74DB19E0" w14:textId="77777777" w:rsidR="006B0BC8" w:rsidRPr="007D026E" w:rsidRDefault="006B0BC8" w:rsidP="007D026E">
      <w:pPr>
        <w:shd w:val="clear" w:color="auto" w:fill="FFFFFF"/>
        <w:spacing w:after="0" w:line="240" w:lineRule="auto"/>
        <w:ind w:left="427" w:firstLine="709"/>
        <w:jc w:val="both"/>
        <w:rPr>
          <w:rFonts w:ascii="Times New Roman" w:hAnsi="Times New Roman"/>
          <w:spacing w:val="-4"/>
          <w:sz w:val="24"/>
          <w:szCs w:val="24"/>
        </w:rPr>
      </w:pPr>
    </w:p>
    <w:p w14:paraId="147C8B4E" w14:textId="77777777" w:rsidR="006B0BC8" w:rsidRPr="007D026E" w:rsidRDefault="006B0BC8" w:rsidP="007D026E">
      <w:pPr>
        <w:pStyle w:val="aa"/>
        <w:tabs>
          <w:tab w:val="left" w:pos="5610"/>
          <w:tab w:val="left" w:pos="5984"/>
        </w:tabs>
        <w:spacing w:after="0"/>
        <w:ind w:right="3558"/>
        <w:rPr>
          <w:sz w:val="24"/>
          <w:szCs w:val="24"/>
        </w:rPr>
      </w:pPr>
      <w:r w:rsidRPr="007D026E">
        <w:rPr>
          <w:sz w:val="24"/>
          <w:szCs w:val="24"/>
        </w:rPr>
        <w:t>Про розірвання договору оренди землі від 12.07.2021 № 11664, укладеного між Миколаївською міською радою та  товариством з обмеженою відповідальністю «АВРОРЕНТ»</w:t>
      </w:r>
    </w:p>
    <w:p w14:paraId="08F8FC97" w14:textId="77777777" w:rsidR="006B0BC8" w:rsidRPr="007D026E" w:rsidRDefault="006B0BC8" w:rsidP="007D026E">
      <w:pPr>
        <w:pStyle w:val="aa"/>
        <w:spacing w:after="0"/>
        <w:rPr>
          <w:sz w:val="24"/>
          <w:szCs w:val="24"/>
        </w:rPr>
      </w:pPr>
    </w:p>
    <w:p w14:paraId="52FEEABF" w14:textId="77777777" w:rsidR="006B0BC8" w:rsidRPr="007D026E" w:rsidRDefault="006B0BC8" w:rsidP="00CA7A2F">
      <w:pPr>
        <w:pStyle w:val="aa"/>
        <w:spacing w:after="0"/>
        <w:ind w:firstLine="567"/>
        <w:jc w:val="both"/>
        <w:rPr>
          <w:sz w:val="24"/>
          <w:szCs w:val="24"/>
        </w:rPr>
      </w:pPr>
      <w:r w:rsidRPr="007D026E">
        <w:rPr>
          <w:sz w:val="24"/>
          <w:szCs w:val="24"/>
        </w:rPr>
        <w:t>Розглянувши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у зв’язку з невиконанням товариством з обмеженою відповідальністю «АВРОРЕНТ» пункту 5.4 розділу 5 договору оренди землі, керуючись  Конституцією України, Земельним кодексом України, Цивільним кодексом України, Законом України «Про місцеве самоврядування в Україні», Законом України «Про оренду землі», пунктом 11.9 розділу 11 договору оренди землі,  міська рада</w:t>
      </w:r>
    </w:p>
    <w:p w14:paraId="18807C94" w14:textId="77777777" w:rsidR="006B0BC8" w:rsidRPr="007D026E" w:rsidRDefault="006B0BC8" w:rsidP="007D026E">
      <w:pPr>
        <w:shd w:val="clear" w:color="auto" w:fill="FFFFFF"/>
        <w:spacing w:after="0" w:line="240" w:lineRule="auto"/>
        <w:rPr>
          <w:rFonts w:ascii="Times New Roman" w:hAnsi="Times New Roman"/>
          <w:spacing w:val="-5"/>
          <w:sz w:val="24"/>
          <w:szCs w:val="24"/>
        </w:rPr>
      </w:pPr>
    </w:p>
    <w:p w14:paraId="40E89172" w14:textId="74D8BF16" w:rsidR="006B0BC8" w:rsidRPr="007D026E" w:rsidRDefault="006B0BC8"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35209762" w14:textId="77777777" w:rsidR="006B0BC8" w:rsidRPr="007D026E" w:rsidRDefault="006B0BC8" w:rsidP="007D026E">
      <w:pPr>
        <w:pStyle w:val="ae"/>
        <w:tabs>
          <w:tab w:val="left" w:pos="1800"/>
          <w:tab w:val="left" w:pos="7895"/>
        </w:tabs>
        <w:ind w:left="0" w:firstLine="540"/>
        <w:jc w:val="both"/>
        <w:rPr>
          <w:sz w:val="24"/>
          <w:szCs w:val="24"/>
        </w:rPr>
      </w:pPr>
      <w:r w:rsidRPr="007D026E">
        <w:rPr>
          <w:sz w:val="24"/>
          <w:szCs w:val="24"/>
        </w:rPr>
        <w:t xml:space="preserve">1. Розірвати договір оренди землі від 12.07.2021 № 11664 (земельна ділянка з кадастровим номером 4810136300:02:047:0019  площею 1095 </w:t>
      </w:r>
      <w:proofErr w:type="spellStart"/>
      <w:r w:rsidRPr="007D026E">
        <w:rPr>
          <w:sz w:val="24"/>
          <w:szCs w:val="24"/>
        </w:rPr>
        <w:t>кв.м</w:t>
      </w:r>
      <w:proofErr w:type="spellEnd"/>
      <w:r w:rsidRPr="007D026E">
        <w:rPr>
          <w:sz w:val="24"/>
          <w:szCs w:val="24"/>
        </w:rPr>
        <w:t>), укладений між Миколаївською міською радою та товариством з обмеженою відповідальністю «АВРОРЕНТ», для будівництва та обслуговування будівель торгівлі по вул. Пограничній, поблизу будинку 29-б, у Заводському районі міста Миколаєва (незабудована земельна ділянка).</w:t>
      </w:r>
    </w:p>
    <w:p w14:paraId="3E5C63B1" w14:textId="77777777" w:rsidR="006B0BC8" w:rsidRPr="007D026E" w:rsidRDefault="006B0BC8" w:rsidP="007D026E">
      <w:pPr>
        <w:pStyle w:val="ae"/>
        <w:tabs>
          <w:tab w:val="left" w:pos="1800"/>
          <w:tab w:val="left" w:pos="7895"/>
        </w:tabs>
        <w:ind w:left="0" w:firstLine="0"/>
        <w:jc w:val="both"/>
        <w:rPr>
          <w:sz w:val="24"/>
          <w:szCs w:val="24"/>
        </w:rPr>
      </w:pPr>
      <w:r w:rsidRPr="007D026E">
        <w:rPr>
          <w:sz w:val="24"/>
          <w:szCs w:val="24"/>
        </w:rPr>
        <w:t xml:space="preserve"> Підстава: порушення орендарем земельної ділянки п. 5.4 розділу 5 договору оренди землі, а саме пропуск місячного строку для отримання містобудівних умов та обмежень для забудови орендованої земельної ділянки.  </w:t>
      </w:r>
    </w:p>
    <w:p w14:paraId="79695603" w14:textId="77777777" w:rsidR="006B0BC8" w:rsidRPr="007D026E" w:rsidRDefault="006B0BC8" w:rsidP="007D026E">
      <w:pPr>
        <w:pStyle w:val="aa"/>
        <w:spacing w:after="0"/>
        <w:ind w:right="-6" w:firstLine="720"/>
        <w:rPr>
          <w:sz w:val="24"/>
          <w:szCs w:val="24"/>
        </w:rPr>
      </w:pPr>
      <w:r w:rsidRPr="007D026E">
        <w:rPr>
          <w:sz w:val="24"/>
          <w:szCs w:val="24"/>
        </w:rPr>
        <w:t xml:space="preserve">2. </w:t>
      </w:r>
      <w:proofErr w:type="spellStart"/>
      <w:r w:rsidRPr="007D026E">
        <w:rPr>
          <w:sz w:val="24"/>
          <w:szCs w:val="24"/>
        </w:rPr>
        <w:t>Проєкт</w:t>
      </w:r>
      <w:proofErr w:type="spellEnd"/>
      <w:r w:rsidRPr="007D026E">
        <w:rPr>
          <w:sz w:val="24"/>
          <w:szCs w:val="24"/>
        </w:rPr>
        <w:t xml:space="preserve"> рішення не потребує висновку департаменту архітектури та містобудування Миколаївської міської ради, оскільки до повноважень департаменту архітектури та містобудування Миколаївської міської ради не входять питання, що стосуються господарського відання Миколаївської міської ради та врегульовуються Цивільним кодексом України, Господарським кодексом України та окремим Законом України «Про оренду землі».</w:t>
      </w:r>
    </w:p>
    <w:p w14:paraId="5915B3B0" w14:textId="77777777" w:rsidR="006B0BC8" w:rsidRPr="007D026E" w:rsidRDefault="006B0BC8"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3. Зобов’язати товариство з обмеженою відповідальністю «АВРОРЕНТ» повернути земельну ділянку на умовах, визначених договором оренди землі.</w:t>
      </w:r>
    </w:p>
    <w:p w14:paraId="309B57DB" w14:textId="77777777" w:rsidR="006B0BC8" w:rsidRPr="007D026E" w:rsidRDefault="006B0BC8"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4. Управлінню земельних ресурсів Миколаївської міської ради вжити заходів щодо припинення права оренди на земельну ділянку у Державному реєстрі речових прав на нерухоме майно.</w:t>
      </w:r>
    </w:p>
    <w:p w14:paraId="52863C22" w14:textId="77777777" w:rsidR="006B0BC8" w:rsidRPr="007D026E" w:rsidRDefault="006B0BC8"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5.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43A675F0" w14:textId="77777777" w:rsidR="006B0BC8" w:rsidRPr="007D026E" w:rsidRDefault="006B0BC8" w:rsidP="00CA7A2F">
      <w:pPr>
        <w:tabs>
          <w:tab w:val="num" w:pos="3600"/>
        </w:tabs>
        <w:spacing w:after="0" w:line="240" w:lineRule="auto"/>
        <w:jc w:val="both"/>
        <w:rPr>
          <w:rFonts w:ascii="Times New Roman" w:hAnsi="Times New Roman"/>
          <w:sz w:val="24"/>
          <w:szCs w:val="24"/>
        </w:rPr>
      </w:pPr>
    </w:p>
    <w:p w14:paraId="64075FD0" w14:textId="77777777" w:rsidR="006B0BC8" w:rsidRPr="007D026E" w:rsidRDefault="006B0BC8"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692C277" w14:textId="77777777" w:rsidR="00CA7A2F" w:rsidRDefault="00CA7A2F" w:rsidP="00CA7A2F">
      <w:pPr>
        <w:spacing w:after="0" w:line="240" w:lineRule="auto"/>
        <w:jc w:val="both"/>
        <w:rPr>
          <w:rFonts w:ascii="Times New Roman" w:hAnsi="Times New Roman"/>
          <w:sz w:val="24"/>
          <w:szCs w:val="24"/>
        </w:rPr>
      </w:pPr>
    </w:p>
    <w:p w14:paraId="09F3A76D" w14:textId="6CA3716C" w:rsidR="006B0BC8" w:rsidRDefault="00CA7A2F" w:rsidP="00CA7A2F">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76</w:t>
      </w:r>
    </w:p>
    <w:p w14:paraId="0C72E8E5" w14:textId="77777777" w:rsidR="00947CB9" w:rsidRDefault="00947CB9" w:rsidP="00947CB9">
      <w:pPr>
        <w:tabs>
          <w:tab w:val="decimal" w:pos="9204"/>
        </w:tabs>
        <w:spacing w:after="0" w:line="240" w:lineRule="auto"/>
        <w:rPr>
          <w:rFonts w:ascii="Times New Roman" w:eastAsia="Times New Roman" w:hAnsi="Times New Roman"/>
          <w:i/>
          <w:sz w:val="24"/>
          <w:szCs w:val="24"/>
        </w:rPr>
      </w:pPr>
    </w:p>
    <w:p w14:paraId="2F5D4001" w14:textId="77777777" w:rsidR="00947CB9" w:rsidRDefault="00947CB9" w:rsidP="00947CB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276D43A7" w14:textId="77777777"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25C9169E" w14:textId="680AAE51" w:rsidR="00947CB9" w:rsidRDefault="00947CB9" w:rsidP="00947CB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sidR="00155649">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5543286E" w14:textId="76C1581F" w:rsidR="00947CB9" w:rsidRDefault="00947CB9" w:rsidP="00CA7A2F">
      <w:pPr>
        <w:spacing w:after="0" w:line="240" w:lineRule="auto"/>
        <w:jc w:val="both"/>
        <w:rPr>
          <w:rFonts w:ascii="Times New Roman" w:hAnsi="Times New Roman"/>
          <w:i/>
          <w:iCs/>
        </w:rPr>
      </w:pPr>
    </w:p>
    <w:p w14:paraId="725E9AD7" w14:textId="3267146E" w:rsidR="00947CB9" w:rsidRDefault="00947CB9" w:rsidP="00CA7A2F">
      <w:pPr>
        <w:spacing w:after="0" w:line="240" w:lineRule="auto"/>
        <w:jc w:val="both"/>
        <w:rPr>
          <w:rFonts w:ascii="Times New Roman" w:hAnsi="Times New Roman"/>
          <w:i/>
          <w:iCs/>
        </w:rPr>
      </w:pPr>
    </w:p>
    <w:p w14:paraId="37879036" w14:textId="66B42FB2" w:rsidR="00947CB9" w:rsidRDefault="00947CB9" w:rsidP="00CA7A2F">
      <w:pPr>
        <w:spacing w:after="0" w:line="240" w:lineRule="auto"/>
        <w:jc w:val="both"/>
        <w:rPr>
          <w:rFonts w:ascii="Times New Roman" w:hAnsi="Times New Roman"/>
          <w:i/>
          <w:iCs/>
        </w:rPr>
      </w:pPr>
    </w:p>
    <w:p w14:paraId="2996B5D4" w14:textId="77777777" w:rsidR="00947CB9" w:rsidRPr="00947CB9" w:rsidRDefault="00947CB9" w:rsidP="00CA7A2F">
      <w:pPr>
        <w:spacing w:after="0" w:line="240" w:lineRule="auto"/>
        <w:jc w:val="both"/>
        <w:rPr>
          <w:rFonts w:ascii="Times New Roman" w:hAnsi="Times New Roman"/>
          <w:i/>
          <w:iCs/>
        </w:rPr>
      </w:pPr>
    </w:p>
    <w:p w14:paraId="491C08B3" w14:textId="77777777" w:rsidR="006B0BC8" w:rsidRPr="00CA7A2F" w:rsidRDefault="006B0BC8" w:rsidP="00CA7A2F">
      <w:pPr>
        <w:pStyle w:val="a3"/>
        <w:numPr>
          <w:ilvl w:val="0"/>
          <w:numId w:val="29"/>
        </w:numPr>
        <w:spacing w:after="0" w:line="240" w:lineRule="auto"/>
        <w:rPr>
          <w:rFonts w:ascii="Times New Roman" w:eastAsia="Times New Roman" w:hAnsi="Times New Roman"/>
          <w:sz w:val="24"/>
          <w:szCs w:val="24"/>
        </w:rPr>
      </w:pPr>
      <w:r w:rsidRPr="00CA7A2F">
        <w:rPr>
          <w:rFonts w:ascii="Times New Roman" w:hAnsi="Times New Roman"/>
          <w:sz w:val="24"/>
          <w:szCs w:val="24"/>
          <w:lang w:val="en-US"/>
        </w:rPr>
        <w:lastRenderedPageBreak/>
        <w:t>S</w:t>
      </w:r>
      <w:r w:rsidRPr="00CA7A2F">
        <w:rPr>
          <w:rFonts w:ascii="Times New Roman" w:hAnsi="Times New Roman"/>
          <w:sz w:val="24"/>
          <w:szCs w:val="24"/>
        </w:rPr>
        <w:t>-</w:t>
      </w:r>
      <w:proofErr w:type="spellStart"/>
      <w:r w:rsidRPr="00CA7A2F">
        <w:rPr>
          <w:rFonts w:ascii="Times New Roman" w:hAnsi="Times New Roman"/>
          <w:sz w:val="24"/>
          <w:szCs w:val="24"/>
          <w:lang w:val="en-US"/>
        </w:rPr>
        <w:t>zr</w:t>
      </w:r>
      <w:proofErr w:type="spellEnd"/>
      <w:r w:rsidRPr="00CA7A2F">
        <w:rPr>
          <w:rFonts w:ascii="Times New Roman" w:hAnsi="Times New Roman"/>
          <w:sz w:val="24"/>
          <w:szCs w:val="24"/>
        </w:rPr>
        <w:t>-3/145</w:t>
      </w:r>
    </w:p>
    <w:p w14:paraId="688E46FA" w14:textId="77777777" w:rsidR="006B0BC8" w:rsidRPr="007D026E" w:rsidRDefault="006B0BC8" w:rsidP="007D026E">
      <w:pPr>
        <w:spacing w:after="0" w:line="240" w:lineRule="auto"/>
        <w:ind w:right="1673"/>
        <w:jc w:val="both"/>
        <w:rPr>
          <w:rFonts w:ascii="Times New Roman" w:hAnsi="Times New Roman"/>
          <w:sz w:val="24"/>
          <w:szCs w:val="24"/>
        </w:rPr>
      </w:pPr>
    </w:p>
    <w:p w14:paraId="3545C87A" w14:textId="3A04DD5A" w:rsidR="006B0BC8" w:rsidRPr="007D026E" w:rsidRDefault="006B0BC8" w:rsidP="007D026E">
      <w:pPr>
        <w:tabs>
          <w:tab w:val="left" w:pos="5245"/>
          <w:tab w:val="left" w:pos="5812"/>
        </w:tabs>
        <w:spacing w:after="0" w:line="240" w:lineRule="auto"/>
        <w:ind w:right="3685"/>
        <w:jc w:val="both"/>
        <w:rPr>
          <w:rFonts w:ascii="Times New Roman" w:hAnsi="Times New Roman"/>
          <w:sz w:val="24"/>
          <w:szCs w:val="24"/>
        </w:rPr>
      </w:pPr>
      <w:r w:rsidRPr="007D026E">
        <w:rPr>
          <w:rFonts w:ascii="Times New Roman" w:hAnsi="Times New Roman"/>
          <w:sz w:val="24"/>
          <w:szCs w:val="24"/>
        </w:rPr>
        <w:t xml:space="preserve">Про надання у    власність земельної ділянки громадянці </w:t>
      </w:r>
      <w:proofErr w:type="spellStart"/>
      <w:r w:rsidRPr="007D026E">
        <w:rPr>
          <w:rFonts w:ascii="Times New Roman" w:hAnsi="Times New Roman"/>
          <w:sz w:val="24"/>
          <w:szCs w:val="24"/>
        </w:rPr>
        <w:t>Валуйській</w:t>
      </w:r>
      <w:proofErr w:type="spellEnd"/>
      <w:r w:rsidRPr="007D026E">
        <w:rPr>
          <w:rFonts w:ascii="Times New Roman" w:hAnsi="Times New Roman"/>
          <w:sz w:val="24"/>
          <w:szCs w:val="24"/>
        </w:rPr>
        <w:t xml:space="preserve">  Ірині Володимирівні  по вул. 8 Слобідській (Орджонікідзе),85 у </w:t>
      </w:r>
      <w:proofErr w:type="spellStart"/>
      <w:r w:rsidRPr="007D026E">
        <w:rPr>
          <w:rFonts w:ascii="Times New Roman" w:hAnsi="Times New Roman"/>
          <w:sz w:val="24"/>
          <w:szCs w:val="24"/>
        </w:rPr>
        <w:t>Інгульському</w:t>
      </w:r>
      <w:proofErr w:type="spellEnd"/>
      <w:r w:rsidRPr="007D026E">
        <w:rPr>
          <w:rFonts w:ascii="Times New Roman" w:hAnsi="Times New Roman"/>
          <w:sz w:val="24"/>
          <w:szCs w:val="24"/>
        </w:rPr>
        <w:t xml:space="preserve"> районі м. Миколаєва (незабудована земельна ділянка) </w:t>
      </w:r>
    </w:p>
    <w:p w14:paraId="5128BA20" w14:textId="77777777" w:rsidR="006B0BC8" w:rsidRPr="007D026E" w:rsidRDefault="006B0BC8" w:rsidP="007D026E">
      <w:pPr>
        <w:tabs>
          <w:tab w:val="left" w:pos="5245"/>
        </w:tabs>
        <w:spacing w:after="0" w:line="240" w:lineRule="auto"/>
        <w:ind w:right="4252" w:firstLine="720"/>
        <w:jc w:val="both"/>
        <w:rPr>
          <w:rFonts w:ascii="Times New Roman" w:hAnsi="Times New Roman"/>
          <w:sz w:val="24"/>
          <w:szCs w:val="24"/>
        </w:rPr>
      </w:pPr>
    </w:p>
    <w:p w14:paraId="2279343F" w14:textId="77777777" w:rsidR="006B0BC8" w:rsidRPr="007D026E" w:rsidRDefault="006B0BC8" w:rsidP="007D026E">
      <w:pPr>
        <w:spacing w:after="0" w:line="240" w:lineRule="auto"/>
        <w:ind w:right="-81" w:firstLine="540"/>
        <w:jc w:val="both"/>
        <w:rPr>
          <w:rFonts w:ascii="Times New Roman" w:hAnsi="Times New Roman"/>
          <w:sz w:val="24"/>
          <w:szCs w:val="24"/>
        </w:rPr>
      </w:pPr>
      <w:r w:rsidRPr="007D026E">
        <w:rPr>
          <w:rFonts w:ascii="Times New Roman" w:hAnsi="Times New Roman"/>
          <w:sz w:val="24"/>
          <w:szCs w:val="24"/>
        </w:rPr>
        <w:t>Розглянувши звернення громадянки, дозвільну справу №23038-000354094-007-01 від 29.07.2020,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1ED60777" w14:textId="77777777" w:rsidR="006B0BC8" w:rsidRPr="007D026E" w:rsidRDefault="006B0BC8" w:rsidP="007D026E">
      <w:pPr>
        <w:spacing w:after="0" w:line="240" w:lineRule="auto"/>
        <w:ind w:firstLine="720"/>
        <w:jc w:val="both"/>
        <w:outlineLvl w:val="0"/>
        <w:rPr>
          <w:rFonts w:ascii="Times New Roman" w:hAnsi="Times New Roman"/>
          <w:sz w:val="24"/>
          <w:szCs w:val="24"/>
        </w:rPr>
      </w:pPr>
    </w:p>
    <w:p w14:paraId="13E92B03" w14:textId="77777777" w:rsidR="006B0BC8" w:rsidRPr="007D026E" w:rsidRDefault="006B0BC8" w:rsidP="007D026E">
      <w:pPr>
        <w:spacing w:after="0" w:line="240" w:lineRule="auto"/>
        <w:ind w:right="-79"/>
        <w:jc w:val="both"/>
        <w:outlineLvl w:val="0"/>
        <w:rPr>
          <w:rFonts w:ascii="Times New Roman" w:hAnsi="Times New Roman"/>
          <w:sz w:val="24"/>
          <w:szCs w:val="24"/>
        </w:rPr>
      </w:pPr>
      <w:r w:rsidRPr="007D026E">
        <w:rPr>
          <w:rFonts w:ascii="Times New Roman" w:hAnsi="Times New Roman"/>
          <w:sz w:val="24"/>
          <w:szCs w:val="24"/>
        </w:rPr>
        <w:t>ВИРІШИЛА:</w:t>
      </w:r>
    </w:p>
    <w:p w14:paraId="7323D034" w14:textId="77777777" w:rsidR="006B0BC8" w:rsidRPr="007D026E" w:rsidRDefault="006B0BC8" w:rsidP="007D026E">
      <w:pPr>
        <w:spacing w:after="0" w:line="240" w:lineRule="auto"/>
        <w:ind w:firstLine="567"/>
        <w:jc w:val="both"/>
        <w:rPr>
          <w:rFonts w:ascii="Times New Roman" w:hAnsi="Times New Roman"/>
          <w:sz w:val="24"/>
          <w:szCs w:val="24"/>
        </w:rPr>
      </w:pPr>
    </w:p>
    <w:p w14:paraId="3FF74AFC" w14:textId="77777777" w:rsidR="006B0BC8" w:rsidRPr="007D026E" w:rsidRDefault="006B0BC8" w:rsidP="007D026E">
      <w:pPr>
        <w:tabs>
          <w:tab w:val="left" w:pos="-540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у власність земельної ділянки   (кадастровий номер 4810136900:01:012:0020)   загальною площею 945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з віднесенням їх до земель житлової забудови, для будівництва та обслуговування    жилого   будинку, господарських будівель і споруд по вул. 8 Слобідській (Орджонікідзе),85, відповідно до висновку департаменту  архітектури та містобудування Миколаївської міської ради</w:t>
      </w:r>
      <w:r w:rsidRPr="007D026E">
        <w:rPr>
          <w:rFonts w:ascii="Times New Roman" w:hAnsi="Times New Roman"/>
          <w:b/>
          <w:sz w:val="24"/>
          <w:szCs w:val="24"/>
        </w:rPr>
        <w:t xml:space="preserve"> </w:t>
      </w:r>
      <w:r w:rsidRPr="007D026E">
        <w:rPr>
          <w:rFonts w:ascii="Times New Roman" w:hAnsi="Times New Roman"/>
          <w:sz w:val="24"/>
          <w:szCs w:val="24"/>
        </w:rPr>
        <w:t>від 18.11.2021 №49663/12.01-47/21-2.</w:t>
      </w:r>
    </w:p>
    <w:p w14:paraId="0D047533" w14:textId="77777777" w:rsidR="006B0BC8" w:rsidRPr="007D026E" w:rsidRDefault="006B0BC8" w:rsidP="007D026E">
      <w:pPr>
        <w:tabs>
          <w:tab w:val="left" w:pos="-5400"/>
        </w:tabs>
        <w:spacing w:after="0" w:line="240" w:lineRule="auto"/>
        <w:jc w:val="both"/>
        <w:rPr>
          <w:rFonts w:ascii="Times New Roman" w:hAnsi="Times New Roman"/>
          <w:sz w:val="24"/>
          <w:szCs w:val="24"/>
        </w:rPr>
      </w:pPr>
      <w:r w:rsidRPr="007D026E">
        <w:rPr>
          <w:rFonts w:ascii="Times New Roman" w:hAnsi="Times New Roman"/>
          <w:sz w:val="24"/>
          <w:szCs w:val="24"/>
        </w:rPr>
        <w:tab/>
        <w:t xml:space="preserve">1.1. Надати    </w:t>
      </w:r>
      <w:proofErr w:type="spellStart"/>
      <w:r w:rsidRPr="007D026E">
        <w:rPr>
          <w:rFonts w:ascii="Times New Roman" w:hAnsi="Times New Roman"/>
          <w:sz w:val="24"/>
          <w:szCs w:val="24"/>
        </w:rPr>
        <w:t>Валуйській</w:t>
      </w:r>
      <w:proofErr w:type="spellEnd"/>
      <w:r w:rsidRPr="007D026E">
        <w:rPr>
          <w:rFonts w:ascii="Times New Roman" w:hAnsi="Times New Roman"/>
          <w:sz w:val="24"/>
          <w:szCs w:val="24"/>
        </w:rPr>
        <w:t xml:space="preserve">    Ірині     Володимирівні  у власність земельну ділянку   площею   945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віднесенням її до земель житлової забудови, </w:t>
      </w:r>
      <w:r w:rsidRPr="007D026E">
        <w:rPr>
          <w:rFonts w:ascii="Times New Roman" w:hAnsi="Times New Roman"/>
          <w:color w:val="000000" w:themeColor="text1"/>
          <w:sz w:val="24"/>
          <w:szCs w:val="24"/>
        </w:rPr>
        <w:t xml:space="preserve">з цільовим призначенням відповідно  до класифікатора видів цільового    призначення     земельних    ділянок: </w:t>
      </w:r>
      <w:r w:rsidRPr="007D026E">
        <w:rPr>
          <w:rFonts w:ascii="Times New Roman" w:hAnsi="Times New Roman"/>
          <w:sz w:val="24"/>
          <w:szCs w:val="24"/>
        </w:rPr>
        <w:t>В.02.02.01 – для будівництва і обслуговування житлового будинку, господарських будівель і споруд (присадибна ділянка)  по    вул.8 Слобідській (Орджонікідзе),85.</w:t>
      </w:r>
    </w:p>
    <w:p w14:paraId="7F10DC39" w14:textId="77777777" w:rsidR="006B0BC8" w:rsidRPr="007D026E" w:rsidRDefault="006B0BC8" w:rsidP="007D026E">
      <w:pPr>
        <w:pStyle w:val="23"/>
        <w:spacing w:after="0" w:line="240" w:lineRule="auto"/>
        <w:ind w:right="-79" w:firstLine="540"/>
        <w:jc w:val="both"/>
        <w:rPr>
          <w:rFonts w:ascii="Times New Roman" w:hAnsi="Times New Roman"/>
          <w:sz w:val="24"/>
          <w:szCs w:val="24"/>
          <w:lang w:val="uk-UA"/>
        </w:rPr>
      </w:pPr>
      <w:r w:rsidRPr="007D026E">
        <w:rPr>
          <w:rFonts w:ascii="Times New Roman" w:hAnsi="Times New Roman"/>
          <w:sz w:val="24"/>
          <w:szCs w:val="24"/>
          <w:lang w:val="uk-UA"/>
        </w:rPr>
        <w:t xml:space="preserve">Земельна ділянка має обмеження у використанні згідно з додатком 6 до Порядку ведення Державного земельного кадастру, затвердженого постановою Кабінету Міністрів України від 17.10.2012 №1051, типу 01.08 – «охоронна зона навколо інженерних комунікацій» (газопровід)   на частину земельної ділянки площею 26 </w:t>
      </w:r>
      <w:proofErr w:type="spellStart"/>
      <w:r w:rsidRPr="007D026E">
        <w:rPr>
          <w:rFonts w:ascii="Times New Roman" w:hAnsi="Times New Roman"/>
          <w:sz w:val="24"/>
          <w:szCs w:val="24"/>
          <w:lang w:val="uk-UA"/>
        </w:rPr>
        <w:t>кв.м</w:t>
      </w:r>
      <w:proofErr w:type="spellEnd"/>
      <w:r w:rsidRPr="007D026E">
        <w:rPr>
          <w:rFonts w:ascii="Times New Roman" w:hAnsi="Times New Roman"/>
          <w:sz w:val="24"/>
          <w:szCs w:val="24"/>
          <w:lang w:val="uk-UA"/>
        </w:rPr>
        <w:t>.</w:t>
      </w:r>
    </w:p>
    <w:p w14:paraId="44DD6779" w14:textId="77777777" w:rsidR="006B0BC8" w:rsidRPr="007D026E" w:rsidRDefault="006B0BC8" w:rsidP="007D026E">
      <w:pPr>
        <w:spacing w:after="0" w:line="240" w:lineRule="auto"/>
        <w:ind w:firstLine="720"/>
        <w:jc w:val="both"/>
        <w:rPr>
          <w:rFonts w:ascii="Times New Roman" w:hAnsi="Times New Roman"/>
          <w:sz w:val="24"/>
          <w:szCs w:val="24"/>
        </w:rPr>
      </w:pPr>
    </w:p>
    <w:p w14:paraId="7CD77507" w14:textId="77777777" w:rsidR="006B0BC8" w:rsidRPr="007D026E" w:rsidRDefault="006B0BC8"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2. Замовнику:</w:t>
      </w:r>
    </w:p>
    <w:p w14:paraId="70B19935" w14:textId="77777777" w:rsidR="006B0BC8" w:rsidRPr="007D026E" w:rsidRDefault="006B0BC8"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684F7645" w14:textId="77777777" w:rsidR="006B0BC8" w:rsidRPr="007D026E" w:rsidRDefault="006B0BC8"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B79242F" w14:textId="67AC9A23" w:rsidR="006B0BC8" w:rsidRPr="007D026E" w:rsidRDefault="006B0BC8"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виконувати   обов'язки    землевласника   відповідно до вимог  ст.  91 Земельного кодексу України;</w:t>
      </w:r>
    </w:p>
    <w:p w14:paraId="016E073B" w14:textId="77777777" w:rsidR="006B0BC8" w:rsidRPr="007D026E" w:rsidRDefault="006B0BC8" w:rsidP="007D026E">
      <w:pPr>
        <w:tabs>
          <w:tab w:val="num" w:pos="-2552"/>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виконувати вимоги щодо обмежень у користуванні земельною ділянкою згідно з висновками відповідних органів.</w:t>
      </w:r>
    </w:p>
    <w:p w14:paraId="751801FA" w14:textId="77777777" w:rsidR="006B0BC8" w:rsidRPr="007D026E" w:rsidRDefault="006B0BC8" w:rsidP="007D026E">
      <w:pPr>
        <w:spacing w:after="0" w:line="240" w:lineRule="auto"/>
        <w:rPr>
          <w:rFonts w:ascii="Times New Roman" w:hAnsi="Times New Roman"/>
          <w:sz w:val="24"/>
          <w:szCs w:val="24"/>
        </w:rPr>
      </w:pPr>
    </w:p>
    <w:p w14:paraId="3510BFB8" w14:textId="77777777" w:rsidR="006B0BC8" w:rsidRPr="007D026E" w:rsidRDefault="006B0BC8"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hAnsi="Times New Roman"/>
          <w:sz w:val="24"/>
          <w:szCs w:val="24"/>
        </w:rPr>
        <w:t>3.</w:t>
      </w:r>
      <w:r w:rsidRPr="007D026E">
        <w:rPr>
          <w:rFonts w:ascii="Times New Roman" w:hAnsi="Times New Roman"/>
          <w:color w:val="FF0000"/>
          <w:sz w:val="24"/>
          <w:szCs w:val="24"/>
        </w:rPr>
        <w:t xml:space="preserve">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03E074E" w14:textId="77777777" w:rsidR="006B0BC8" w:rsidRPr="007D026E" w:rsidRDefault="006B0BC8" w:rsidP="007D026E">
      <w:pPr>
        <w:spacing w:after="0" w:line="240" w:lineRule="auto"/>
        <w:jc w:val="both"/>
        <w:rPr>
          <w:rFonts w:ascii="Times New Roman" w:hAnsi="Times New Roman"/>
          <w:sz w:val="24"/>
          <w:szCs w:val="24"/>
        </w:rPr>
      </w:pPr>
    </w:p>
    <w:p w14:paraId="66AADBED" w14:textId="77777777" w:rsidR="006B0BC8" w:rsidRPr="007D026E" w:rsidRDefault="006B0BC8"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3A225C0" w14:textId="77777777" w:rsidR="00CA7A2F" w:rsidRDefault="00CA7A2F" w:rsidP="00CA7A2F">
      <w:pPr>
        <w:spacing w:after="0" w:line="240" w:lineRule="auto"/>
        <w:jc w:val="both"/>
        <w:rPr>
          <w:rFonts w:ascii="Times New Roman" w:hAnsi="Times New Roman"/>
          <w:sz w:val="24"/>
          <w:szCs w:val="24"/>
        </w:rPr>
      </w:pPr>
    </w:p>
    <w:p w14:paraId="5E8F2C50" w14:textId="77777777" w:rsidR="00CA7A2F" w:rsidRPr="00043735" w:rsidRDefault="00CA7A2F" w:rsidP="00CA7A2F">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043735">
        <w:rPr>
          <w:rFonts w:ascii="Times New Roman" w:hAnsi="Times New Roman"/>
          <w:i/>
          <w:iCs/>
          <w:lang w:val="ru-RU"/>
        </w:rPr>
        <w:t>76</w:t>
      </w:r>
    </w:p>
    <w:p w14:paraId="1D4D5601" w14:textId="77777777" w:rsidR="00947CB9" w:rsidRDefault="00947CB9" w:rsidP="00947CB9">
      <w:pPr>
        <w:spacing w:after="0" w:line="240" w:lineRule="auto"/>
        <w:rPr>
          <w:rFonts w:ascii="Times New Roman" w:hAnsi="Times New Roman"/>
          <w:i/>
          <w:iCs/>
          <w:sz w:val="24"/>
          <w:szCs w:val="24"/>
        </w:rPr>
      </w:pPr>
    </w:p>
    <w:p w14:paraId="3AE93669" w14:textId="60A2858A" w:rsidR="00947CB9" w:rsidRDefault="00947CB9" w:rsidP="00947CB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вивчають депутати </w:t>
      </w:r>
      <w:proofErr w:type="spellStart"/>
      <w:r>
        <w:rPr>
          <w:rFonts w:ascii="Times New Roman" w:eastAsia="Times New Roman" w:hAnsi="Times New Roman"/>
          <w:sz w:val="24"/>
          <w:szCs w:val="24"/>
          <w:lang w:eastAsia="ru-RU"/>
        </w:rPr>
        <w:t>Г.Ременнікова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С.Танасов</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С.Щербаков</w:t>
      </w:r>
      <w:proofErr w:type="spellEnd"/>
      <w:r>
        <w:rPr>
          <w:rFonts w:ascii="Times New Roman" w:eastAsia="Times New Roman" w:hAnsi="Times New Roman"/>
          <w:sz w:val="24"/>
          <w:szCs w:val="24"/>
          <w:lang w:eastAsia="ru-RU"/>
        </w:rPr>
        <w:t>.</w:t>
      </w:r>
    </w:p>
    <w:p w14:paraId="1FD93004" w14:textId="77777777" w:rsidR="00947CB9" w:rsidRDefault="00947CB9" w:rsidP="00947CB9">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lastRenderedPageBreak/>
        <w:t xml:space="preserve">ГОЛОСУВАЛИ: </w:t>
      </w:r>
      <w:r>
        <w:rPr>
          <w:rFonts w:ascii="Times New Roman" w:eastAsia="Times New Roman" w:hAnsi="Times New Roman"/>
          <w:sz w:val="24"/>
          <w:szCs w:val="24"/>
        </w:rPr>
        <w:t>---</w:t>
      </w:r>
    </w:p>
    <w:p w14:paraId="39AF3131" w14:textId="77777777" w:rsidR="00CA7A2F" w:rsidRPr="00043735" w:rsidRDefault="00CA7A2F" w:rsidP="00CA7A2F">
      <w:pPr>
        <w:keepNext/>
        <w:suppressAutoHyphens/>
        <w:spacing w:after="0" w:line="240" w:lineRule="auto"/>
        <w:jc w:val="both"/>
        <w:outlineLvl w:val="0"/>
        <w:rPr>
          <w:rFonts w:ascii="Times New Roman" w:eastAsia="Times New Roman" w:hAnsi="Times New Roman"/>
          <w:sz w:val="24"/>
          <w:szCs w:val="24"/>
          <w:lang w:val="ru-RU" w:eastAsia="zh-CN"/>
        </w:rPr>
      </w:pPr>
    </w:p>
    <w:p w14:paraId="4B0E4F43" w14:textId="42FB42F3" w:rsidR="006B0BC8" w:rsidRPr="00CA7A2F" w:rsidRDefault="006B0BC8" w:rsidP="00CA7A2F">
      <w:pPr>
        <w:pStyle w:val="a3"/>
        <w:keepNext/>
        <w:numPr>
          <w:ilvl w:val="0"/>
          <w:numId w:val="29"/>
        </w:numPr>
        <w:suppressAutoHyphens/>
        <w:spacing w:after="0" w:line="240" w:lineRule="auto"/>
        <w:jc w:val="both"/>
        <w:outlineLvl w:val="0"/>
        <w:rPr>
          <w:rFonts w:ascii="Times New Roman" w:eastAsia="Times New Roman" w:hAnsi="Times New Roman"/>
          <w:sz w:val="24"/>
          <w:szCs w:val="24"/>
          <w:lang w:val="en-US" w:eastAsia="zh-CN"/>
        </w:rPr>
      </w:pPr>
      <w:r w:rsidRPr="00CA7A2F">
        <w:rPr>
          <w:rFonts w:ascii="Times New Roman" w:eastAsia="Times New Roman" w:hAnsi="Times New Roman"/>
          <w:sz w:val="24"/>
          <w:szCs w:val="24"/>
          <w:lang w:val="en-US" w:eastAsia="zh-CN"/>
        </w:rPr>
        <w:t>S</w:t>
      </w:r>
      <w:r w:rsidRPr="00CA7A2F">
        <w:rPr>
          <w:rFonts w:ascii="Times New Roman" w:eastAsia="Times New Roman" w:hAnsi="Times New Roman"/>
          <w:sz w:val="24"/>
          <w:szCs w:val="24"/>
          <w:lang w:eastAsia="zh-CN"/>
        </w:rPr>
        <w:t>-</w:t>
      </w:r>
      <w:proofErr w:type="spellStart"/>
      <w:r w:rsidRPr="00CA7A2F">
        <w:rPr>
          <w:rFonts w:ascii="Times New Roman" w:eastAsia="Times New Roman" w:hAnsi="Times New Roman"/>
          <w:sz w:val="24"/>
          <w:szCs w:val="24"/>
          <w:lang w:val="en-US" w:eastAsia="zh-CN"/>
        </w:rPr>
        <w:t>zr</w:t>
      </w:r>
      <w:proofErr w:type="spellEnd"/>
      <w:r w:rsidRPr="00CA7A2F">
        <w:rPr>
          <w:rFonts w:ascii="Times New Roman" w:eastAsia="Times New Roman" w:hAnsi="Times New Roman"/>
          <w:sz w:val="24"/>
          <w:szCs w:val="24"/>
          <w:lang w:eastAsia="zh-CN"/>
        </w:rPr>
        <w:t xml:space="preserve">-85/40   </w:t>
      </w:r>
    </w:p>
    <w:p w14:paraId="1FFFEC89" w14:textId="77777777" w:rsidR="006B0BC8" w:rsidRPr="007D026E" w:rsidRDefault="006B0BC8" w:rsidP="007D026E">
      <w:pPr>
        <w:tabs>
          <w:tab w:val="left" w:pos="5580"/>
          <w:tab w:val="left" w:pos="5760"/>
        </w:tabs>
        <w:suppressAutoHyphens/>
        <w:spacing w:after="0" w:line="240" w:lineRule="auto"/>
        <w:ind w:right="4495"/>
        <w:jc w:val="both"/>
        <w:rPr>
          <w:rFonts w:ascii="Times New Roman" w:eastAsia="Times New Roman" w:hAnsi="Times New Roman"/>
          <w:sz w:val="24"/>
          <w:szCs w:val="24"/>
          <w:lang w:eastAsia="zh-CN"/>
        </w:rPr>
      </w:pPr>
    </w:p>
    <w:p w14:paraId="38220FBF" w14:textId="77777777" w:rsidR="006B0BC8" w:rsidRPr="007D026E" w:rsidRDefault="006B0BC8" w:rsidP="007D026E">
      <w:pPr>
        <w:tabs>
          <w:tab w:val="left" w:pos="5580"/>
          <w:tab w:val="left" w:pos="5760"/>
        </w:tabs>
        <w:suppressAutoHyphens/>
        <w:spacing w:after="0" w:line="240" w:lineRule="auto"/>
        <w:ind w:right="4495"/>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Про продовження  ФОП </w:t>
      </w:r>
      <w:proofErr w:type="spellStart"/>
      <w:r w:rsidRPr="007D026E">
        <w:rPr>
          <w:rFonts w:ascii="Times New Roman" w:eastAsia="Times New Roman" w:hAnsi="Times New Roman"/>
          <w:sz w:val="24"/>
          <w:szCs w:val="24"/>
          <w:lang w:eastAsia="zh-CN"/>
        </w:rPr>
        <w:t>Рамазанову</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Мубариз</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Абдурахман-огли</w:t>
      </w:r>
      <w:proofErr w:type="spellEnd"/>
      <w:r w:rsidRPr="007D026E">
        <w:rPr>
          <w:rFonts w:ascii="Times New Roman" w:eastAsia="Times New Roman" w:hAnsi="Times New Roman"/>
          <w:sz w:val="24"/>
          <w:szCs w:val="24"/>
          <w:lang w:eastAsia="zh-CN"/>
        </w:rPr>
        <w:t xml:space="preserve"> оренди земельної ділянки по вул. Водопійній ріг вул. </w:t>
      </w:r>
      <w:proofErr w:type="spellStart"/>
      <w:r w:rsidRPr="007D026E">
        <w:rPr>
          <w:rFonts w:ascii="Times New Roman" w:eastAsia="Times New Roman" w:hAnsi="Times New Roman"/>
          <w:sz w:val="24"/>
          <w:szCs w:val="24"/>
          <w:lang w:eastAsia="zh-CN"/>
        </w:rPr>
        <w:t>Новобузької</w:t>
      </w:r>
      <w:proofErr w:type="spellEnd"/>
      <w:r w:rsidRPr="007D026E">
        <w:rPr>
          <w:rFonts w:ascii="Times New Roman" w:eastAsia="Times New Roman" w:hAnsi="Times New Roman"/>
          <w:sz w:val="24"/>
          <w:szCs w:val="24"/>
          <w:lang w:eastAsia="zh-CN"/>
        </w:rPr>
        <w:t xml:space="preserve">  в</w:t>
      </w:r>
      <w:r w:rsidRPr="007D026E">
        <w:rPr>
          <w:rFonts w:ascii="Times New Roman" w:eastAsia="Times New Roman" w:hAnsi="Times New Roman"/>
          <w:color w:val="000000"/>
          <w:spacing w:val="7"/>
          <w:sz w:val="24"/>
          <w:szCs w:val="24"/>
          <w:lang w:eastAsia="zh-CN"/>
        </w:rPr>
        <w:t xml:space="preserve"> </w:t>
      </w:r>
      <w:proofErr w:type="spellStart"/>
      <w:r w:rsidRPr="007D026E">
        <w:rPr>
          <w:rFonts w:ascii="Times New Roman" w:eastAsia="Times New Roman" w:hAnsi="Times New Roman"/>
          <w:color w:val="000000"/>
          <w:spacing w:val="7"/>
          <w:sz w:val="24"/>
          <w:szCs w:val="24"/>
          <w:lang w:eastAsia="zh-CN"/>
        </w:rPr>
        <w:t>Інгульському</w:t>
      </w:r>
      <w:proofErr w:type="spellEnd"/>
      <w:r w:rsidRPr="007D026E">
        <w:rPr>
          <w:rFonts w:ascii="Times New Roman" w:eastAsia="Times New Roman" w:hAnsi="Times New Roman"/>
          <w:color w:val="000000"/>
          <w:spacing w:val="7"/>
          <w:sz w:val="24"/>
          <w:szCs w:val="24"/>
          <w:lang w:eastAsia="zh-CN"/>
        </w:rPr>
        <w:t xml:space="preserve"> </w:t>
      </w:r>
      <w:r w:rsidRPr="007D026E">
        <w:rPr>
          <w:rFonts w:ascii="Times New Roman" w:eastAsia="Times New Roman" w:hAnsi="Times New Roman"/>
          <w:sz w:val="24"/>
          <w:szCs w:val="24"/>
          <w:lang w:eastAsia="zh-CN"/>
        </w:rPr>
        <w:t xml:space="preserve">районі </w:t>
      </w:r>
      <w:proofErr w:type="spellStart"/>
      <w:r w:rsidRPr="007D026E">
        <w:rPr>
          <w:rFonts w:ascii="Times New Roman" w:eastAsia="Times New Roman" w:hAnsi="Times New Roman"/>
          <w:sz w:val="24"/>
          <w:szCs w:val="24"/>
          <w:lang w:eastAsia="zh-CN"/>
        </w:rPr>
        <w:t>м.Миколаєва</w:t>
      </w:r>
      <w:proofErr w:type="spellEnd"/>
      <w:r w:rsidRPr="007D026E">
        <w:rPr>
          <w:rFonts w:ascii="Times New Roman" w:eastAsia="Times New Roman" w:hAnsi="Times New Roman"/>
          <w:sz w:val="24"/>
          <w:szCs w:val="24"/>
          <w:lang w:eastAsia="zh-CN"/>
        </w:rPr>
        <w:t xml:space="preserve">         </w:t>
      </w:r>
    </w:p>
    <w:p w14:paraId="0DC2F346" w14:textId="77777777" w:rsidR="006B0BC8" w:rsidRPr="007D026E" w:rsidRDefault="006B0BC8" w:rsidP="007D026E">
      <w:pPr>
        <w:suppressAutoHyphens/>
        <w:spacing w:after="0" w:line="240" w:lineRule="auto"/>
        <w:ind w:firstLine="720"/>
        <w:jc w:val="both"/>
        <w:rPr>
          <w:rFonts w:ascii="Times New Roman" w:eastAsia="Times New Roman" w:hAnsi="Times New Roman"/>
          <w:sz w:val="24"/>
          <w:szCs w:val="24"/>
          <w:lang w:eastAsia="zh-CN"/>
        </w:rPr>
      </w:pPr>
    </w:p>
    <w:p w14:paraId="0AFB7297" w14:textId="77777777" w:rsidR="006B0BC8" w:rsidRPr="007D026E" w:rsidRDefault="006B0BC8" w:rsidP="007D026E">
      <w:pPr>
        <w:tabs>
          <w:tab w:val="left" w:pos="3878"/>
        </w:tabs>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Розглянувши заяву ФОП </w:t>
      </w:r>
      <w:proofErr w:type="spellStart"/>
      <w:r w:rsidRPr="007D026E">
        <w:rPr>
          <w:rFonts w:ascii="Times New Roman" w:eastAsia="Times New Roman" w:hAnsi="Times New Roman"/>
          <w:sz w:val="24"/>
          <w:szCs w:val="24"/>
          <w:lang w:eastAsia="zh-CN"/>
        </w:rPr>
        <w:t>Рамазанова</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Мубариза</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Абдурахман-огли</w:t>
      </w:r>
      <w:proofErr w:type="spellEnd"/>
      <w:r w:rsidRPr="007D026E">
        <w:rPr>
          <w:rFonts w:ascii="Times New Roman" w:eastAsia="Times New Roman" w:hAnsi="Times New Roman"/>
          <w:sz w:val="24"/>
          <w:szCs w:val="24"/>
          <w:lang w:eastAsia="zh-CN"/>
        </w:rPr>
        <w:t>, дозвільну справу від 18.11.2021 №23064-000541146-007-03,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B67BA22" w14:textId="77777777" w:rsidR="006B0BC8" w:rsidRPr="007D026E" w:rsidRDefault="006B0BC8" w:rsidP="007D026E">
      <w:pPr>
        <w:suppressAutoHyphens/>
        <w:spacing w:after="0" w:line="240" w:lineRule="auto"/>
        <w:ind w:firstLine="720"/>
        <w:jc w:val="both"/>
        <w:rPr>
          <w:rFonts w:ascii="Times New Roman" w:eastAsia="Times New Roman" w:hAnsi="Times New Roman"/>
          <w:sz w:val="24"/>
          <w:szCs w:val="24"/>
          <w:lang w:eastAsia="zh-CN"/>
        </w:rPr>
      </w:pPr>
    </w:p>
    <w:p w14:paraId="055C9BCC" w14:textId="77777777" w:rsidR="006B0BC8" w:rsidRPr="007D026E" w:rsidRDefault="006B0BC8" w:rsidP="007D026E">
      <w:pPr>
        <w:suppressAutoHyphens/>
        <w:spacing w:after="0" w:line="240" w:lineRule="auto"/>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ВИРІШИЛА:</w:t>
      </w:r>
    </w:p>
    <w:p w14:paraId="4CD194E2" w14:textId="77777777" w:rsidR="006B0BC8" w:rsidRPr="007D026E" w:rsidRDefault="006B0BC8" w:rsidP="007D026E">
      <w:pPr>
        <w:suppressAutoHyphens/>
        <w:spacing w:after="0" w:line="240" w:lineRule="auto"/>
        <w:jc w:val="both"/>
        <w:rPr>
          <w:rFonts w:ascii="Times New Roman" w:eastAsia="Times New Roman" w:hAnsi="Times New Roman"/>
          <w:sz w:val="24"/>
          <w:szCs w:val="24"/>
          <w:lang w:eastAsia="zh-CN"/>
        </w:rPr>
      </w:pPr>
    </w:p>
    <w:p w14:paraId="1F498FA6" w14:textId="2E8B5430" w:rsidR="006B0BC8" w:rsidRPr="007D026E" w:rsidRDefault="006B0BC8" w:rsidP="007D026E">
      <w:pPr>
        <w:tabs>
          <w:tab w:val="left" w:pos="5580"/>
          <w:tab w:val="left" w:pos="5760"/>
        </w:tabs>
        <w:suppressAutoHyphens/>
        <w:spacing w:after="0" w:line="240" w:lineRule="auto"/>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xml:space="preserve">          1. </w:t>
      </w:r>
      <w:bookmarkStart w:id="15" w:name="_Hlk88735447"/>
      <w:r w:rsidRPr="007D026E">
        <w:rPr>
          <w:rFonts w:ascii="Times New Roman" w:eastAsia="Times New Roman" w:hAnsi="Times New Roman"/>
          <w:sz w:val="24"/>
          <w:szCs w:val="24"/>
          <w:lang w:eastAsia="zh-CN"/>
        </w:rPr>
        <w:t xml:space="preserve">Продовжити  ФОП </w:t>
      </w:r>
      <w:proofErr w:type="spellStart"/>
      <w:r w:rsidRPr="007D026E">
        <w:rPr>
          <w:rFonts w:ascii="Times New Roman" w:eastAsia="Times New Roman" w:hAnsi="Times New Roman"/>
          <w:sz w:val="24"/>
          <w:szCs w:val="24"/>
          <w:lang w:eastAsia="zh-CN"/>
        </w:rPr>
        <w:t>Рамазанову</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Мубаризу</w:t>
      </w:r>
      <w:proofErr w:type="spellEnd"/>
      <w:r w:rsidRPr="007D026E">
        <w:rPr>
          <w:rFonts w:ascii="Times New Roman" w:eastAsia="Times New Roman" w:hAnsi="Times New Roman"/>
          <w:sz w:val="24"/>
          <w:szCs w:val="24"/>
          <w:lang w:eastAsia="zh-CN"/>
        </w:rPr>
        <w:t xml:space="preserve"> </w:t>
      </w:r>
      <w:proofErr w:type="spellStart"/>
      <w:r w:rsidRPr="007D026E">
        <w:rPr>
          <w:rFonts w:ascii="Times New Roman" w:eastAsia="Times New Roman" w:hAnsi="Times New Roman"/>
          <w:sz w:val="24"/>
          <w:szCs w:val="24"/>
          <w:lang w:eastAsia="zh-CN"/>
        </w:rPr>
        <w:t>Абдурахман-огли</w:t>
      </w:r>
      <w:proofErr w:type="spellEnd"/>
      <w:r w:rsidRPr="007D026E">
        <w:rPr>
          <w:rFonts w:ascii="Times New Roman" w:eastAsia="Times New Roman" w:hAnsi="Times New Roman"/>
          <w:sz w:val="24"/>
          <w:szCs w:val="24"/>
          <w:lang w:eastAsia="zh-CN"/>
        </w:rPr>
        <w:t xml:space="preserve"> на 10 років з дати прийняття рішення оренду земельної ділянки площею 1700 </w:t>
      </w:r>
      <w:proofErr w:type="spellStart"/>
      <w:r w:rsidRPr="007D026E">
        <w:rPr>
          <w:rFonts w:ascii="Times New Roman" w:eastAsia="Times New Roman" w:hAnsi="Times New Roman"/>
          <w:sz w:val="24"/>
          <w:szCs w:val="24"/>
          <w:lang w:eastAsia="zh-CN"/>
        </w:rPr>
        <w:t>кв.м</w:t>
      </w:r>
      <w:proofErr w:type="spellEnd"/>
      <w:r w:rsidRPr="007D026E">
        <w:rPr>
          <w:rFonts w:ascii="Times New Roman" w:eastAsia="Times New Roman" w:hAnsi="Times New Roman"/>
          <w:sz w:val="24"/>
          <w:szCs w:val="24"/>
          <w:lang w:eastAsia="zh-CN"/>
        </w:rPr>
        <w:t xml:space="preserve"> (кадастровий номер 4810136900:06:029:0014,</w:t>
      </w:r>
      <w:r w:rsidRPr="007D026E">
        <w:rPr>
          <w:rFonts w:ascii="Times New Roman" w:eastAsia="Times New Roman" w:hAnsi="Times New Roman"/>
          <w:sz w:val="24"/>
          <w:szCs w:val="24"/>
          <w:lang w:eastAsia="ru-RU"/>
        </w:rPr>
        <w:t xml:space="preserve"> </w:t>
      </w:r>
      <w:bookmarkStart w:id="16" w:name="_Hlk88728864"/>
      <w:r w:rsidRPr="007D026E">
        <w:rPr>
          <w:rFonts w:ascii="Times New Roman" w:eastAsia="Times New Roman" w:hAnsi="Times New Roman"/>
          <w:sz w:val="24"/>
          <w:szCs w:val="24"/>
          <w:lang w:eastAsia="ru-RU"/>
        </w:rPr>
        <w:t>код КВЦПЗ: В.03.07</w:t>
      </w:r>
      <w:bookmarkEnd w:id="16"/>
      <w:r w:rsidRPr="007D026E">
        <w:rPr>
          <w:rFonts w:ascii="Times New Roman" w:eastAsia="Times New Roman" w:hAnsi="Times New Roman"/>
          <w:sz w:val="24"/>
          <w:szCs w:val="24"/>
          <w:lang w:eastAsia="ru-RU"/>
        </w:rPr>
        <w:t xml:space="preserve">), відведеної </w:t>
      </w:r>
      <w:r w:rsidRPr="007D026E">
        <w:rPr>
          <w:rFonts w:ascii="Times New Roman" w:hAnsi="Times New Roman"/>
          <w:sz w:val="24"/>
          <w:szCs w:val="24"/>
        </w:rPr>
        <w:t xml:space="preserve"> рішенням міської ради від 24.02.2006 № 43/30</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eastAsia="zh-CN"/>
        </w:rPr>
        <w:t xml:space="preserve">по  вул. Водопійній ріг вул. </w:t>
      </w:r>
      <w:proofErr w:type="spellStart"/>
      <w:r w:rsidRPr="007D026E">
        <w:rPr>
          <w:rFonts w:ascii="Times New Roman" w:eastAsia="Times New Roman" w:hAnsi="Times New Roman"/>
          <w:sz w:val="24"/>
          <w:szCs w:val="24"/>
          <w:lang w:eastAsia="zh-CN"/>
        </w:rPr>
        <w:t>Новобузької</w:t>
      </w:r>
      <w:proofErr w:type="spellEnd"/>
      <w:r w:rsidRPr="007D026E">
        <w:rPr>
          <w:rFonts w:ascii="Times New Roman" w:eastAsia="Times New Roman" w:hAnsi="Times New Roman"/>
          <w:sz w:val="24"/>
          <w:szCs w:val="24"/>
          <w:lang w:eastAsia="zh-CN"/>
        </w:rPr>
        <w:t xml:space="preserve">  в</w:t>
      </w:r>
      <w:r w:rsidRPr="007D026E">
        <w:rPr>
          <w:rFonts w:ascii="Times New Roman" w:eastAsia="Times New Roman" w:hAnsi="Times New Roman"/>
          <w:color w:val="000000"/>
          <w:spacing w:val="7"/>
          <w:sz w:val="24"/>
          <w:szCs w:val="24"/>
          <w:lang w:eastAsia="zh-CN"/>
        </w:rPr>
        <w:t xml:space="preserve"> </w:t>
      </w:r>
      <w:proofErr w:type="spellStart"/>
      <w:r w:rsidRPr="007D026E">
        <w:rPr>
          <w:rFonts w:ascii="Times New Roman" w:eastAsia="Times New Roman" w:hAnsi="Times New Roman"/>
          <w:color w:val="000000"/>
          <w:spacing w:val="7"/>
          <w:sz w:val="24"/>
          <w:szCs w:val="24"/>
          <w:lang w:eastAsia="zh-CN"/>
        </w:rPr>
        <w:t>Інгульському</w:t>
      </w:r>
      <w:proofErr w:type="spellEnd"/>
      <w:r w:rsidRPr="007D026E">
        <w:rPr>
          <w:rFonts w:ascii="Times New Roman" w:eastAsia="Times New Roman" w:hAnsi="Times New Roman"/>
          <w:color w:val="000000"/>
          <w:spacing w:val="7"/>
          <w:sz w:val="24"/>
          <w:szCs w:val="24"/>
          <w:lang w:eastAsia="zh-CN"/>
        </w:rPr>
        <w:t xml:space="preserve"> </w:t>
      </w:r>
      <w:r w:rsidRPr="007D026E">
        <w:rPr>
          <w:rFonts w:ascii="Times New Roman" w:eastAsia="Times New Roman" w:hAnsi="Times New Roman"/>
          <w:sz w:val="24"/>
          <w:szCs w:val="24"/>
          <w:lang w:eastAsia="zh-CN"/>
        </w:rPr>
        <w:t>районі м. Миколаєва</w:t>
      </w:r>
      <w:r w:rsidR="00CA7A2F">
        <w:rPr>
          <w:rFonts w:ascii="Times New Roman" w:eastAsia="Times New Roman" w:hAnsi="Times New Roman"/>
          <w:sz w:val="24"/>
          <w:szCs w:val="24"/>
          <w:lang w:eastAsia="zh-CN"/>
        </w:rPr>
        <w:t xml:space="preserve"> </w:t>
      </w:r>
      <w:r w:rsidRPr="007D026E">
        <w:rPr>
          <w:rFonts w:ascii="Times New Roman" w:eastAsia="Times New Roman" w:hAnsi="Times New Roman"/>
          <w:sz w:val="24"/>
          <w:szCs w:val="24"/>
          <w:lang w:eastAsia="zh-CN"/>
        </w:rPr>
        <w:t>відповідно до висновку департаменту архітектури та містобудування Миколаївської міської ради від 22.11.2021 № 50276/12.01-47/21-2 (незабудована земельна ділянка).</w:t>
      </w:r>
    </w:p>
    <w:bookmarkEnd w:id="15"/>
    <w:p w14:paraId="64189C35" w14:textId="77777777" w:rsidR="006B0BC8" w:rsidRPr="007D026E" w:rsidRDefault="006B0BC8" w:rsidP="007D026E">
      <w:pPr>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Замовнику:</w:t>
      </w:r>
    </w:p>
    <w:p w14:paraId="1F2D9358" w14:textId="77777777" w:rsidR="006B0BC8" w:rsidRPr="007D026E" w:rsidRDefault="006B0BC8" w:rsidP="007D026E">
      <w:pPr>
        <w:numPr>
          <w:ilvl w:val="0"/>
          <w:numId w:val="27"/>
        </w:numPr>
        <w:tabs>
          <w:tab w:val="left" w:pos="900"/>
        </w:tabs>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укласти  договір про зміни до договору оренди землі в управлінні земельних  ресурсів Миколаївської міської ради;</w:t>
      </w:r>
    </w:p>
    <w:p w14:paraId="327A54A3" w14:textId="77777777" w:rsidR="006B0BC8" w:rsidRPr="007D026E" w:rsidRDefault="006B0BC8" w:rsidP="007D026E">
      <w:pPr>
        <w:tabs>
          <w:tab w:val="left" w:pos="-360"/>
        </w:tabs>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A0DB780" w14:textId="322982EA" w:rsidR="006B0BC8" w:rsidRPr="007D026E" w:rsidRDefault="006B0BC8" w:rsidP="007D026E">
      <w:pPr>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 виконувати обов'язки землекористувача відповідно до вимог  ст. 96 Земельного кодексу України.</w:t>
      </w:r>
    </w:p>
    <w:p w14:paraId="1B456B84" w14:textId="77777777" w:rsidR="006B0BC8" w:rsidRPr="007D026E" w:rsidRDefault="006B0BC8" w:rsidP="007D026E">
      <w:pPr>
        <w:tabs>
          <w:tab w:val="left" w:pos="720"/>
        </w:tabs>
        <w:suppressAutoHyphens/>
        <w:spacing w:after="0" w:line="240" w:lineRule="auto"/>
        <w:ind w:firstLine="720"/>
        <w:jc w:val="both"/>
        <w:rPr>
          <w:rFonts w:ascii="Times New Roman" w:eastAsia="Times New Roman" w:hAnsi="Times New Roman"/>
          <w:sz w:val="24"/>
          <w:szCs w:val="24"/>
          <w:lang w:eastAsia="zh-CN"/>
        </w:rPr>
      </w:pPr>
    </w:p>
    <w:p w14:paraId="513A5B67" w14:textId="77777777" w:rsidR="006B0BC8" w:rsidRPr="007D026E" w:rsidRDefault="006B0BC8" w:rsidP="007D026E">
      <w:pPr>
        <w:tabs>
          <w:tab w:val="left" w:pos="3878"/>
        </w:tabs>
        <w:suppressAutoHyphens/>
        <w:spacing w:after="0" w:line="240" w:lineRule="auto"/>
        <w:ind w:firstLine="720"/>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90E23D1" w14:textId="77777777" w:rsidR="006B0BC8" w:rsidRPr="007D026E" w:rsidRDefault="006B0BC8" w:rsidP="007D026E">
      <w:pPr>
        <w:suppressAutoHyphens/>
        <w:spacing w:after="0" w:line="240" w:lineRule="auto"/>
        <w:jc w:val="both"/>
        <w:rPr>
          <w:rFonts w:ascii="Times New Roman" w:eastAsia="Times New Roman" w:hAnsi="Times New Roman"/>
          <w:sz w:val="24"/>
          <w:szCs w:val="24"/>
          <w:lang w:eastAsia="zh-CN"/>
        </w:rPr>
      </w:pPr>
    </w:p>
    <w:p w14:paraId="5E810262" w14:textId="77777777" w:rsidR="006B0BC8" w:rsidRPr="007D026E" w:rsidRDefault="006B0BC8" w:rsidP="007D026E">
      <w:pPr>
        <w:suppressAutoHyphens/>
        <w:spacing w:after="0" w:line="240" w:lineRule="auto"/>
        <w:jc w:val="both"/>
        <w:rPr>
          <w:rFonts w:ascii="Times New Roman" w:eastAsia="Times New Roman" w:hAnsi="Times New Roman"/>
          <w:sz w:val="24"/>
          <w:szCs w:val="24"/>
          <w:lang w:eastAsia="zh-CN"/>
        </w:rPr>
      </w:pPr>
      <w:r w:rsidRPr="007D026E">
        <w:rPr>
          <w:rFonts w:ascii="Times New Roman" w:eastAsia="Times New Roman" w:hAnsi="Times New Roman"/>
          <w:sz w:val="24"/>
          <w:szCs w:val="24"/>
          <w:lang w:eastAsia="zh-CN"/>
        </w:rPr>
        <w:t>Міський голова                                                                                     О.СЄНКЕВИЧ</w:t>
      </w:r>
    </w:p>
    <w:p w14:paraId="7D901DCD" w14:textId="77777777" w:rsidR="00CA7A2F" w:rsidRDefault="00CA7A2F" w:rsidP="00CA7A2F">
      <w:pPr>
        <w:spacing w:after="0" w:line="240" w:lineRule="auto"/>
        <w:jc w:val="both"/>
        <w:rPr>
          <w:rFonts w:ascii="Times New Roman" w:hAnsi="Times New Roman"/>
          <w:sz w:val="24"/>
          <w:szCs w:val="24"/>
        </w:rPr>
      </w:pPr>
    </w:p>
    <w:p w14:paraId="7CBFDA9F" w14:textId="291DA80D" w:rsidR="006B0BC8" w:rsidRPr="00CA7A2F" w:rsidRDefault="00CA7A2F" w:rsidP="00CA7A2F">
      <w:pPr>
        <w:spacing w:after="0" w:line="240" w:lineRule="auto"/>
        <w:jc w:val="both"/>
        <w:rPr>
          <w:rFonts w:ascii="Times New Roman" w:hAnsi="Times New Roman"/>
          <w:i/>
          <w:iCs/>
          <w:lang w:val="ru-RU"/>
        </w:rPr>
      </w:pPr>
      <w:r w:rsidRPr="008917FB">
        <w:rPr>
          <w:rFonts w:ascii="Times New Roman" w:hAnsi="Times New Roman"/>
          <w:i/>
          <w:iCs/>
        </w:rPr>
        <w:t>Супровідний лист від 2</w:t>
      </w:r>
      <w:r w:rsidRPr="00CA7A2F">
        <w:rPr>
          <w:rFonts w:ascii="Times New Roman" w:hAnsi="Times New Roman"/>
          <w:i/>
          <w:iCs/>
          <w:lang w:val="ru-RU"/>
        </w:rPr>
        <w:t>9</w:t>
      </w:r>
      <w:r w:rsidRPr="008917FB">
        <w:rPr>
          <w:rFonts w:ascii="Times New Roman" w:hAnsi="Times New Roman"/>
          <w:i/>
          <w:iCs/>
        </w:rPr>
        <w:t>.11.2021 № 5</w:t>
      </w:r>
      <w:r>
        <w:rPr>
          <w:rFonts w:ascii="Times New Roman" w:hAnsi="Times New Roman"/>
          <w:i/>
          <w:iCs/>
        </w:rPr>
        <w:t>5</w:t>
      </w:r>
      <w:r w:rsidRPr="00CA7A2F">
        <w:rPr>
          <w:rFonts w:ascii="Times New Roman" w:hAnsi="Times New Roman"/>
          <w:i/>
          <w:iCs/>
          <w:lang w:val="ru-RU"/>
        </w:rPr>
        <w:t>76</w:t>
      </w:r>
    </w:p>
    <w:p w14:paraId="039E9839" w14:textId="77777777" w:rsidR="00947CB9" w:rsidRDefault="00947CB9" w:rsidP="00947CB9">
      <w:pPr>
        <w:spacing w:after="0" w:line="240" w:lineRule="auto"/>
        <w:rPr>
          <w:rFonts w:ascii="Times New Roman" w:hAnsi="Times New Roman"/>
          <w:i/>
          <w:iCs/>
          <w:sz w:val="24"/>
          <w:szCs w:val="24"/>
        </w:rPr>
      </w:pPr>
    </w:p>
    <w:p w14:paraId="764287DD" w14:textId="0F0F7621" w:rsidR="00947CB9" w:rsidRDefault="00947CB9" w:rsidP="00947CB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вивчають депутати </w:t>
      </w:r>
      <w:proofErr w:type="spellStart"/>
      <w:r>
        <w:rPr>
          <w:rFonts w:ascii="Times New Roman" w:eastAsia="Times New Roman" w:hAnsi="Times New Roman"/>
          <w:sz w:val="24"/>
          <w:szCs w:val="24"/>
          <w:lang w:eastAsia="ru-RU"/>
        </w:rPr>
        <w:t>Т.Кравчук</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О.Нестеренко</w:t>
      </w:r>
      <w:proofErr w:type="spellEnd"/>
      <w:r>
        <w:rPr>
          <w:rFonts w:ascii="Times New Roman" w:eastAsia="Times New Roman" w:hAnsi="Times New Roman"/>
          <w:sz w:val="24"/>
          <w:szCs w:val="24"/>
          <w:lang w:eastAsia="ru-RU"/>
        </w:rPr>
        <w:t>.</w:t>
      </w:r>
    </w:p>
    <w:p w14:paraId="71631C39" w14:textId="77777777" w:rsidR="00947CB9" w:rsidRDefault="00947CB9" w:rsidP="00947CB9">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ГОЛОСУВАЛИ: </w:t>
      </w:r>
      <w:r>
        <w:rPr>
          <w:rFonts w:ascii="Times New Roman" w:eastAsia="Times New Roman" w:hAnsi="Times New Roman"/>
          <w:sz w:val="24"/>
          <w:szCs w:val="24"/>
        </w:rPr>
        <w:t>---</w:t>
      </w:r>
    </w:p>
    <w:p w14:paraId="6732FEFE" w14:textId="77777777" w:rsidR="006B0BC8" w:rsidRPr="007D026E" w:rsidRDefault="006B0BC8" w:rsidP="007D026E">
      <w:pPr>
        <w:spacing w:after="0" w:line="240" w:lineRule="auto"/>
        <w:rPr>
          <w:rFonts w:ascii="Times New Roman" w:eastAsiaTheme="minorHAnsi" w:hAnsi="Times New Roman"/>
          <w:sz w:val="24"/>
          <w:szCs w:val="24"/>
        </w:rPr>
      </w:pPr>
    </w:p>
    <w:p w14:paraId="3120C460" w14:textId="77777777" w:rsidR="006B0BC8" w:rsidRPr="00CA7A2F" w:rsidRDefault="006B0BC8" w:rsidP="00CA7A2F">
      <w:pPr>
        <w:pStyle w:val="a3"/>
        <w:numPr>
          <w:ilvl w:val="0"/>
          <w:numId w:val="29"/>
        </w:numPr>
        <w:spacing w:after="0" w:line="240" w:lineRule="auto"/>
        <w:rPr>
          <w:rFonts w:ascii="Times New Roman" w:eastAsia="Times New Roman" w:hAnsi="Times New Roman"/>
          <w:spacing w:val="-4"/>
          <w:sz w:val="24"/>
          <w:szCs w:val="24"/>
          <w:lang w:eastAsia="ru-RU"/>
        </w:rPr>
      </w:pPr>
      <w:r w:rsidRPr="00CA7A2F">
        <w:rPr>
          <w:rFonts w:ascii="Times New Roman" w:eastAsia="Times New Roman" w:hAnsi="Times New Roman"/>
          <w:color w:val="000000"/>
          <w:spacing w:val="-4"/>
          <w:sz w:val="24"/>
          <w:szCs w:val="24"/>
          <w:lang w:eastAsia="ru-RU"/>
        </w:rPr>
        <w:t>S</w:t>
      </w:r>
      <w:r w:rsidRPr="00CA7A2F">
        <w:rPr>
          <w:rFonts w:ascii="Times New Roman" w:eastAsia="Times New Roman" w:hAnsi="Times New Roman"/>
          <w:spacing w:val="-4"/>
          <w:sz w:val="24"/>
          <w:szCs w:val="24"/>
          <w:lang w:eastAsia="ru-RU"/>
        </w:rPr>
        <w:t>-</w:t>
      </w:r>
      <w:proofErr w:type="spellStart"/>
      <w:r w:rsidRPr="00CA7A2F">
        <w:rPr>
          <w:rFonts w:ascii="Times New Roman" w:eastAsia="Times New Roman" w:hAnsi="Times New Roman"/>
          <w:spacing w:val="-4"/>
          <w:sz w:val="24"/>
          <w:szCs w:val="24"/>
          <w:lang w:eastAsia="ru-RU"/>
        </w:rPr>
        <w:t>zr</w:t>
      </w:r>
      <w:proofErr w:type="spellEnd"/>
      <w:r w:rsidRPr="00CA7A2F">
        <w:rPr>
          <w:rFonts w:ascii="Times New Roman" w:eastAsia="Times New Roman" w:hAnsi="Times New Roman"/>
          <w:spacing w:val="-4"/>
          <w:sz w:val="24"/>
          <w:szCs w:val="24"/>
          <w:lang w:eastAsia="ru-RU"/>
        </w:rPr>
        <w:t>- 106/2</w:t>
      </w:r>
    </w:p>
    <w:p w14:paraId="3AC07E1B" w14:textId="77777777" w:rsidR="006B0BC8" w:rsidRPr="007D026E" w:rsidRDefault="006B0BC8" w:rsidP="007D026E">
      <w:pPr>
        <w:shd w:val="clear" w:color="auto" w:fill="FFFFFF"/>
        <w:spacing w:after="0" w:line="240" w:lineRule="auto"/>
        <w:ind w:right="4495"/>
        <w:jc w:val="both"/>
        <w:rPr>
          <w:rFonts w:ascii="Times New Roman" w:eastAsia="Times New Roman" w:hAnsi="Times New Roman"/>
          <w:spacing w:val="-4"/>
          <w:sz w:val="24"/>
          <w:szCs w:val="24"/>
          <w:lang w:eastAsia="ru-RU"/>
        </w:rPr>
      </w:pPr>
    </w:p>
    <w:p w14:paraId="05B2A821" w14:textId="77777777" w:rsidR="006B0BC8" w:rsidRPr="007D026E" w:rsidRDefault="006B0BC8" w:rsidP="007D026E">
      <w:pPr>
        <w:shd w:val="clear" w:color="auto" w:fill="FFFFFF"/>
        <w:spacing w:after="0" w:line="240" w:lineRule="auto"/>
        <w:ind w:right="4315"/>
        <w:jc w:val="both"/>
        <w:rPr>
          <w:rFonts w:ascii="Times New Roman" w:eastAsia="Times New Roman" w:hAnsi="Times New Roman"/>
          <w:spacing w:val="2"/>
          <w:sz w:val="24"/>
          <w:szCs w:val="24"/>
          <w:lang w:eastAsia="ru-RU"/>
        </w:rPr>
      </w:pPr>
      <w:r w:rsidRPr="007D026E">
        <w:rPr>
          <w:rFonts w:ascii="Times New Roman" w:eastAsia="Times New Roman" w:hAnsi="Times New Roman"/>
          <w:spacing w:val="-4"/>
          <w:sz w:val="24"/>
          <w:szCs w:val="24"/>
          <w:lang w:eastAsia="ru-RU"/>
        </w:rPr>
        <w:t xml:space="preserve">Про надання дозволу </w:t>
      </w:r>
      <w:r w:rsidRPr="007D026E">
        <w:rPr>
          <w:rFonts w:ascii="Times New Roman" w:hAnsi="Times New Roman"/>
          <w:sz w:val="24"/>
          <w:szCs w:val="24"/>
        </w:rPr>
        <w:t xml:space="preserve">Давидову Андрію Васильовичу </w:t>
      </w:r>
      <w:r w:rsidRPr="007D026E">
        <w:rPr>
          <w:rFonts w:ascii="Times New Roman" w:hAnsi="Times New Roman"/>
          <w:sz w:val="24"/>
          <w:szCs w:val="24"/>
          <w:lang w:eastAsia="ru-RU"/>
        </w:rPr>
        <w:t xml:space="preserve">на виготовлення </w:t>
      </w:r>
      <w:proofErr w:type="spellStart"/>
      <w:r w:rsidRPr="007D026E">
        <w:rPr>
          <w:rFonts w:ascii="Times New Roman" w:hAnsi="Times New Roman"/>
          <w:sz w:val="24"/>
          <w:szCs w:val="24"/>
          <w:lang w:eastAsia="ru-RU"/>
        </w:rPr>
        <w:t>проєкту</w:t>
      </w:r>
      <w:proofErr w:type="spellEnd"/>
      <w:r w:rsidRPr="007D026E">
        <w:rPr>
          <w:rFonts w:ascii="Times New Roman" w:hAnsi="Times New Roman"/>
          <w:sz w:val="24"/>
          <w:szCs w:val="24"/>
          <w:lang w:eastAsia="ru-RU"/>
        </w:rPr>
        <w:t xml:space="preserve"> землеустрою щодо відведення у власність земельної ділянки </w:t>
      </w:r>
      <w:r w:rsidRPr="007D026E">
        <w:rPr>
          <w:rFonts w:ascii="Times New Roman" w:hAnsi="Times New Roman"/>
          <w:sz w:val="24"/>
          <w:szCs w:val="24"/>
        </w:rPr>
        <w:t xml:space="preserve">за </w:t>
      </w:r>
      <w:proofErr w:type="spellStart"/>
      <w:r w:rsidRPr="007D026E">
        <w:rPr>
          <w:rFonts w:ascii="Times New Roman" w:hAnsi="Times New Roman"/>
          <w:sz w:val="24"/>
          <w:szCs w:val="24"/>
        </w:rPr>
        <w:t>адресою</w:t>
      </w:r>
      <w:proofErr w:type="spellEnd"/>
      <w:r w:rsidRPr="007D026E">
        <w:rPr>
          <w:rFonts w:ascii="Times New Roman" w:hAnsi="Times New Roman"/>
          <w:sz w:val="24"/>
          <w:szCs w:val="24"/>
        </w:rPr>
        <w:t xml:space="preserve">:               вул. Бориса </w:t>
      </w:r>
      <w:proofErr w:type="spellStart"/>
      <w:r w:rsidRPr="007D026E">
        <w:rPr>
          <w:rFonts w:ascii="Times New Roman" w:hAnsi="Times New Roman"/>
          <w:sz w:val="24"/>
          <w:szCs w:val="24"/>
        </w:rPr>
        <w:t>Фармаковського</w:t>
      </w:r>
      <w:proofErr w:type="spellEnd"/>
      <w:r w:rsidRPr="007D026E">
        <w:rPr>
          <w:rFonts w:ascii="Times New Roman" w:hAnsi="Times New Roman"/>
          <w:sz w:val="24"/>
          <w:szCs w:val="24"/>
        </w:rPr>
        <w:t xml:space="preserve">, 33-А у </w:t>
      </w:r>
      <w:r w:rsidRPr="007D026E">
        <w:rPr>
          <w:rFonts w:ascii="Times New Roman" w:eastAsia="Times New Roman" w:hAnsi="Times New Roman"/>
          <w:spacing w:val="7"/>
          <w:sz w:val="24"/>
          <w:szCs w:val="24"/>
          <w:lang w:eastAsia="ru-RU"/>
        </w:rPr>
        <w:t xml:space="preserve">Заводському районі </w:t>
      </w:r>
      <w:r w:rsidRPr="007D026E">
        <w:rPr>
          <w:rFonts w:ascii="Times New Roman" w:eastAsia="Times New Roman" w:hAnsi="Times New Roman"/>
          <w:spacing w:val="2"/>
          <w:sz w:val="24"/>
          <w:szCs w:val="24"/>
          <w:lang w:eastAsia="ru-RU"/>
        </w:rPr>
        <w:t>м. Миколаєва (незабудована земельна ділянка)</w:t>
      </w:r>
    </w:p>
    <w:p w14:paraId="31E8B70E" w14:textId="77777777" w:rsidR="006B0BC8" w:rsidRPr="007D026E" w:rsidRDefault="006B0BC8" w:rsidP="007D026E">
      <w:pPr>
        <w:shd w:val="clear" w:color="auto" w:fill="FFFFFF"/>
        <w:spacing w:after="0" w:line="240" w:lineRule="auto"/>
        <w:ind w:right="1478"/>
        <w:jc w:val="both"/>
        <w:rPr>
          <w:rFonts w:ascii="Times New Roman" w:eastAsia="Times New Roman" w:hAnsi="Times New Roman"/>
          <w:sz w:val="24"/>
          <w:szCs w:val="24"/>
          <w:lang w:eastAsia="ru-RU"/>
        </w:rPr>
      </w:pPr>
    </w:p>
    <w:p w14:paraId="47C36F59" w14:textId="77777777" w:rsidR="006B0BC8" w:rsidRPr="007D026E" w:rsidRDefault="006B0BC8" w:rsidP="007D026E">
      <w:pPr>
        <w:shd w:val="clear" w:color="auto" w:fill="FFFFFF"/>
        <w:spacing w:after="0" w:line="240" w:lineRule="auto"/>
        <w:ind w:right="115"/>
        <w:jc w:val="both"/>
        <w:rPr>
          <w:rFonts w:ascii="Times New Roman" w:eastAsia="Times New Roman" w:hAnsi="Times New Roman"/>
          <w:spacing w:val="-3"/>
          <w:sz w:val="24"/>
          <w:szCs w:val="24"/>
          <w:lang w:eastAsia="ru-RU"/>
        </w:rPr>
      </w:pPr>
      <w:r w:rsidRPr="007D026E">
        <w:rPr>
          <w:rFonts w:ascii="Times New Roman" w:eastAsia="Times New Roman" w:hAnsi="Times New Roman"/>
          <w:spacing w:val="-2"/>
          <w:sz w:val="24"/>
          <w:szCs w:val="24"/>
          <w:lang w:eastAsia="ru-RU"/>
        </w:rPr>
        <w:t xml:space="preserve">          Розглянувши заяву </w:t>
      </w:r>
      <w:r w:rsidRPr="007D026E">
        <w:rPr>
          <w:rFonts w:ascii="Times New Roman" w:hAnsi="Times New Roman"/>
          <w:sz w:val="24"/>
          <w:szCs w:val="24"/>
        </w:rPr>
        <w:t>Давидова Андрія Васильовича</w:t>
      </w:r>
      <w:r w:rsidRPr="007D026E">
        <w:rPr>
          <w:rFonts w:ascii="Times New Roman" w:eastAsia="Times New Roman" w:hAnsi="Times New Roman"/>
          <w:spacing w:val="-3"/>
          <w:sz w:val="24"/>
          <w:szCs w:val="24"/>
          <w:lang w:eastAsia="ru-RU"/>
        </w:rPr>
        <w:t>, дозвільну справу  від 09.08.2021 №23040-000503171-007-12,</w:t>
      </w:r>
      <w:r w:rsidRPr="007D026E">
        <w:rPr>
          <w:rFonts w:ascii="Times New Roman" w:eastAsia="Times New Roman" w:hAnsi="Times New Roman"/>
          <w:spacing w:val="-2"/>
          <w:sz w:val="24"/>
          <w:szCs w:val="24"/>
          <w:lang w:eastAsia="ru-RU"/>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eastAsia="Times New Roman" w:hAnsi="Times New Roman"/>
          <w:spacing w:val="-2"/>
          <w:sz w:val="24"/>
          <w:szCs w:val="24"/>
          <w:lang w:eastAsia="ru-RU"/>
        </w:rPr>
        <w:t xml:space="preserve">, </w:t>
      </w:r>
      <w:r w:rsidRPr="007D026E">
        <w:rPr>
          <w:rFonts w:ascii="Times New Roman" w:eastAsia="Times New Roman" w:hAnsi="Times New Roman"/>
          <w:spacing w:val="7"/>
          <w:sz w:val="24"/>
          <w:szCs w:val="24"/>
          <w:lang w:eastAsia="ru-RU"/>
        </w:rPr>
        <w:t xml:space="preserve">керуючись Конституцією України, </w:t>
      </w:r>
      <w:r w:rsidRPr="007D026E">
        <w:rPr>
          <w:rFonts w:ascii="Times New Roman" w:eastAsia="Times New Roman" w:hAnsi="Times New Roman"/>
          <w:spacing w:val="-2"/>
          <w:sz w:val="24"/>
          <w:szCs w:val="24"/>
          <w:lang w:eastAsia="ru-RU"/>
        </w:rPr>
        <w:t xml:space="preserve">Земельним кодексом України, Законами України </w:t>
      </w:r>
      <w:r w:rsidRPr="007D026E">
        <w:rPr>
          <w:rFonts w:ascii="Times New Roman" w:eastAsia="Times New Roman" w:hAnsi="Times New Roman"/>
          <w:spacing w:val="3"/>
          <w:sz w:val="24"/>
          <w:szCs w:val="24"/>
          <w:lang w:eastAsia="ru-RU"/>
        </w:rPr>
        <w:t xml:space="preserve">"Про землеустрій", </w:t>
      </w:r>
      <w:r w:rsidRPr="007D026E">
        <w:rPr>
          <w:rFonts w:ascii="Times New Roman" w:eastAsia="Times New Roman" w:hAnsi="Times New Roman"/>
          <w:spacing w:val="7"/>
          <w:sz w:val="24"/>
          <w:szCs w:val="24"/>
          <w:lang w:eastAsia="ru-RU"/>
        </w:rPr>
        <w:t xml:space="preserve">"Про місцеве </w:t>
      </w:r>
      <w:r w:rsidRPr="007D026E">
        <w:rPr>
          <w:rFonts w:ascii="Times New Roman" w:eastAsia="Times New Roman" w:hAnsi="Times New Roman"/>
          <w:spacing w:val="-2"/>
          <w:sz w:val="24"/>
          <w:szCs w:val="24"/>
          <w:lang w:eastAsia="ru-RU"/>
        </w:rPr>
        <w:t xml:space="preserve">самоврядування в Україні", </w:t>
      </w:r>
      <w:r w:rsidRPr="007D026E">
        <w:rPr>
          <w:rFonts w:ascii="Times New Roman" w:eastAsia="Times New Roman" w:hAnsi="Times New Roman"/>
          <w:spacing w:val="-3"/>
          <w:sz w:val="24"/>
          <w:szCs w:val="24"/>
          <w:lang w:eastAsia="ru-RU"/>
        </w:rPr>
        <w:t>міська рада</w:t>
      </w:r>
    </w:p>
    <w:p w14:paraId="2F938C50" w14:textId="77777777" w:rsidR="006B0BC8" w:rsidRPr="007D026E" w:rsidRDefault="006B0BC8" w:rsidP="007D026E">
      <w:pPr>
        <w:shd w:val="clear" w:color="auto" w:fill="FFFFFF"/>
        <w:spacing w:after="0" w:line="240" w:lineRule="auto"/>
        <w:ind w:right="115"/>
        <w:jc w:val="both"/>
        <w:rPr>
          <w:rFonts w:ascii="Times New Roman" w:eastAsia="Times New Roman" w:hAnsi="Times New Roman"/>
          <w:sz w:val="24"/>
          <w:szCs w:val="24"/>
          <w:lang w:eastAsia="ru-RU"/>
        </w:rPr>
      </w:pPr>
    </w:p>
    <w:p w14:paraId="4A7AB0E1" w14:textId="77777777" w:rsidR="006B0BC8" w:rsidRPr="007D026E" w:rsidRDefault="006B0BC8" w:rsidP="007D026E">
      <w:pPr>
        <w:shd w:val="clear" w:color="auto" w:fill="FFFFFF"/>
        <w:spacing w:after="0" w:line="240" w:lineRule="auto"/>
        <w:rPr>
          <w:rFonts w:ascii="Times New Roman" w:eastAsia="Times New Roman" w:hAnsi="Times New Roman"/>
          <w:spacing w:val="-5"/>
          <w:sz w:val="24"/>
          <w:szCs w:val="24"/>
          <w:lang w:eastAsia="ru-RU"/>
        </w:rPr>
      </w:pPr>
      <w:r w:rsidRPr="007D026E">
        <w:rPr>
          <w:rFonts w:ascii="Times New Roman" w:eastAsia="Times New Roman" w:hAnsi="Times New Roman"/>
          <w:spacing w:val="-5"/>
          <w:sz w:val="24"/>
          <w:szCs w:val="24"/>
          <w:lang w:eastAsia="ru-RU"/>
        </w:rPr>
        <w:t>ВИРІШИЛА:</w:t>
      </w:r>
    </w:p>
    <w:p w14:paraId="5FE07D14" w14:textId="77777777" w:rsidR="006B0BC8" w:rsidRPr="007D026E" w:rsidRDefault="006B0BC8" w:rsidP="007D026E">
      <w:pPr>
        <w:shd w:val="clear" w:color="auto" w:fill="FFFFFF"/>
        <w:spacing w:after="0" w:line="240" w:lineRule="auto"/>
        <w:rPr>
          <w:rFonts w:ascii="Times New Roman" w:eastAsia="Times New Roman" w:hAnsi="Times New Roman"/>
          <w:spacing w:val="-5"/>
          <w:sz w:val="24"/>
          <w:szCs w:val="24"/>
          <w:lang w:eastAsia="ru-RU"/>
        </w:rPr>
      </w:pPr>
    </w:p>
    <w:p w14:paraId="422B6432" w14:textId="77777777" w:rsidR="006B0BC8" w:rsidRPr="007D026E" w:rsidRDefault="006B0BC8" w:rsidP="007D026E">
      <w:pPr>
        <w:spacing w:after="0" w:line="240" w:lineRule="auto"/>
        <w:ind w:firstLine="567"/>
        <w:jc w:val="both"/>
        <w:rPr>
          <w:rFonts w:ascii="Times New Roman" w:hAnsi="Times New Roman"/>
          <w:sz w:val="24"/>
          <w:szCs w:val="24"/>
        </w:rPr>
      </w:pPr>
      <w:r w:rsidRPr="007D026E">
        <w:rPr>
          <w:rFonts w:ascii="Times New Roman" w:hAnsi="Times New Roman"/>
          <w:sz w:val="24"/>
          <w:szCs w:val="24"/>
        </w:rPr>
        <w:t xml:space="preserve">1. Надати громадянину Давидову Андрію Васильовичу дозвіл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 щодо відведення у власність із земель комунальної власності земельної ділянки орієнтовною площею 638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w:t>
      </w:r>
      <w:r w:rsidRPr="007D026E">
        <w:rPr>
          <w:rFonts w:ascii="Times New Roman" w:eastAsia="Times New Roman" w:hAnsi="Times New Roman"/>
          <w:sz w:val="24"/>
          <w:szCs w:val="24"/>
          <w:lang w:eastAsia="ru-RU"/>
        </w:rPr>
        <w:t xml:space="preserve">цільовим призначенням відповідно до КВЦПЗ: В.02.02.01 – </w:t>
      </w:r>
      <w:r w:rsidRPr="007D026E">
        <w:rPr>
          <w:rFonts w:ascii="Times New Roman" w:hAnsi="Times New Roman"/>
          <w:sz w:val="24"/>
          <w:szCs w:val="24"/>
        </w:rPr>
        <w:t xml:space="preserve">для будівництва та обслуговування житлового будинку, господарських будівель і споруд (присадибна ділянка) по вул. Бориса </w:t>
      </w:r>
      <w:proofErr w:type="spellStart"/>
      <w:r w:rsidRPr="007D026E">
        <w:rPr>
          <w:rFonts w:ascii="Times New Roman" w:hAnsi="Times New Roman"/>
          <w:sz w:val="24"/>
          <w:szCs w:val="24"/>
        </w:rPr>
        <w:t>Фармаковського</w:t>
      </w:r>
      <w:proofErr w:type="spellEnd"/>
      <w:r w:rsidRPr="007D026E">
        <w:rPr>
          <w:rFonts w:ascii="Times New Roman" w:hAnsi="Times New Roman"/>
          <w:sz w:val="24"/>
          <w:szCs w:val="24"/>
        </w:rPr>
        <w:t xml:space="preserve">, 33-А, відповідно до висновку департаменту архітектури та містобудування Миколаївської міської ради від 26.08.2021 №34238/12.01-47/21-2. </w:t>
      </w:r>
    </w:p>
    <w:p w14:paraId="11E49754" w14:textId="04B11790" w:rsidR="006B0BC8" w:rsidRPr="007D026E" w:rsidRDefault="006B0BC8" w:rsidP="004828B1">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w:t>
      </w:r>
    </w:p>
    <w:p w14:paraId="2DFCECA3" w14:textId="23A1EBE2" w:rsidR="006B0BC8" w:rsidRPr="007D026E" w:rsidRDefault="006B0BC8" w:rsidP="004828B1">
      <w:pPr>
        <w:pStyle w:val="21"/>
        <w:tabs>
          <w:tab w:val="num" w:pos="-180"/>
          <w:tab w:val="left" w:pos="720"/>
        </w:tabs>
        <w:spacing w:after="0" w:line="240" w:lineRule="auto"/>
        <w:ind w:left="0"/>
        <w:jc w:val="both"/>
        <w:rPr>
          <w:rFonts w:ascii="Times New Roman" w:hAnsi="Times New Roman" w:cs="Times New Roman"/>
          <w:sz w:val="24"/>
          <w:szCs w:val="24"/>
        </w:rPr>
      </w:pPr>
      <w:r w:rsidRPr="007D026E">
        <w:rPr>
          <w:rFonts w:ascii="Times New Roman" w:hAnsi="Times New Roman" w:cs="Times New Roman"/>
          <w:sz w:val="24"/>
          <w:szCs w:val="24"/>
        </w:rPr>
        <w:tab/>
        <w:t>2. Замовнику надати до департаменту з надання адміністративних послуг Миколаївської міської ради погоджену документацію із землеустрою.</w:t>
      </w:r>
    </w:p>
    <w:p w14:paraId="65AAF329" w14:textId="15E30B1B" w:rsidR="006B0BC8" w:rsidRPr="007D026E" w:rsidRDefault="006B0BC8" w:rsidP="004828B1">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6A3F46A1" w14:textId="77777777" w:rsidR="006B0BC8" w:rsidRPr="007D026E" w:rsidRDefault="006B0BC8" w:rsidP="007D026E">
      <w:pPr>
        <w:pStyle w:val="aa"/>
        <w:spacing w:after="0"/>
        <w:jc w:val="both"/>
        <w:rPr>
          <w:sz w:val="24"/>
          <w:szCs w:val="24"/>
        </w:rPr>
      </w:pPr>
    </w:p>
    <w:p w14:paraId="18858D6B" w14:textId="422DC1A8" w:rsidR="006B0BC8" w:rsidRDefault="006B0BC8" w:rsidP="007D026E">
      <w:pPr>
        <w:pStyle w:val="aa"/>
        <w:spacing w:after="0"/>
        <w:jc w:val="both"/>
        <w:rPr>
          <w:sz w:val="24"/>
          <w:szCs w:val="24"/>
        </w:rPr>
      </w:pPr>
      <w:r w:rsidRPr="007D026E">
        <w:rPr>
          <w:sz w:val="24"/>
          <w:szCs w:val="24"/>
        </w:rPr>
        <w:t>Міський голова                                                                                 О.СЄНКЕВИЧ</w:t>
      </w:r>
    </w:p>
    <w:p w14:paraId="59127645" w14:textId="77777777" w:rsidR="004828B1" w:rsidRDefault="004828B1" w:rsidP="004828B1">
      <w:pPr>
        <w:spacing w:after="0" w:line="240" w:lineRule="auto"/>
        <w:jc w:val="both"/>
        <w:rPr>
          <w:rFonts w:ascii="Times New Roman" w:hAnsi="Times New Roman"/>
          <w:sz w:val="24"/>
          <w:szCs w:val="24"/>
        </w:rPr>
      </w:pPr>
    </w:p>
    <w:p w14:paraId="3450144D" w14:textId="111214D0"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66129FEE" w14:textId="77777777" w:rsidR="00016A09" w:rsidRDefault="00016A09" w:rsidP="00016A09">
      <w:pPr>
        <w:tabs>
          <w:tab w:val="decimal" w:pos="9204"/>
        </w:tabs>
        <w:spacing w:after="0" w:line="240" w:lineRule="auto"/>
        <w:rPr>
          <w:rFonts w:ascii="Times New Roman" w:eastAsia="Times New Roman" w:hAnsi="Times New Roman"/>
          <w:i/>
          <w:sz w:val="24"/>
          <w:szCs w:val="24"/>
        </w:rPr>
      </w:pPr>
    </w:p>
    <w:p w14:paraId="738E4E91" w14:textId="77777777" w:rsidR="00016A09" w:rsidRDefault="00016A09" w:rsidP="00016A0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3568FA1A" w14:textId="0FA3AC9D" w:rsid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п.51 по п.53</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5C44F560" w14:textId="77777777" w:rsid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706B225E" w14:textId="77777777" w:rsidR="004828B1" w:rsidRPr="007D026E" w:rsidRDefault="004828B1" w:rsidP="007D026E">
      <w:pPr>
        <w:pStyle w:val="aa"/>
        <w:spacing w:after="0"/>
        <w:jc w:val="both"/>
        <w:rPr>
          <w:sz w:val="24"/>
          <w:szCs w:val="24"/>
        </w:rPr>
      </w:pPr>
    </w:p>
    <w:p w14:paraId="27FC0DED" w14:textId="77777777" w:rsidR="00AE1040" w:rsidRPr="004828B1" w:rsidRDefault="00AE1040" w:rsidP="004828B1">
      <w:pPr>
        <w:pStyle w:val="a3"/>
        <w:numPr>
          <w:ilvl w:val="0"/>
          <w:numId w:val="29"/>
        </w:numPr>
        <w:tabs>
          <w:tab w:val="decimal" w:pos="9204"/>
        </w:tabs>
        <w:spacing w:after="0" w:line="240" w:lineRule="auto"/>
        <w:rPr>
          <w:rFonts w:ascii="Times New Roman" w:eastAsia="Times New Roman" w:hAnsi="Times New Roman"/>
          <w:sz w:val="24"/>
          <w:szCs w:val="24"/>
        </w:rPr>
      </w:pPr>
      <w:r w:rsidRPr="004828B1">
        <w:rPr>
          <w:rFonts w:ascii="Times New Roman" w:hAnsi="Times New Roman"/>
          <w:spacing w:val="-4"/>
          <w:sz w:val="24"/>
          <w:szCs w:val="24"/>
          <w:lang w:val="en-US"/>
        </w:rPr>
        <w:t>S</w:t>
      </w:r>
      <w:r w:rsidRPr="004828B1">
        <w:rPr>
          <w:rFonts w:ascii="Times New Roman" w:hAnsi="Times New Roman"/>
          <w:spacing w:val="-4"/>
          <w:sz w:val="24"/>
          <w:szCs w:val="24"/>
        </w:rPr>
        <w:t>-</w:t>
      </w:r>
      <w:proofErr w:type="spellStart"/>
      <w:r w:rsidRPr="004828B1">
        <w:rPr>
          <w:rFonts w:ascii="Times New Roman" w:hAnsi="Times New Roman"/>
          <w:spacing w:val="-4"/>
          <w:sz w:val="24"/>
          <w:szCs w:val="24"/>
          <w:lang w:val="en-US"/>
        </w:rPr>
        <w:t>zr</w:t>
      </w:r>
      <w:proofErr w:type="spellEnd"/>
      <w:r w:rsidRPr="004828B1">
        <w:rPr>
          <w:rFonts w:ascii="Times New Roman" w:hAnsi="Times New Roman"/>
          <w:spacing w:val="-4"/>
          <w:sz w:val="24"/>
          <w:szCs w:val="24"/>
        </w:rPr>
        <w:t>-86/33</w:t>
      </w:r>
    </w:p>
    <w:p w14:paraId="2844F55F" w14:textId="77777777" w:rsidR="00AE1040" w:rsidRPr="007D026E" w:rsidRDefault="00AE1040" w:rsidP="007D026E">
      <w:pPr>
        <w:shd w:val="clear" w:color="auto" w:fill="FFFFFF"/>
        <w:spacing w:after="0" w:line="240" w:lineRule="auto"/>
        <w:ind w:left="427" w:firstLine="709"/>
        <w:jc w:val="both"/>
        <w:rPr>
          <w:rFonts w:ascii="Times New Roman" w:hAnsi="Times New Roman"/>
          <w:spacing w:val="-4"/>
          <w:sz w:val="24"/>
          <w:szCs w:val="24"/>
        </w:rPr>
      </w:pPr>
    </w:p>
    <w:p w14:paraId="7886177F" w14:textId="77777777" w:rsidR="00AE1040" w:rsidRPr="007D026E" w:rsidRDefault="00AE1040" w:rsidP="004828B1">
      <w:pPr>
        <w:pStyle w:val="aa"/>
        <w:spacing w:after="0"/>
        <w:ind w:right="3745"/>
        <w:jc w:val="both"/>
        <w:rPr>
          <w:sz w:val="24"/>
          <w:szCs w:val="24"/>
        </w:rPr>
      </w:pPr>
      <w:r w:rsidRPr="007D026E">
        <w:rPr>
          <w:sz w:val="24"/>
          <w:szCs w:val="24"/>
        </w:rPr>
        <w:t xml:space="preserve">Про передачу у власність громадянці </w:t>
      </w:r>
      <w:proofErr w:type="spellStart"/>
      <w:r w:rsidRPr="007D026E">
        <w:rPr>
          <w:sz w:val="24"/>
          <w:szCs w:val="24"/>
        </w:rPr>
        <w:t>Шелухіній</w:t>
      </w:r>
      <w:proofErr w:type="spellEnd"/>
      <w:r w:rsidRPr="007D026E">
        <w:rPr>
          <w:sz w:val="24"/>
          <w:szCs w:val="24"/>
        </w:rPr>
        <w:t xml:space="preserve"> Катерині Анатоліївні земельної ділянки для будівництва та обслуговування жилого будинку, господарських будівель і споруд  за </w:t>
      </w:r>
      <w:proofErr w:type="spellStart"/>
      <w:r w:rsidRPr="007D026E">
        <w:rPr>
          <w:sz w:val="24"/>
          <w:szCs w:val="24"/>
        </w:rPr>
        <w:t>адресою</w:t>
      </w:r>
      <w:proofErr w:type="spellEnd"/>
      <w:r w:rsidRPr="007D026E">
        <w:rPr>
          <w:sz w:val="24"/>
          <w:szCs w:val="24"/>
        </w:rPr>
        <w:t xml:space="preserve">: Залізничне селище, 50 у Заводському районі м. Миколаєва </w:t>
      </w:r>
    </w:p>
    <w:p w14:paraId="4B40691C" w14:textId="77777777" w:rsidR="00AE1040" w:rsidRPr="007D026E" w:rsidRDefault="00AE1040" w:rsidP="004828B1">
      <w:pPr>
        <w:pStyle w:val="aa"/>
        <w:spacing w:after="0"/>
        <w:ind w:firstLine="567"/>
        <w:jc w:val="both"/>
        <w:rPr>
          <w:sz w:val="24"/>
          <w:szCs w:val="24"/>
        </w:rPr>
      </w:pPr>
    </w:p>
    <w:p w14:paraId="010D2853" w14:textId="77777777" w:rsidR="00AE1040" w:rsidRPr="007D026E" w:rsidRDefault="00AE1040" w:rsidP="004828B1">
      <w:pPr>
        <w:pStyle w:val="aa"/>
        <w:spacing w:after="0"/>
        <w:ind w:firstLine="567"/>
        <w:jc w:val="both"/>
        <w:rPr>
          <w:sz w:val="24"/>
          <w:szCs w:val="24"/>
        </w:rPr>
      </w:pPr>
      <w:r w:rsidRPr="007D026E">
        <w:rPr>
          <w:sz w:val="24"/>
          <w:szCs w:val="24"/>
        </w:rPr>
        <w:t>Розглянувши звернення громадянки, дозвільну справу номер 23064-000455426-007-01,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0D0A0C3" w14:textId="77777777" w:rsidR="00AE1040" w:rsidRPr="007D026E" w:rsidRDefault="00AE1040" w:rsidP="007D026E">
      <w:pPr>
        <w:pStyle w:val="aa"/>
        <w:spacing w:after="0"/>
        <w:ind w:firstLine="567"/>
        <w:rPr>
          <w:sz w:val="24"/>
          <w:szCs w:val="24"/>
        </w:rPr>
      </w:pPr>
    </w:p>
    <w:p w14:paraId="0EB443EB" w14:textId="77777777" w:rsidR="00AE1040" w:rsidRPr="007D026E" w:rsidRDefault="00AE1040" w:rsidP="007D026E">
      <w:pPr>
        <w:pStyle w:val="aa"/>
        <w:spacing w:after="0"/>
        <w:outlineLvl w:val="0"/>
        <w:rPr>
          <w:sz w:val="24"/>
          <w:szCs w:val="24"/>
        </w:rPr>
      </w:pPr>
      <w:r w:rsidRPr="007D026E">
        <w:rPr>
          <w:sz w:val="24"/>
          <w:szCs w:val="24"/>
        </w:rPr>
        <w:t>ВИРІШИЛА:</w:t>
      </w:r>
    </w:p>
    <w:p w14:paraId="349E3CC1" w14:textId="77777777" w:rsidR="00AE1040" w:rsidRPr="007D026E" w:rsidRDefault="00AE1040" w:rsidP="007D026E">
      <w:pPr>
        <w:spacing w:after="0" w:line="240" w:lineRule="auto"/>
        <w:ind w:firstLine="540"/>
        <w:jc w:val="both"/>
        <w:rPr>
          <w:rFonts w:ascii="Times New Roman" w:hAnsi="Times New Roman"/>
          <w:sz w:val="24"/>
          <w:szCs w:val="24"/>
        </w:rPr>
      </w:pPr>
    </w:p>
    <w:p w14:paraId="358D7C4D" w14:textId="77777777" w:rsidR="00AE1040" w:rsidRPr="007D026E" w:rsidRDefault="00AE1040" w:rsidP="007D026E">
      <w:pPr>
        <w:pStyle w:val="ae"/>
        <w:tabs>
          <w:tab w:val="left" w:pos="1800"/>
        </w:tabs>
        <w:ind w:left="0" w:firstLine="720"/>
        <w:jc w:val="both"/>
        <w:rPr>
          <w:sz w:val="24"/>
          <w:szCs w:val="24"/>
        </w:rPr>
      </w:pPr>
      <w:r w:rsidRPr="007D026E">
        <w:rPr>
          <w:sz w:val="24"/>
          <w:szCs w:val="24"/>
        </w:rPr>
        <w:lastRenderedPageBreak/>
        <w:t xml:space="preserve">1. Затвердити технічну документацію із землеустрою щодо встановлення (відновлення) меж земельної ділянки в натурі (на місцевості) на земельну ділянку (кадастровий номер – 4810136300:05:032:0016) загальною площею 180 </w:t>
      </w:r>
      <w:proofErr w:type="spellStart"/>
      <w:r w:rsidRPr="007D026E">
        <w:rPr>
          <w:sz w:val="24"/>
          <w:szCs w:val="24"/>
        </w:rPr>
        <w:t>кв.м</w:t>
      </w:r>
      <w:proofErr w:type="spellEnd"/>
      <w:r w:rsidRPr="007D026E">
        <w:rPr>
          <w:sz w:val="24"/>
          <w:szCs w:val="24"/>
        </w:rPr>
        <w:t>, з віднесенням за цільовим призначенням відповідно до класифікації видів цільового призначення земель: В.02.02.01 – для будівництва і обслуговування житлового будинку, господарських будівель і споруд (присадибна ділянка),</w:t>
      </w:r>
      <w:r w:rsidRPr="007D026E">
        <w:rPr>
          <w:i/>
          <w:sz w:val="24"/>
          <w:szCs w:val="24"/>
        </w:rPr>
        <w:t xml:space="preserve"> </w:t>
      </w:r>
      <w:r w:rsidRPr="007D026E">
        <w:rPr>
          <w:sz w:val="24"/>
          <w:szCs w:val="24"/>
        </w:rPr>
        <w:t xml:space="preserve">для будівництва та обслуговування жилого будинку, господарських будівель і споруд  за </w:t>
      </w:r>
      <w:proofErr w:type="spellStart"/>
      <w:r w:rsidRPr="007D026E">
        <w:rPr>
          <w:sz w:val="24"/>
          <w:szCs w:val="24"/>
        </w:rPr>
        <w:t>адресою</w:t>
      </w:r>
      <w:proofErr w:type="spellEnd"/>
      <w:r w:rsidRPr="007D026E">
        <w:rPr>
          <w:sz w:val="24"/>
          <w:szCs w:val="24"/>
        </w:rPr>
        <w:t>: Залізничне селище, 50 у Заводському районі м. Миколаєва (забудована земельна ділянка).</w:t>
      </w:r>
    </w:p>
    <w:p w14:paraId="0FE654B1" w14:textId="77777777" w:rsidR="00AE1040" w:rsidRPr="007D026E" w:rsidRDefault="00AE1040" w:rsidP="007D026E">
      <w:pPr>
        <w:pStyle w:val="ae"/>
        <w:tabs>
          <w:tab w:val="left" w:pos="1800"/>
        </w:tabs>
        <w:ind w:left="0" w:firstLine="540"/>
        <w:jc w:val="both"/>
        <w:rPr>
          <w:sz w:val="24"/>
          <w:szCs w:val="24"/>
        </w:rPr>
      </w:pPr>
      <w:r w:rsidRPr="007D026E">
        <w:rPr>
          <w:sz w:val="24"/>
          <w:szCs w:val="24"/>
        </w:rPr>
        <w:t>Обмеження у використанні земельної ділянки відсутні.</w:t>
      </w:r>
      <w:r w:rsidRPr="007D026E">
        <w:rPr>
          <w:sz w:val="24"/>
          <w:szCs w:val="24"/>
        </w:rPr>
        <w:tab/>
      </w:r>
    </w:p>
    <w:p w14:paraId="124BBF0E" w14:textId="77777777" w:rsidR="00AE1040" w:rsidRPr="007D026E" w:rsidRDefault="00AE1040" w:rsidP="007D026E">
      <w:pPr>
        <w:pStyle w:val="ae"/>
        <w:tabs>
          <w:tab w:val="left" w:pos="1800"/>
        </w:tabs>
        <w:ind w:left="0" w:firstLine="540"/>
        <w:jc w:val="both"/>
        <w:rPr>
          <w:sz w:val="24"/>
          <w:szCs w:val="24"/>
        </w:rPr>
      </w:pPr>
      <w:r w:rsidRPr="007D026E">
        <w:rPr>
          <w:sz w:val="24"/>
          <w:szCs w:val="24"/>
        </w:rPr>
        <w:t xml:space="preserve">1.1. Надати громадянці </w:t>
      </w:r>
      <w:proofErr w:type="spellStart"/>
      <w:r w:rsidRPr="007D026E">
        <w:rPr>
          <w:sz w:val="24"/>
          <w:szCs w:val="24"/>
        </w:rPr>
        <w:t>Шелухіній</w:t>
      </w:r>
      <w:proofErr w:type="spellEnd"/>
      <w:r w:rsidRPr="007D026E">
        <w:rPr>
          <w:sz w:val="24"/>
          <w:szCs w:val="24"/>
        </w:rPr>
        <w:t xml:space="preserve"> Катерині Анатоліївні у власність земельну ділянку площею 180 </w:t>
      </w:r>
      <w:proofErr w:type="spellStart"/>
      <w:r w:rsidRPr="007D026E">
        <w:rPr>
          <w:sz w:val="24"/>
          <w:szCs w:val="24"/>
        </w:rPr>
        <w:t>кв.м</w:t>
      </w:r>
      <w:proofErr w:type="spellEnd"/>
      <w:r w:rsidRPr="007D026E">
        <w:rPr>
          <w:sz w:val="24"/>
          <w:szCs w:val="24"/>
        </w:rPr>
        <w:t xml:space="preserve"> для будівництва та обслуговування жилого будинку, господарських будівель і споруд  за </w:t>
      </w:r>
      <w:proofErr w:type="spellStart"/>
      <w:r w:rsidRPr="007D026E">
        <w:rPr>
          <w:sz w:val="24"/>
          <w:szCs w:val="24"/>
        </w:rPr>
        <w:t>адресою</w:t>
      </w:r>
      <w:proofErr w:type="spellEnd"/>
      <w:r w:rsidRPr="007D026E">
        <w:rPr>
          <w:sz w:val="24"/>
          <w:szCs w:val="24"/>
        </w:rPr>
        <w:t xml:space="preserve">: Залізничне селище, 50, відповідно до висновку департаменту архітектури та містобудування  Миколаївської  міської  ради  від 29.04.2021      №16681/12.01-24/21-2 (без подальшого збільшення невідповідності </w:t>
      </w:r>
      <w:proofErr w:type="spellStart"/>
      <w:r w:rsidRPr="007D026E">
        <w:rPr>
          <w:sz w:val="24"/>
          <w:szCs w:val="24"/>
        </w:rPr>
        <w:t>містобудувній</w:t>
      </w:r>
      <w:proofErr w:type="spellEnd"/>
      <w:r w:rsidRPr="007D026E">
        <w:rPr>
          <w:sz w:val="24"/>
          <w:szCs w:val="24"/>
        </w:rPr>
        <w:t xml:space="preserve"> документації та містобудівному регламенту).</w:t>
      </w:r>
    </w:p>
    <w:p w14:paraId="7EED2AC3" w14:textId="77777777" w:rsidR="00AE1040" w:rsidRPr="007D026E" w:rsidRDefault="00AE1040" w:rsidP="007D026E">
      <w:pPr>
        <w:pStyle w:val="ac"/>
        <w:spacing w:after="0"/>
        <w:ind w:firstLine="539"/>
        <w:rPr>
          <w:sz w:val="24"/>
          <w:szCs w:val="24"/>
        </w:rPr>
      </w:pPr>
    </w:p>
    <w:p w14:paraId="6B8E8142" w14:textId="77777777" w:rsidR="00AE1040" w:rsidRPr="007D026E" w:rsidRDefault="00AE1040" w:rsidP="007D026E">
      <w:pPr>
        <w:pStyle w:val="ac"/>
        <w:spacing w:after="0"/>
        <w:ind w:firstLine="539"/>
        <w:rPr>
          <w:sz w:val="24"/>
          <w:szCs w:val="24"/>
          <w:lang w:val="ru-RU"/>
        </w:rPr>
      </w:pPr>
      <w:r w:rsidRPr="007D026E">
        <w:rPr>
          <w:sz w:val="24"/>
          <w:szCs w:val="24"/>
        </w:rPr>
        <w:t>Землевласнику:</w:t>
      </w:r>
    </w:p>
    <w:p w14:paraId="5501BC15" w14:textId="77777777" w:rsidR="00AE1040" w:rsidRPr="007D026E" w:rsidRDefault="00AE1040" w:rsidP="007D026E">
      <w:pPr>
        <w:tabs>
          <w:tab w:val="num" w:pos="-36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w:t>
      </w:r>
    </w:p>
    <w:p w14:paraId="3E995C41" w14:textId="77777777" w:rsidR="00AE1040" w:rsidRPr="007D026E" w:rsidRDefault="00AE104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D0D0D9A" w14:textId="4DC0768B" w:rsidR="00AE1040" w:rsidRPr="007D026E" w:rsidRDefault="00AE1040" w:rsidP="004828B1">
      <w:pPr>
        <w:pStyle w:val="3"/>
        <w:tabs>
          <w:tab w:val="num" w:pos="-2552"/>
        </w:tabs>
        <w:spacing w:after="0"/>
        <w:ind w:firstLine="540"/>
        <w:rPr>
          <w:sz w:val="24"/>
          <w:szCs w:val="24"/>
        </w:rPr>
      </w:pPr>
      <w:r w:rsidRPr="007D026E">
        <w:rPr>
          <w:sz w:val="24"/>
          <w:szCs w:val="24"/>
        </w:rPr>
        <w:t>- виконувати обов'язки землевласника  відповідно до вимог ст. 91 Земельного кодексу України.</w:t>
      </w:r>
    </w:p>
    <w:p w14:paraId="08CFA25E" w14:textId="77777777" w:rsidR="00AE1040" w:rsidRPr="007D026E" w:rsidRDefault="00AE1040"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1BD7E25" w14:textId="77777777" w:rsidR="00AE1040" w:rsidRPr="007D026E" w:rsidRDefault="00AE1040" w:rsidP="007D026E">
      <w:pPr>
        <w:pStyle w:val="aa"/>
        <w:spacing w:after="0"/>
        <w:rPr>
          <w:sz w:val="24"/>
          <w:szCs w:val="24"/>
        </w:rPr>
      </w:pPr>
    </w:p>
    <w:p w14:paraId="5D9D0990" w14:textId="77777777" w:rsidR="00AE1040" w:rsidRPr="007D026E" w:rsidRDefault="00AE104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B907E79" w14:textId="77777777" w:rsidR="004828B1" w:rsidRDefault="004828B1" w:rsidP="004828B1">
      <w:pPr>
        <w:spacing w:after="0" w:line="240" w:lineRule="auto"/>
        <w:jc w:val="both"/>
        <w:rPr>
          <w:rFonts w:ascii="Times New Roman" w:hAnsi="Times New Roman"/>
          <w:sz w:val="24"/>
          <w:szCs w:val="24"/>
        </w:rPr>
      </w:pPr>
    </w:p>
    <w:p w14:paraId="2150C8D7" w14:textId="432C8698"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3600E705" w14:textId="77777777" w:rsidR="00016A09" w:rsidRDefault="00016A09" w:rsidP="00016A09">
      <w:pPr>
        <w:tabs>
          <w:tab w:val="decimal" w:pos="9204"/>
        </w:tabs>
        <w:spacing w:after="0" w:line="240" w:lineRule="auto"/>
        <w:rPr>
          <w:rFonts w:ascii="Times New Roman" w:eastAsia="Times New Roman" w:hAnsi="Times New Roman"/>
          <w:i/>
          <w:sz w:val="24"/>
          <w:szCs w:val="24"/>
        </w:rPr>
      </w:pPr>
    </w:p>
    <w:p w14:paraId="5BAB6868" w14:textId="77777777" w:rsidR="00016A09" w:rsidRDefault="00016A09" w:rsidP="00016A0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9D14375" w14:textId="3B9681AD" w:rsid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ГОЛОСУВАЛИ</w:t>
      </w:r>
      <w:r>
        <w:rPr>
          <w:rFonts w:ascii="Times New Roman" w:eastAsia="Times New Roman" w:hAnsi="Times New Roman"/>
          <w:color w:val="000000" w:themeColor="text1"/>
          <w:sz w:val="24"/>
          <w:szCs w:val="24"/>
        </w:rPr>
        <w:t xml:space="preserve"> пакетом з п.51 по п.53</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6313AE3C" w14:textId="77777777" w:rsid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6C84B506" w14:textId="77777777" w:rsidR="00AE1040" w:rsidRPr="007D026E" w:rsidRDefault="00AE1040" w:rsidP="007D026E">
      <w:pPr>
        <w:pStyle w:val="aa"/>
        <w:tabs>
          <w:tab w:val="left" w:pos="5049"/>
          <w:tab w:val="left" w:pos="7854"/>
        </w:tabs>
        <w:spacing w:after="0"/>
        <w:ind w:right="3745"/>
        <w:rPr>
          <w:sz w:val="24"/>
          <w:szCs w:val="24"/>
        </w:rPr>
      </w:pPr>
    </w:p>
    <w:p w14:paraId="780D0E3B" w14:textId="77777777" w:rsidR="00AE1040" w:rsidRPr="004828B1" w:rsidRDefault="00AE1040" w:rsidP="004828B1">
      <w:pPr>
        <w:pStyle w:val="a3"/>
        <w:numPr>
          <w:ilvl w:val="0"/>
          <w:numId w:val="29"/>
        </w:numPr>
        <w:spacing w:after="0" w:line="240" w:lineRule="auto"/>
        <w:rPr>
          <w:rFonts w:ascii="Times New Roman" w:eastAsia="Times New Roman" w:hAnsi="Times New Roman"/>
          <w:sz w:val="24"/>
          <w:szCs w:val="24"/>
          <w:lang w:val="ru-RU" w:eastAsia="ru-RU"/>
        </w:rPr>
      </w:pPr>
      <w:r w:rsidRPr="004828B1">
        <w:rPr>
          <w:rFonts w:ascii="Times New Roman" w:eastAsia="Times New Roman" w:hAnsi="Times New Roman"/>
          <w:sz w:val="24"/>
          <w:szCs w:val="24"/>
          <w:lang w:val="en-US" w:eastAsia="ru-RU"/>
        </w:rPr>
        <w:t>S</w:t>
      </w:r>
      <w:r w:rsidRPr="004828B1">
        <w:rPr>
          <w:rFonts w:ascii="Times New Roman" w:eastAsia="Times New Roman" w:hAnsi="Times New Roman"/>
          <w:sz w:val="24"/>
          <w:szCs w:val="24"/>
          <w:lang w:val="ru-RU" w:eastAsia="ru-RU"/>
        </w:rPr>
        <w:t>-</w:t>
      </w:r>
      <w:proofErr w:type="spellStart"/>
      <w:r w:rsidRPr="004828B1">
        <w:rPr>
          <w:rFonts w:ascii="Times New Roman" w:eastAsia="Times New Roman" w:hAnsi="Times New Roman"/>
          <w:sz w:val="24"/>
          <w:szCs w:val="24"/>
          <w:lang w:val="en-US" w:eastAsia="ru-RU"/>
        </w:rPr>
        <w:t>zr</w:t>
      </w:r>
      <w:proofErr w:type="spellEnd"/>
      <w:r w:rsidRPr="004828B1">
        <w:rPr>
          <w:rFonts w:ascii="Times New Roman" w:eastAsia="Times New Roman" w:hAnsi="Times New Roman"/>
          <w:sz w:val="24"/>
          <w:szCs w:val="24"/>
          <w:lang w:val="ru-RU" w:eastAsia="ru-RU"/>
        </w:rPr>
        <w:t>-3</w:t>
      </w:r>
      <w:r w:rsidRPr="004828B1">
        <w:rPr>
          <w:rFonts w:ascii="Times New Roman" w:eastAsia="Times New Roman" w:hAnsi="Times New Roman"/>
          <w:sz w:val="24"/>
          <w:szCs w:val="24"/>
          <w:lang w:eastAsia="ru-RU"/>
        </w:rPr>
        <w:t>/110</w:t>
      </w:r>
    </w:p>
    <w:p w14:paraId="2C723046" w14:textId="77777777" w:rsidR="00AE1040" w:rsidRPr="007D026E" w:rsidRDefault="00AE1040" w:rsidP="007D026E">
      <w:pPr>
        <w:spacing w:after="0" w:line="240" w:lineRule="auto"/>
        <w:ind w:right="1673"/>
        <w:jc w:val="both"/>
        <w:rPr>
          <w:rFonts w:ascii="Times New Roman" w:eastAsia="Times New Roman" w:hAnsi="Times New Roman"/>
          <w:sz w:val="24"/>
          <w:szCs w:val="24"/>
          <w:lang w:eastAsia="ru-RU"/>
        </w:rPr>
      </w:pPr>
    </w:p>
    <w:p w14:paraId="33B2C88B" w14:textId="77777777" w:rsidR="00AE1040" w:rsidRPr="007D026E" w:rsidRDefault="00AE1040" w:rsidP="007D026E">
      <w:pPr>
        <w:tabs>
          <w:tab w:val="left" w:pos="576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громадянину  Коваленку Андрію Васильовичу  у    власність земельної ділянки по вул.  Затишній,5  у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6CC4518A"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4278FB31" w14:textId="77777777" w:rsidR="00AE1040" w:rsidRPr="007D026E" w:rsidRDefault="00AE1040"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дозвільну справу №23064-000480650-007-01 від 09.06.2021,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36495B8C"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3749CE0C"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25726114" w14:textId="77777777" w:rsidR="00AE1040" w:rsidRPr="007D026E" w:rsidRDefault="00AE104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3002F104"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p>
    <w:p w14:paraId="7BE4FB7E" w14:textId="77777777" w:rsidR="00AE1040" w:rsidRPr="007D026E" w:rsidRDefault="00AE104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lastRenderedPageBreak/>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4810136900:03:043:0011) у власність загальною  площею 969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вул. Затишній,5, відповідно до висновку департаменту архітектури та містобудування Миколаївської міської ради від 20.07.2021 №28748/12.01-47/21-2.</w:t>
      </w:r>
    </w:p>
    <w:p w14:paraId="1A911733"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Коваленку Андрію Васильовичу  у власність земельну ділянку площею 969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Затишній,5. </w:t>
      </w:r>
    </w:p>
    <w:p w14:paraId="4B33ADE8" w14:textId="77777777" w:rsidR="00AE1040" w:rsidRPr="007D026E" w:rsidRDefault="00AE104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18A387D5"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549EB518"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679634D4"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0875A46D"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431A34B" w14:textId="57C3BE36"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землевласника   відповідно до вимог</w:t>
      </w:r>
      <w:r w:rsidR="004828B1">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eastAsia="ru-RU"/>
        </w:rPr>
        <w:t>ст.  91 Земельного кодексу України;</w:t>
      </w:r>
    </w:p>
    <w:p w14:paraId="1F5248D8" w14:textId="77777777" w:rsidR="00AE1040" w:rsidRPr="007D026E" w:rsidRDefault="00AE1040"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32C13CB8" w14:textId="77777777" w:rsidR="00AE1040" w:rsidRPr="007D026E" w:rsidRDefault="00AE1040" w:rsidP="007D026E">
      <w:pPr>
        <w:spacing w:after="0" w:line="240" w:lineRule="auto"/>
        <w:rPr>
          <w:rFonts w:ascii="Times New Roman" w:hAnsi="Times New Roman"/>
          <w:sz w:val="24"/>
          <w:szCs w:val="24"/>
        </w:rPr>
      </w:pPr>
    </w:p>
    <w:p w14:paraId="3D0E03D6" w14:textId="0B64F7D6" w:rsidR="00AE1040" w:rsidRPr="007D026E" w:rsidRDefault="00AE1040" w:rsidP="004828B1">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DB604D4"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p>
    <w:p w14:paraId="2AE41BEC"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3B847488" w14:textId="77777777" w:rsidR="004828B1" w:rsidRDefault="004828B1" w:rsidP="004828B1">
      <w:pPr>
        <w:spacing w:after="0" w:line="240" w:lineRule="auto"/>
        <w:jc w:val="both"/>
        <w:rPr>
          <w:rFonts w:ascii="Times New Roman" w:hAnsi="Times New Roman"/>
          <w:sz w:val="24"/>
          <w:szCs w:val="24"/>
        </w:rPr>
      </w:pPr>
    </w:p>
    <w:p w14:paraId="63774A30"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41964BC2" w14:textId="77777777" w:rsidR="00016A09" w:rsidRDefault="00016A09" w:rsidP="00016A09">
      <w:pPr>
        <w:tabs>
          <w:tab w:val="decimal" w:pos="9204"/>
        </w:tabs>
        <w:spacing w:after="0" w:line="240" w:lineRule="auto"/>
        <w:rPr>
          <w:rFonts w:ascii="Times New Roman" w:eastAsia="Times New Roman" w:hAnsi="Times New Roman"/>
          <w:i/>
          <w:sz w:val="24"/>
          <w:szCs w:val="24"/>
        </w:rPr>
      </w:pPr>
    </w:p>
    <w:p w14:paraId="3DE537C1" w14:textId="77777777" w:rsidR="00016A09" w:rsidRDefault="00016A09" w:rsidP="00016A0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1D98BEA2" w14:textId="745547FA" w:rsid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п.51 по п.53</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07D60653" w14:textId="5A0AD313" w:rsid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5305B1A2" w14:textId="77777777" w:rsidR="00AE1040" w:rsidRPr="007D026E" w:rsidRDefault="00AE1040" w:rsidP="007D026E">
      <w:pPr>
        <w:tabs>
          <w:tab w:val="decimal" w:pos="9204"/>
        </w:tabs>
        <w:spacing w:after="0" w:line="240" w:lineRule="auto"/>
        <w:rPr>
          <w:rFonts w:ascii="Times New Roman" w:eastAsia="Times New Roman" w:hAnsi="Times New Roman"/>
          <w:i/>
          <w:sz w:val="24"/>
          <w:szCs w:val="24"/>
        </w:rPr>
      </w:pPr>
    </w:p>
    <w:p w14:paraId="1C7C65AD" w14:textId="77777777" w:rsidR="00AE1040" w:rsidRPr="004828B1" w:rsidRDefault="00AE1040" w:rsidP="004828B1">
      <w:pPr>
        <w:pStyle w:val="a3"/>
        <w:numPr>
          <w:ilvl w:val="0"/>
          <w:numId w:val="29"/>
        </w:numPr>
        <w:tabs>
          <w:tab w:val="decimal" w:pos="9204"/>
        </w:tabs>
        <w:spacing w:after="0" w:line="240" w:lineRule="auto"/>
        <w:rPr>
          <w:rFonts w:ascii="Times New Roman" w:hAnsi="Times New Roman"/>
          <w:spacing w:val="-4"/>
          <w:sz w:val="24"/>
          <w:szCs w:val="24"/>
        </w:rPr>
      </w:pPr>
      <w:r w:rsidRPr="004828B1">
        <w:rPr>
          <w:rFonts w:ascii="Times New Roman" w:hAnsi="Times New Roman"/>
          <w:spacing w:val="-4"/>
          <w:sz w:val="24"/>
          <w:szCs w:val="24"/>
          <w:lang w:val="en-US"/>
        </w:rPr>
        <w:t>S</w:t>
      </w:r>
      <w:r w:rsidRPr="004828B1">
        <w:rPr>
          <w:rFonts w:ascii="Times New Roman" w:hAnsi="Times New Roman"/>
          <w:spacing w:val="-4"/>
          <w:sz w:val="24"/>
          <w:szCs w:val="24"/>
        </w:rPr>
        <w:t>-</w:t>
      </w:r>
      <w:proofErr w:type="spellStart"/>
      <w:r w:rsidRPr="004828B1">
        <w:rPr>
          <w:rFonts w:ascii="Times New Roman" w:hAnsi="Times New Roman"/>
          <w:spacing w:val="-4"/>
          <w:sz w:val="24"/>
          <w:szCs w:val="24"/>
          <w:lang w:val="en-US"/>
        </w:rPr>
        <w:t>zr</w:t>
      </w:r>
      <w:proofErr w:type="spellEnd"/>
      <w:r w:rsidRPr="004828B1">
        <w:rPr>
          <w:rFonts w:ascii="Times New Roman" w:hAnsi="Times New Roman"/>
          <w:spacing w:val="-4"/>
          <w:sz w:val="24"/>
          <w:szCs w:val="24"/>
        </w:rPr>
        <w:t>-72/4</w:t>
      </w:r>
    </w:p>
    <w:p w14:paraId="04EF0373" w14:textId="77777777" w:rsidR="004828B1" w:rsidRDefault="004828B1" w:rsidP="004828B1">
      <w:pPr>
        <w:pStyle w:val="aa"/>
        <w:tabs>
          <w:tab w:val="left" w:pos="7854"/>
        </w:tabs>
        <w:spacing w:after="0"/>
        <w:ind w:right="4306"/>
        <w:jc w:val="both"/>
        <w:rPr>
          <w:sz w:val="24"/>
          <w:szCs w:val="24"/>
        </w:rPr>
      </w:pPr>
    </w:p>
    <w:p w14:paraId="2B009E27" w14:textId="601446DA" w:rsidR="00AE1040" w:rsidRPr="007D026E" w:rsidRDefault="00AE1040" w:rsidP="004828B1">
      <w:pPr>
        <w:pStyle w:val="aa"/>
        <w:tabs>
          <w:tab w:val="left" w:pos="7854"/>
        </w:tabs>
        <w:spacing w:after="0"/>
        <w:ind w:right="4306"/>
        <w:jc w:val="both"/>
        <w:rPr>
          <w:sz w:val="24"/>
          <w:szCs w:val="24"/>
        </w:rPr>
      </w:pPr>
      <w:r w:rsidRPr="007D026E">
        <w:rPr>
          <w:sz w:val="24"/>
          <w:szCs w:val="24"/>
        </w:rPr>
        <w:t xml:space="preserve">Про продовження ПРИВАТНОМУ ПІДПРИЄМСТВУ «ТІТАНХІМ» строку користування земельною ділянкою  для обслуговування </w:t>
      </w:r>
      <w:proofErr w:type="spellStart"/>
      <w:r w:rsidRPr="007D026E">
        <w:rPr>
          <w:sz w:val="24"/>
          <w:szCs w:val="24"/>
        </w:rPr>
        <w:t>автосервісного</w:t>
      </w:r>
      <w:proofErr w:type="spellEnd"/>
      <w:r w:rsidRPr="007D026E">
        <w:rPr>
          <w:sz w:val="24"/>
          <w:szCs w:val="24"/>
        </w:rPr>
        <w:t xml:space="preserve"> центру по </w:t>
      </w:r>
      <w:proofErr w:type="spellStart"/>
      <w:r w:rsidRPr="007D026E">
        <w:rPr>
          <w:sz w:val="24"/>
          <w:szCs w:val="24"/>
        </w:rPr>
        <w:t>просп</w:t>
      </w:r>
      <w:proofErr w:type="spellEnd"/>
      <w:r w:rsidRPr="007D026E">
        <w:rPr>
          <w:sz w:val="24"/>
          <w:szCs w:val="24"/>
        </w:rPr>
        <w:t>. Корабелів, 2/5 у Корабельному районі м. Миколаєва (забудована земельна ділянка)</w:t>
      </w:r>
    </w:p>
    <w:p w14:paraId="51C007AC" w14:textId="77777777" w:rsidR="00AE1040" w:rsidRPr="007D026E" w:rsidRDefault="00AE1040" w:rsidP="004828B1">
      <w:pPr>
        <w:pStyle w:val="aa"/>
        <w:spacing w:after="0"/>
        <w:jc w:val="both"/>
        <w:rPr>
          <w:sz w:val="24"/>
          <w:szCs w:val="24"/>
        </w:rPr>
      </w:pPr>
    </w:p>
    <w:p w14:paraId="4EF33297" w14:textId="77777777" w:rsidR="00AE1040" w:rsidRPr="007D026E" w:rsidRDefault="00AE1040" w:rsidP="004828B1">
      <w:pPr>
        <w:pStyle w:val="aa"/>
        <w:spacing w:after="0"/>
        <w:ind w:firstLine="567"/>
        <w:jc w:val="both"/>
        <w:rPr>
          <w:sz w:val="24"/>
          <w:szCs w:val="24"/>
        </w:rPr>
      </w:pPr>
      <w:r w:rsidRPr="007D026E">
        <w:rPr>
          <w:sz w:val="24"/>
          <w:szCs w:val="24"/>
        </w:rPr>
        <w:t>Розглянувши звернення суб’єкта господарювання, дозвільну справу номер 000109 від 12.02.2019,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1458F770" w14:textId="77777777" w:rsidR="00AE1040" w:rsidRPr="007D026E" w:rsidRDefault="00AE1040" w:rsidP="004828B1">
      <w:pPr>
        <w:pStyle w:val="aa"/>
        <w:spacing w:after="0"/>
        <w:rPr>
          <w:sz w:val="24"/>
          <w:szCs w:val="24"/>
        </w:rPr>
      </w:pPr>
    </w:p>
    <w:p w14:paraId="34194FE4" w14:textId="77777777" w:rsidR="00AE1040" w:rsidRPr="007D026E" w:rsidRDefault="00AE1040" w:rsidP="007D026E">
      <w:pPr>
        <w:pStyle w:val="aa"/>
        <w:spacing w:after="0"/>
        <w:outlineLvl w:val="0"/>
        <w:rPr>
          <w:sz w:val="24"/>
          <w:szCs w:val="24"/>
        </w:rPr>
      </w:pPr>
      <w:r w:rsidRPr="007D026E">
        <w:rPr>
          <w:sz w:val="24"/>
          <w:szCs w:val="24"/>
        </w:rPr>
        <w:t>ВИРІШИЛА:</w:t>
      </w:r>
    </w:p>
    <w:p w14:paraId="4A1AAD40" w14:textId="77777777" w:rsidR="00AE1040" w:rsidRPr="007D026E" w:rsidRDefault="00AE1040" w:rsidP="007D026E">
      <w:pPr>
        <w:spacing w:after="0" w:line="240" w:lineRule="auto"/>
        <w:jc w:val="both"/>
        <w:rPr>
          <w:rFonts w:ascii="Times New Roman" w:hAnsi="Times New Roman"/>
          <w:sz w:val="24"/>
          <w:szCs w:val="24"/>
        </w:rPr>
      </w:pPr>
    </w:p>
    <w:p w14:paraId="7C755EC4" w14:textId="77777777" w:rsidR="00AE1040" w:rsidRPr="007D026E" w:rsidRDefault="00AE1040" w:rsidP="007D026E">
      <w:pPr>
        <w:suppressAutoHyphens/>
        <w:spacing w:after="0" w:line="240" w:lineRule="auto"/>
        <w:ind w:firstLine="748"/>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Продовжити </w:t>
      </w:r>
      <w:r w:rsidRPr="007D026E">
        <w:rPr>
          <w:rFonts w:ascii="Times New Roman" w:hAnsi="Times New Roman"/>
          <w:sz w:val="24"/>
          <w:szCs w:val="24"/>
        </w:rPr>
        <w:t>ПРИВАТНОМУ ПІДПРИЄМСТВУ «ТІТАНХІМ» на 10 років з дати прийняття рішення оренду земельної ділянки</w:t>
      </w:r>
      <w:r w:rsidRPr="007D026E">
        <w:rPr>
          <w:rFonts w:ascii="Times New Roman" w:hAnsi="Times New Roman"/>
          <w:sz w:val="24"/>
          <w:szCs w:val="24"/>
          <w:lang w:eastAsia="zh-CN"/>
        </w:rPr>
        <w:t xml:space="preserve">  </w:t>
      </w:r>
      <w:r w:rsidRPr="007D026E">
        <w:rPr>
          <w:rFonts w:ascii="Times New Roman" w:hAnsi="Times New Roman"/>
          <w:sz w:val="24"/>
          <w:szCs w:val="24"/>
        </w:rPr>
        <w:t xml:space="preserve">(кадастровий номер – 4810136600:07:001:0008) загальною площею 4173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зарахувавши її за цільовим призначенням відповідно до класифікації видів цільового призначення земель: В.03.03.10 – 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 за рахунок земельної ділянки, оренду якої продовжено рішенням міської ради від 12.10.2016 № 9/29, для обслуговування </w:t>
      </w:r>
      <w:proofErr w:type="spellStart"/>
      <w:r w:rsidRPr="007D026E">
        <w:rPr>
          <w:rFonts w:ascii="Times New Roman" w:hAnsi="Times New Roman"/>
          <w:sz w:val="24"/>
          <w:szCs w:val="24"/>
        </w:rPr>
        <w:t>автосервісного</w:t>
      </w:r>
      <w:proofErr w:type="spellEnd"/>
      <w:r w:rsidRPr="007D026E">
        <w:rPr>
          <w:rFonts w:ascii="Times New Roman" w:hAnsi="Times New Roman"/>
          <w:sz w:val="24"/>
          <w:szCs w:val="24"/>
        </w:rPr>
        <w:t xml:space="preserve"> центру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Корабелів, 2/5, відповідно до висновку департаменту архітектури  та  містобудування Миколаївської міської ради від 22.04.2021  № 15543/12.01-47/21-2.</w:t>
      </w:r>
    </w:p>
    <w:p w14:paraId="3DC18255" w14:textId="77777777" w:rsidR="00AE1040" w:rsidRPr="007D026E" w:rsidRDefault="00AE1040" w:rsidP="007D026E">
      <w:pPr>
        <w:pStyle w:val="31"/>
        <w:spacing w:after="0"/>
        <w:ind w:firstLine="540"/>
        <w:rPr>
          <w:sz w:val="24"/>
          <w:szCs w:val="24"/>
        </w:rPr>
      </w:pPr>
    </w:p>
    <w:p w14:paraId="43B1DDE8" w14:textId="77777777" w:rsidR="00AE1040" w:rsidRPr="007D026E" w:rsidRDefault="00AE1040" w:rsidP="007D026E">
      <w:pPr>
        <w:pStyle w:val="ac"/>
        <w:spacing w:after="0"/>
        <w:ind w:firstLine="539"/>
        <w:rPr>
          <w:sz w:val="24"/>
          <w:szCs w:val="24"/>
          <w:lang w:val="ru-RU"/>
        </w:rPr>
      </w:pPr>
      <w:r w:rsidRPr="007D026E">
        <w:rPr>
          <w:sz w:val="24"/>
          <w:szCs w:val="24"/>
        </w:rPr>
        <w:t>2. Землекористувачу:</w:t>
      </w:r>
    </w:p>
    <w:p w14:paraId="199ADDC2"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t>- укласти  договір про зміни до договору оренди землі;</w:t>
      </w:r>
    </w:p>
    <w:p w14:paraId="653A1219"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FD532E1"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t>- виконувати обов'язки землекористувача відповідно до вимог ст. 96 Земельного кодексу України;</w:t>
      </w:r>
    </w:p>
    <w:p w14:paraId="799F4EF4" w14:textId="69E92F92" w:rsidR="00AE1040" w:rsidRPr="007D026E" w:rsidRDefault="00AE1040" w:rsidP="004828B1">
      <w:pPr>
        <w:pStyle w:val="3"/>
        <w:tabs>
          <w:tab w:val="num" w:pos="-2552"/>
        </w:tabs>
        <w:spacing w:after="0"/>
        <w:ind w:firstLine="720"/>
        <w:rPr>
          <w:sz w:val="24"/>
          <w:szCs w:val="24"/>
          <w:lang w:val="ru-RU"/>
        </w:rPr>
      </w:pPr>
      <w:r w:rsidRPr="007D026E">
        <w:rPr>
          <w:sz w:val="24"/>
          <w:szCs w:val="24"/>
          <w:lang w:val="ru-RU"/>
        </w:rPr>
        <w:t xml:space="preserve">- </w:t>
      </w:r>
      <w:proofErr w:type="spellStart"/>
      <w:r w:rsidRPr="007D026E">
        <w:rPr>
          <w:sz w:val="24"/>
          <w:szCs w:val="24"/>
          <w:lang w:val="ru-RU"/>
        </w:rPr>
        <w:t>виконувати</w:t>
      </w:r>
      <w:proofErr w:type="spellEnd"/>
      <w:r w:rsidRPr="007D026E">
        <w:rPr>
          <w:sz w:val="24"/>
          <w:szCs w:val="24"/>
          <w:lang w:val="ru-RU"/>
        </w:rPr>
        <w:t xml:space="preserve"> </w:t>
      </w:r>
      <w:proofErr w:type="spellStart"/>
      <w:r w:rsidRPr="007D026E">
        <w:rPr>
          <w:sz w:val="24"/>
          <w:szCs w:val="24"/>
          <w:lang w:val="ru-RU"/>
        </w:rPr>
        <w:t>вимоги</w:t>
      </w:r>
      <w:proofErr w:type="spellEnd"/>
      <w:r w:rsidRPr="007D026E">
        <w:rPr>
          <w:sz w:val="24"/>
          <w:szCs w:val="24"/>
          <w:lang w:val="ru-RU"/>
        </w:rPr>
        <w:t xml:space="preserve"> </w:t>
      </w:r>
      <w:proofErr w:type="spellStart"/>
      <w:r w:rsidRPr="007D026E">
        <w:rPr>
          <w:sz w:val="24"/>
          <w:szCs w:val="24"/>
          <w:lang w:val="ru-RU"/>
        </w:rPr>
        <w:t>щодо</w:t>
      </w:r>
      <w:proofErr w:type="spellEnd"/>
      <w:r w:rsidRPr="007D026E">
        <w:rPr>
          <w:sz w:val="24"/>
          <w:szCs w:val="24"/>
          <w:lang w:val="ru-RU"/>
        </w:rPr>
        <w:t xml:space="preserve"> </w:t>
      </w:r>
      <w:proofErr w:type="spellStart"/>
      <w:r w:rsidRPr="007D026E">
        <w:rPr>
          <w:sz w:val="24"/>
          <w:szCs w:val="24"/>
          <w:lang w:val="ru-RU"/>
        </w:rPr>
        <w:t>обмежень</w:t>
      </w:r>
      <w:proofErr w:type="spellEnd"/>
      <w:r w:rsidRPr="007D026E">
        <w:rPr>
          <w:sz w:val="24"/>
          <w:szCs w:val="24"/>
          <w:lang w:val="ru-RU"/>
        </w:rPr>
        <w:t xml:space="preserve"> у </w:t>
      </w:r>
      <w:proofErr w:type="spellStart"/>
      <w:r w:rsidRPr="007D026E">
        <w:rPr>
          <w:sz w:val="24"/>
          <w:szCs w:val="24"/>
          <w:lang w:val="ru-RU"/>
        </w:rPr>
        <w:t>користуванні</w:t>
      </w:r>
      <w:proofErr w:type="spellEnd"/>
      <w:r w:rsidRPr="007D026E">
        <w:rPr>
          <w:sz w:val="24"/>
          <w:szCs w:val="24"/>
          <w:lang w:val="ru-RU"/>
        </w:rPr>
        <w:t xml:space="preserve"> земельною </w:t>
      </w:r>
      <w:proofErr w:type="spellStart"/>
      <w:r w:rsidRPr="007D026E">
        <w:rPr>
          <w:sz w:val="24"/>
          <w:szCs w:val="24"/>
          <w:lang w:val="ru-RU"/>
        </w:rPr>
        <w:t>ділянкою</w:t>
      </w:r>
      <w:proofErr w:type="spellEnd"/>
      <w:r w:rsidRPr="007D026E">
        <w:rPr>
          <w:sz w:val="24"/>
          <w:szCs w:val="24"/>
          <w:lang w:val="ru-RU"/>
        </w:rPr>
        <w:t xml:space="preserve"> </w:t>
      </w:r>
      <w:proofErr w:type="spellStart"/>
      <w:r w:rsidRPr="007D026E">
        <w:rPr>
          <w:sz w:val="24"/>
          <w:szCs w:val="24"/>
          <w:lang w:val="ru-RU"/>
        </w:rPr>
        <w:t>згідно</w:t>
      </w:r>
      <w:proofErr w:type="spellEnd"/>
      <w:r w:rsidRPr="007D026E">
        <w:rPr>
          <w:sz w:val="24"/>
          <w:szCs w:val="24"/>
          <w:lang w:val="ru-RU"/>
        </w:rPr>
        <w:t xml:space="preserve"> з </w:t>
      </w:r>
      <w:proofErr w:type="spellStart"/>
      <w:r w:rsidRPr="007D026E">
        <w:rPr>
          <w:sz w:val="24"/>
          <w:szCs w:val="24"/>
          <w:lang w:val="ru-RU"/>
        </w:rPr>
        <w:t>висновками</w:t>
      </w:r>
      <w:proofErr w:type="spellEnd"/>
      <w:r w:rsidRPr="007D026E">
        <w:rPr>
          <w:sz w:val="24"/>
          <w:szCs w:val="24"/>
          <w:lang w:val="ru-RU"/>
        </w:rPr>
        <w:t xml:space="preserve"> </w:t>
      </w:r>
      <w:proofErr w:type="spellStart"/>
      <w:r w:rsidRPr="007D026E">
        <w:rPr>
          <w:sz w:val="24"/>
          <w:szCs w:val="24"/>
          <w:lang w:val="ru-RU"/>
        </w:rPr>
        <w:t>відповідних</w:t>
      </w:r>
      <w:proofErr w:type="spellEnd"/>
      <w:r w:rsidRPr="007D026E">
        <w:rPr>
          <w:sz w:val="24"/>
          <w:szCs w:val="24"/>
          <w:lang w:val="ru-RU"/>
        </w:rPr>
        <w:t xml:space="preserve"> </w:t>
      </w:r>
      <w:proofErr w:type="spellStart"/>
      <w:r w:rsidRPr="007D026E">
        <w:rPr>
          <w:sz w:val="24"/>
          <w:szCs w:val="24"/>
          <w:lang w:val="ru-RU"/>
        </w:rPr>
        <w:t>органів</w:t>
      </w:r>
      <w:proofErr w:type="spellEnd"/>
      <w:r w:rsidRPr="007D026E">
        <w:rPr>
          <w:sz w:val="24"/>
          <w:szCs w:val="24"/>
          <w:lang w:val="ru-RU"/>
        </w:rPr>
        <w:t>.</w:t>
      </w:r>
    </w:p>
    <w:p w14:paraId="6FA4E544" w14:textId="77777777" w:rsidR="00AE1040" w:rsidRPr="007D026E" w:rsidRDefault="00AE1040"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4225495" w14:textId="77777777" w:rsidR="00AE1040" w:rsidRPr="007D026E" w:rsidRDefault="00AE1040" w:rsidP="004828B1">
      <w:pPr>
        <w:tabs>
          <w:tab w:val="num" w:pos="3600"/>
        </w:tabs>
        <w:spacing w:after="0" w:line="240" w:lineRule="auto"/>
        <w:jc w:val="both"/>
        <w:rPr>
          <w:rFonts w:ascii="Times New Roman" w:hAnsi="Times New Roman"/>
          <w:sz w:val="24"/>
          <w:szCs w:val="24"/>
        </w:rPr>
      </w:pPr>
    </w:p>
    <w:p w14:paraId="54139D36" w14:textId="77777777" w:rsidR="00AE1040" w:rsidRPr="007D026E" w:rsidRDefault="00AE104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1D2DF7D" w14:textId="77777777" w:rsidR="004828B1" w:rsidRDefault="004828B1" w:rsidP="004828B1">
      <w:pPr>
        <w:spacing w:after="0" w:line="240" w:lineRule="auto"/>
        <w:jc w:val="both"/>
        <w:rPr>
          <w:rFonts w:ascii="Times New Roman" w:hAnsi="Times New Roman"/>
          <w:sz w:val="24"/>
          <w:szCs w:val="24"/>
        </w:rPr>
      </w:pPr>
    </w:p>
    <w:p w14:paraId="01D48406"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09CD01DA" w14:textId="77777777" w:rsidR="00016A09" w:rsidRDefault="00016A09" w:rsidP="00016A09">
      <w:pPr>
        <w:tabs>
          <w:tab w:val="decimal" w:pos="9204"/>
        </w:tabs>
        <w:spacing w:after="0" w:line="240" w:lineRule="auto"/>
        <w:rPr>
          <w:rFonts w:ascii="Times New Roman" w:eastAsia="Times New Roman" w:hAnsi="Times New Roman"/>
          <w:i/>
          <w:sz w:val="24"/>
          <w:szCs w:val="24"/>
        </w:rPr>
      </w:pPr>
    </w:p>
    <w:p w14:paraId="18CCB155" w14:textId="77777777" w:rsidR="00016A09" w:rsidRDefault="00016A09" w:rsidP="00016A0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7FBBD900" w14:textId="77777777" w:rsid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6A425176" w14:textId="77777777" w:rsid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0F830C98" w14:textId="77777777" w:rsidR="00AE1040" w:rsidRPr="007D026E" w:rsidRDefault="00AE1040" w:rsidP="007D026E">
      <w:pPr>
        <w:tabs>
          <w:tab w:val="left" w:pos="6465"/>
        </w:tabs>
        <w:spacing w:after="0" w:line="240" w:lineRule="auto"/>
        <w:ind w:left="5886" w:hanging="5886"/>
        <w:jc w:val="both"/>
        <w:rPr>
          <w:rFonts w:ascii="Times New Roman" w:hAnsi="Times New Roman"/>
          <w:sz w:val="24"/>
          <w:szCs w:val="24"/>
        </w:rPr>
      </w:pPr>
    </w:p>
    <w:p w14:paraId="346BCF48" w14:textId="77777777" w:rsidR="00AE1040" w:rsidRPr="004828B1" w:rsidRDefault="00AE1040" w:rsidP="004828B1">
      <w:pPr>
        <w:pStyle w:val="a3"/>
        <w:numPr>
          <w:ilvl w:val="0"/>
          <w:numId w:val="29"/>
        </w:numPr>
        <w:spacing w:after="0" w:line="240" w:lineRule="auto"/>
        <w:rPr>
          <w:rFonts w:ascii="Times New Roman" w:eastAsia="Times New Roman" w:hAnsi="Times New Roman"/>
          <w:color w:val="000000"/>
          <w:spacing w:val="-4"/>
          <w:sz w:val="24"/>
          <w:szCs w:val="24"/>
        </w:rPr>
      </w:pPr>
      <w:r w:rsidRPr="004828B1">
        <w:rPr>
          <w:rFonts w:ascii="Times New Roman" w:hAnsi="Times New Roman"/>
          <w:color w:val="000000"/>
          <w:spacing w:val="-4"/>
          <w:sz w:val="24"/>
          <w:szCs w:val="24"/>
          <w:lang w:val="en-US"/>
        </w:rPr>
        <w:t>S</w:t>
      </w:r>
      <w:r w:rsidRPr="004828B1">
        <w:rPr>
          <w:rFonts w:ascii="Times New Roman" w:hAnsi="Times New Roman"/>
          <w:color w:val="000000"/>
          <w:spacing w:val="-4"/>
          <w:sz w:val="24"/>
          <w:szCs w:val="24"/>
        </w:rPr>
        <w:t>-</w:t>
      </w:r>
      <w:proofErr w:type="spellStart"/>
      <w:r w:rsidRPr="004828B1">
        <w:rPr>
          <w:rFonts w:ascii="Times New Roman" w:hAnsi="Times New Roman"/>
          <w:color w:val="000000"/>
          <w:spacing w:val="-4"/>
          <w:sz w:val="24"/>
          <w:szCs w:val="24"/>
          <w:lang w:val="en-US"/>
        </w:rPr>
        <w:t>zr</w:t>
      </w:r>
      <w:proofErr w:type="spellEnd"/>
      <w:r w:rsidRPr="004828B1">
        <w:rPr>
          <w:rFonts w:ascii="Times New Roman" w:hAnsi="Times New Roman"/>
          <w:color w:val="000000"/>
          <w:spacing w:val="-4"/>
          <w:sz w:val="24"/>
          <w:szCs w:val="24"/>
        </w:rPr>
        <w:t>-100/1</w:t>
      </w:r>
    </w:p>
    <w:p w14:paraId="2F447D62" w14:textId="77777777" w:rsidR="00AE1040" w:rsidRPr="007D026E" w:rsidRDefault="00AE1040" w:rsidP="007D026E">
      <w:pPr>
        <w:shd w:val="clear" w:color="auto" w:fill="FFFFFF"/>
        <w:spacing w:after="0" w:line="240" w:lineRule="auto"/>
        <w:ind w:firstLine="539"/>
        <w:jc w:val="both"/>
        <w:rPr>
          <w:rFonts w:ascii="Times New Roman" w:hAnsi="Times New Roman"/>
          <w:color w:val="000000"/>
          <w:spacing w:val="-4"/>
          <w:sz w:val="24"/>
          <w:szCs w:val="24"/>
        </w:rPr>
      </w:pPr>
    </w:p>
    <w:p w14:paraId="718AE015" w14:textId="77777777" w:rsidR="00AE1040" w:rsidRPr="007D026E" w:rsidRDefault="00AE1040" w:rsidP="007D026E">
      <w:pPr>
        <w:shd w:val="clear" w:color="auto" w:fill="FFFFFF"/>
        <w:spacing w:after="0" w:line="240" w:lineRule="auto"/>
        <w:ind w:right="4675"/>
        <w:jc w:val="both"/>
        <w:rPr>
          <w:rFonts w:ascii="Times New Roman" w:hAnsi="Times New Roman"/>
          <w:spacing w:val="-3"/>
          <w:sz w:val="24"/>
          <w:szCs w:val="24"/>
        </w:rPr>
      </w:pPr>
      <w:r w:rsidRPr="007D026E">
        <w:rPr>
          <w:rFonts w:ascii="Times New Roman" w:hAnsi="Times New Roman"/>
          <w:color w:val="000000"/>
          <w:spacing w:val="-4"/>
          <w:sz w:val="24"/>
          <w:szCs w:val="24"/>
        </w:rPr>
        <w:t xml:space="preserve">Про  надання дозволу     на     складання       </w:t>
      </w:r>
      <w:proofErr w:type="spellStart"/>
      <w:r w:rsidRPr="007D026E">
        <w:rPr>
          <w:rFonts w:ascii="Times New Roman" w:hAnsi="Times New Roman"/>
          <w:color w:val="000000"/>
          <w:spacing w:val="-4"/>
          <w:sz w:val="24"/>
          <w:szCs w:val="24"/>
        </w:rPr>
        <w:t>проєкту</w:t>
      </w:r>
      <w:proofErr w:type="spellEnd"/>
      <w:r w:rsidRPr="007D026E">
        <w:rPr>
          <w:rFonts w:ascii="Times New Roman" w:hAnsi="Times New Roman"/>
          <w:color w:val="000000"/>
          <w:spacing w:val="-4"/>
          <w:sz w:val="24"/>
          <w:szCs w:val="24"/>
        </w:rPr>
        <w:t xml:space="preserve">  землеустрою    щодо    </w:t>
      </w:r>
      <w:r w:rsidRPr="007D026E">
        <w:rPr>
          <w:rFonts w:ascii="Times New Roman" w:hAnsi="Times New Roman"/>
          <w:color w:val="000000"/>
          <w:spacing w:val="-3"/>
          <w:sz w:val="24"/>
          <w:szCs w:val="24"/>
        </w:rPr>
        <w:t xml:space="preserve">відведення    земельної     ділянки  № 75   </w:t>
      </w:r>
      <w:r w:rsidRPr="007D026E">
        <w:rPr>
          <w:rFonts w:ascii="Times New Roman" w:hAnsi="Times New Roman"/>
          <w:sz w:val="24"/>
          <w:szCs w:val="24"/>
        </w:rPr>
        <w:t xml:space="preserve">в    СВТ   «Іскра»   </w:t>
      </w:r>
      <w:r w:rsidRPr="007D026E">
        <w:rPr>
          <w:rFonts w:ascii="Times New Roman" w:hAnsi="Times New Roman"/>
          <w:spacing w:val="-3"/>
          <w:sz w:val="24"/>
          <w:szCs w:val="24"/>
        </w:rPr>
        <w:t xml:space="preserve">громадянину  </w:t>
      </w:r>
      <w:proofErr w:type="spellStart"/>
      <w:r w:rsidRPr="007D026E">
        <w:rPr>
          <w:rFonts w:ascii="Times New Roman" w:hAnsi="Times New Roman"/>
          <w:sz w:val="24"/>
          <w:szCs w:val="24"/>
        </w:rPr>
        <w:t>Павкіну</w:t>
      </w:r>
      <w:proofErr w:type="spellEnd"/>
      <w:r w:rsidRPr="007D026E">
        <w:rPr>
          <w:rFonts w:ascii="Times New Roman" w:hAnsi="Times New Roman"/>
          <w:sz w:val="24"/>
          <w:szCs w:val="24"/>
        </w:rPr>
        <w:t xml:space="preserve"> В’ячеславу Леонідовичу  </w:t>
      </w:r>
      <w:r w:rsidRPr="007D026E">
        <w:rPr>
          <w:rFonts w:ascii="Times New Roman" w:hAnsi="Times New Roman"/>
          <w:spacing w:val="7"/>
          <w:sz w:val="24"/>
          <w:szCs w:val="24"/>
        </w:rPr>
        <w:t xml:space="preserve">у Заводському  районі    </w:t>
      </w:r>
      <w:r w:rsidRPr="007D026E">
        <w:rPr>
          <w:rFonts w:ascii="Times New Roman" w:hAnsi="Times New Roman"/>
          <w:spacing w:val="2"/>
          <w:sz w:val="24"/>
          <w:szCs w:val="24"/>
        </w:rPr>
        <w:t>м. Миколаєва</w:t>
      </w:r>
    </w:p>
    <w:p w14:paraId="77C375E8" w14:textId="77777777" w:rsidR="00AE1040" w:rsidRPr="007D026E" w:rsidRDefault="00AE1040" w:rsidP="007D026E">
      <w:pPr>
        <w:shd w:val="clear" w:color="auto" w:fill="FFFFFF"/>
        <w:spacing w:after="0" w:line="240" w:lineRule="auto"/>
        <w:ind w:firstLine="539"/>
        <w:jc w:val="both"/>
        <w:rPr>
          <w:rFonts w:ascii="Times New Roman" w:hAnsi="Times New Roman"/>
          <w:sz w:val="24"/>
          <w:szCs w:val="24"/>
        </w:rPr>
      </w:pPr>
    </w:p>
    <w:p w14:paraId="208F39A6" w14:textId="6CC91E5C" w:rsidR="00AE1040" w:rsidRPr="007D026E" w:rsidRDefault="00AE1040" w:rsidP="007D026E">
      <w:pPr>
        <w:spacing w:after="0" w:line="240" w:lineRule="auto"/>
        <w:ind w:firstLine="708"/>
        <w:jc w:val="both"/>
        <w:rPr>
          <w:rFonts w:ascii="Times New Roman" w:hAnsi="Times New Roman"/>
          <w:sz w:val="24"/>
          <w:szCs w:val="24"/>
        </w:rPr>
      </w:pPr>
      <w:r w:rsidRPr="007D026E">
        <w:rPr>
          <w:rFonts w:ascii="Times New Roman" w:hAnsi="Times New Roman"/>
          <w:color w:val="000000"/>
          <w:spacing w:val="-2"/>
          <w:sz w:val="24"/>
          <w:szCs w:val="24"/>
        </w:rPr>
        <w:t xml:space="preserve"> Розглянувши звернення громадянина, дозвільну справу номер  23040-000455933-007-12 від 01.04.2021, наявну земельно-кадастрову інформацію, рекомендацію постійної комісії міської ради </w:t>
      </w:r>
      <w:r w:rsidRPr="007D026E">
        <w:rPr>
          <w:rFonts w:ascii="Times New Roman" w:hAnsi="Times New Roman"/>
          <w:sz w:val="24"/>
          <w:szCs w:val="24"/>
        </w:rPr>
        <w:t>з 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2"/>
          <w:sz w:val="24"/>
          <w:szCs w:val="24"/>
        </w:rPr>
        <w:t xml:space="preserve">, </w:t>
      </w:r>
      <w:r w:rsidRPr="007D026E">
        <w:rPr>
          <w:rFonts w:ascii="Times New Roman" w:hAnsi="Times New Roman"/>
          <w:color w:val="000000"/>
          <w:spacing w:val="7"/>
          <w:sz w:val="24"/>
          <w:szCs w:val="24"/>
        </w:rPr>
        <w:t xml:space="preserve">керуючись Конституцією України, </w:t>
      </w:r>
      <w:r w:rsidRPr="007D026E">
        <w:rPr>
          <w:rFonts w:ascii="Times New Roman" w:hAnsi="Times New Roman"/>
          <w:color w:val="000000"/>
          <w:spacing w:val="-2"/>
          <w:sz w:val="24"/>
          <w:szCs w:val="24"/>
        </w:rPr>
        <w:t xml:space="preserve">Земельним кодексом України, Законами України  </w:t>
      </w:r>
      <w:r w:rsidRPr="007D026E">
        <w:rPr>
          <w:rFonts w:ascii="Times New Roman" w:hAnsi="Times New Roman"/>
          <w:color w:val="000000"/>
          <w:spacing w:val="3"/>
          <w:sz w:val="24"/>
          <w:szCs w:val="24"/>
        </w:rPr>
        <w:t xml:space="preserve">"Про землеустрій", </w:t>
      </w:r>
      <w:r w:rsidRPr="007D026E">
        <w:rPr>
          <w:rFonts w:ascii="Times New Roman" w:hAnsi="Times New Roman"/>
          <w:color w:val="000000"/>
          <w:spacing w:val="7"/>
          <w:sz w:val="24"/>
          <w:szCs w:val="24"/>
        </w:rPr>
        <w:t xml:space="preserve">"Про місцеве </w:t>
      </w:r>
      <w:r w:rsidRPr="007D026E">
        <w:rPr>
          <w:rFonts w:ascii="Times New Roman" w:hAnsi="Times New Roman"/>
          <w:color w:val="000000"/>
          <w:spacing w:val="-2"/>
          <w:sz w:val="24"/>
          <w:szCs w:val="24"/>
        </w:rPr>
        <w:t>самоврядування в Україні"</w:t>
      </w:r>
      <w:r w:rsidRPr="007D026E">
        <w:rPr>
          <w:rFonts w:ascii="Times New Roman" w:hAnsi="Times New Roman"/>
          <w:color w:val="000000"/>
          <w:sz w:val="24"/>
          <w:szCs w:val="24"/>
        </w:rPr>
        <w:t xml:space="preserve">, </w:t>
      </w:r>
      <w:r w:rsidRPr="007D026E">
        <w:rPr>
          <w:rFonts w:ascii="Times New Roman" w:hAnsi="Times New Roman"/>
          <w:color w:val="000000"/>
          <w:spacing w:val="-3"/>
          <w:sz w:val="24"/>
          <w:szCs w:val="24"/>
        </w:rPr>
        <w:t>міська рада</w:t>
      </w:r>
    </w:p>
    <w:p w14:paraId="31A34C3A" w14:textId="77777777" w:rsidR="00AE1040" w:rsidRPr="007D026E" w:rsidRDefault="00AE1040" w:rsidP="007D026E">
      <w:pPr>
        <w:shd w:val="clear" w:color="auto" w:fill="FFFFFF"/>
        <w:spacing w:after="0" w:line="240" w:lineRule="auto"/>
        <w:ind w:firstLine="539"/>
        <w:jc w:val="both"/>
        <w:rPr>
          <w:rFonts w:ascii="Times New Roman" w:hAnsi="Times New Roman"/>
          <w:sz w:val="24"/>
          <w:szCs w:val="24"/>
        </w:rPr>
      </w:pPr>
    </w:p>
    <w:p w14:paraId="60B02C61" w14:textId="77777777" w:rsidR="00AE1040" w:rsidRPr="007D026E" w:rsidRDefault="00AE1040" w:rsidP="007D026E">
      <w:pPr>
        <w:shd w:val="clear" w:color="auto" w:fill="FFFFFF"/>
        <w:spacing w:after="0" w:line="240" w:lineRule="auto"/>
        <w:ind w:firstLine="720"/>
        <w:rPr>
          <w:rFonts w:ascii="Times New Roman" w:hAnsi="Times New Roman"/>
          <w:color w:val="000000"/>
          <w:spacing w:val="-5"/>
          <w:sz w:val="24"/>
          <w:szCs w:val="24"/>
        </w:rPr>
      </w:pPr>
      <w:r w:rsidRPr="007D026E">
        <w:rPr>
          <w:rFonts w:ascii="Times New Roman" w:hAnsi="Times New Roman"/>
          <w:color w:val="000000"/>
          <w:spacing w:val="-5"/>
          <w:sz w:val="24"/>
          <w:szCs w:val="24"/>
        </w:rPr>
        <w:t xml:space="preserve"> ВИРІШИЛА:</w:t>
      </w:r>
    </w:p>
    <w:p w14:paraId="61A360E0" w14:textId="77777777" w:rsidR="00AE1040" w:rsidRPr="007D026E" w:rsidRDefault="00AE1040" w:rsidP="007D026E">
      <w:pPr>
        <w:shd w:val="clear" w:color="auto" w:fill="FFFFFF"/>
        <w:spacing w:after="0" w:line="240" w:lineRule="auto"/>
        <w:ind w:firstLine="539"/>
        <w:jc w:val="both"/>
        <w:rPr>
          <w:rFonts w:ascii="Times New Roman" w:hAnsi="Times New Roman"/>
          <w:sz w:val="24"/>
          <w:szCs w:val="24"/>
        </w:rPr>
      </w:pPr>
    </w:p>
    <w:p w14:paraId="53C850D5" w14:textId="31DBE04B" w:rsidR="00AE1040" w:rsidRPr="007D026E" w:rsidRDefault="00AE1040"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 Громадянину </w:t>
      </w:r>
      <w:proofErr w:type="spellStart"/>
      <w:r w:rsidRPr="007D026E">
        <w:rPr>
          <w:rFonts w:ascii="Times New Roman" w:hAnsi="Times New Roman"/>
          <w:sz w:val="24"/>
          <w:szCs w:val="24"/>
        </w:rPr>
        <w:t>Павкіну</w:t>
      </w:r>
      <w:proofErr w:type="spellEnd"/>
      <w:r w:rsidRPr="007D026E">
        <w:rPr>
          <w:rFonts w:ascii="Times New Roman" w:hAnsi="Times New Roman"/>
          <w:sz w:val="24"/>
          <w:szCs w:val="24"/>
        </w:rPr>
        <w:t xml:space="preserve"> В’ячеславу Леонідовичу   надати дозвіл  для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b/>
          <w:sz w:val="24"/>
          <w:szCs w:val="24"/>
        </w:rPr>
        <w:t xml:space="preserve"> </w:t>
      </w:r>
      <w:r w:rsidRPr="007D026E">
        <w:rPr>
          <w:rFonts w:ascii="Times New Roman" w:hAnsi="Times New Roman"/>
          <w:sz w:val="24"/>
          <w:szCs w:val="24"/>
        </w:rPr>
        <w:t xml:space="preserve">землеустрою щодо відведення земельної  ділянки №75 орієнтовною площею 400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із земель комунальної власності, з метою передачі її у  власність  для  ведення садівництва в  СВТ «Іскра» (забудована земельна ділянка), з віднесенням її до земель сільськогосподарського призначення, з цільовим призначенням відповідно до КВЦПЗ: А.01.01.05 - для індивідуального садівництва, відповідно до висновку департаменту архітектури та містобудування Миколаївської міської ради від 14.04.2021</w:t>
      </w:r>
      <w:r w:rsidR="004828B1">
        <w:rPr>
          <w:rFonts w:ascii="Times New Roman" w:hAnsi="Times New Roman"/>
          <w:sz w:val="24"/>
          <w:szCs w:val="24"/>
        </w:rPr>
        <w:t xml:space="preserve"> </w:t>
      </w:r>
      <w:r w:rsidRPr="007D026E">
        <w:rPr>
          <w:rFonts w:ascii="Times New Roman" w:hAnsi="Times New Roman"/>
          <w:sz w:val="24"/>
          <w:szCs w:val="24"/>
        </w:rPr>
        <w:t>№ 14175/12.01-47/21-2.</w:t>
      </w:r>
    </w:p>
    <w:p w14:paraId="46D1E4F4" w14:textId="77777777" w:rsidR="00AE1040" w:rsidRPr="007D026E" w:rsidRDefault="00AE1040"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w:t>
      </w:r>
    </w:p>
    <w:p w14:paraId="7D493BDB" w14:textId="77777777" w:rsidR="00AE1040" w:rsidRPr="007D026E" w:rsidRDefault="00AE1040" w:rsidP="007D026E">
      <w:pPr>
        <w:spacing w:after="0" w:line="240" w:lineRule="auto"/>
        <w:ind w:firstLine="539"/>
        <w:jc w:val="both"/>
        <w:rPr>
          <w:rFonts w:ascii="Times New Roman" w:hAnsi="Times New Roman"/>
          <w:sz w:val="24"/>
          <w:szCs w:val="24"/>
        </w:rPr>
      </w:pPr>
    </w:p>
    <w:p w14:paraId="389BF05A" w14:textId="5B386FE4" w:rsidR="00AE1040" w:rsidRPr="007D026E" w:rsidRDefault="00AE1040" w:rsidP="004828B1">
      <w:pPr>
        <w:shd w:val="clear" w:color="auto" w:fill="FFFFFF"/>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Замовнику  надати до департаменту з надання адміністративних  послуг Миколаївської міської ради погоджений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7C6FA5F5" w14:textId="1F296515" w:rsidR="00AE1040" w:rsidRPr="007D026E" w:rsidRDefault="00AE1040" w:rsidP="004828B1">
      <w:pPr>
        <w:spacing w:after="0" w:line="240" w:lineRule="auto"/>
        <w:ind w:firstLine="539"/>
        <w:jc w:val="both"/>
        <w:rPr>
          <w:rFonts w:ascii="Times New Roman" w:hAnsi="Times New Roman"/>
          <w:sz w:val="24"/>
          <w:szCs w:val="24"/>
        </w:rPr>
      </w:pPr>
      <w:r w:rsidRPr="007D026E">
        <w:rPr>
          <w:rFonts w:ascii="Times New Roman" w:hAnsi="Times New Roman"/>
          <w:color w:val="000000"/>
          <w:spacing w:val="2"/>
          <w:sz w:val="24"/>
          <w:szCs w:val="24"/>
        </w:rPr>
        <w:t xml:space="preserve">3.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23EB53E" w14:textId="77777777" w:rsidR="00AE1040" w:rsidRPr="007D026E" w:rsidRDefault="00AE1040" w:rsidP="007D026E">
      <w:pPr>
        <w:spacing w:after="0" w:line="240" w:lineRule="auto"/>
        <w:ind w:firstLine="539"/>
        <w:jc w:val="both"/>
        <w:rPr>
          <w:rFonts w:ascii="Times New Roman" w:hAnsi="Times New Roman"/>
          <w:sz w:val="24"/>
          <w:szCs w:val="24"/>
        </w:rPr>
      </w:pPr>
    </w:p>
    <w:p w14:paraId="1ABBF480"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rPr>
        <w:t>Міський  голова                                                                                     О. СЄНКЕВИЧ</w:t>
      </w:r>
    </w:p>
    <w:p w14:paraId="121795A6" w14:textId="77777777" w:rsidR="004828B1" w:rsidRDefault="004828B1" w:rsidP="004828B1">
      <w:pPr>
        <w:spacing w:after="0" w:line="240" w:lineRule="auto"/>
        <w:jc w:val="both"/>
        <w:rPr>
          <w:rFonts w:ascii="Times New Roman" w:hAnsi="Times New Roman"/>
          <w:sz w:val="24"/>
          <w:szCs w:val="24"/>
        </w:rPr>
      </w:pPr>
    </w:p>
    <w:p w14:paraId="2DD4AB91"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0CF86B3C" w14:textId="77777777" w:rsidR="00016A09" w:rsidRDefault="00016A09" w:rsidP="00016A09">
      <w:pPr>
        <w:tabs>
          <w:tab w:val="decimal" w:pos="9204"/>
        </w:tabs>
        <w:spacing w:after="0" w:line="240" w:lineRule="auto"/>
        <w:rPr>
          <w:rFonts w:ascii="Times New Roman" w:eastAsia="Times New Roman" w:hAnsi="Times New Roman"/>
          <w:i/>
          <w:sz w:val="24"/>
          <w:szCs w:val="24"/>
        </w:rPr>
      </w:pPr>
    </w:p>
    <w:p w14:paraId="31368D0D" w14:textId="77777777" w:rsidR="00016A09" w:rsidRDefault="00016A09" w:rsidP="00016A09">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14CE04AA" w14:textId="406A7412" w:rsid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п.55 по п.57</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216ADCC8" w14:textId="31586B53" w:rsidR="004828B1" w:rsidRPr="00016A09" w:rsidRDefault="00016A09" w:rsidP="00016A09">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645E2CF6" w14:textId="77777777" w:rsidR="004828B1" w:rsidRDefault="004828B1" w:rsidP="004828B1">
      <w:pPr>
        <w:spacing w:after="0" w:line="240" w:lineRule="auto"/>
        <w:rPr>
          <w:rFonts w:ascii="Times New Roman" w:hAnsi="Times New Roman"/>
          <w:color w:val="000000"/>
          <w:spacing w:val="-4"/>
          <w:sz w:val="24"/>
          <w:szCs w:val="24"/>
          <w:lang w:val="ru-RU"/>
        </w:rPr>
      </w:pPr>
    </w:p>
    <w:p w14:paraId="11E28EC2" w14:textId="4E4A2538" w:rsidR="00AE1040" w:rsidRPr="004828B1" w:rsidRDefault="00AE1040" w:rsidP="004828B1">
      <w:pPr>
        <w:pStyle w:val="a3"/>
        <w:numPr>
          <w:ilvl w:val="0"/>
          <w:numId w:val="29"/>
        </w:numPr>
        <w:spacing w:after="0" w:line="240" w:lineRule="auto"/>
        <w:rPr>
          <w:rFonts w:ascii="Times New Roman" w:eastAsia="Times New Roman" w:hAnsi="Times New Roman"/>
          <w:sz w:val="24"/>
          <w:szCs w:val="24"/>
          <w:lang w:val="ru-RU" w:eastAsia="ru-RU"/>
        </w:rPr>
      </w:pPr>
      <w:r w:rsidRPr="004828B1">
        <w:rPr>
          <w:rFonts w:ascii="Times New Roman" w:hAnsi="Times New Roman"/>
          <w:color w:val="000000"/>
          <w:spacing w:val="-4"/>
          <w:sz w:val="24"/>
          <w:szCs w:val="24"/>
          <w:lang w:val="en-US" w:eastAsia="ru-RU"/>
        </w:rPr>
        <w:t>S</w:t>
      </w:r>
      <w:r w:rsidRPr="004828B1">
        <w:rPr>
          <w:rFonts w:ascii="Times New Roman" w:hAnsi="Times New Roman"/>
          <w:color w:val="000000"/>
          <w:spacing w:val="-4"/>
          <w:sz w:val="24"/>
          <w:szCs w:val="24"/>
          <w:lang w:eastAsia="ru-RU"/>
        </w:rPr>
        <w:t>-</w:t>
      </w:r>
      <w:proofErr w:type="spellStart"/>
      <w:r w:rsidRPr="004828B1">
        <w:rPr>
          <w:rFonts w:ascii="Times New Roman" w:hAnsi="Times New Roman"/>
          <w:color w:val="000000"/>
          <w:spacing w:val="-4"/>
          <w:sz w:val="24"/>
          <w:szCs w:val="24"/>
          <w:lang w:val="en-US" w:eastAsia="ru-RU"/>
        </w:rPr>
        <w:t>zr</w:t>
      </w:r>
      <w:proofErr w:type="spellEnd"/>
      <w:r w:rsidRPr="004828B1">
        <w:rPr>
          <w:rFonts w:ascii="Times New Roman" w:hAnsi="Times New Roman"/>
          <w:color w:val="000000"/>
          <w:spacing w:val="-4"/>
          <w:sz w:val="24"/>
          <w:szCs w:val="24"/>
          <w:lang w:eastAsia="ru-RU"/>
        </w:rPr>
        <w:t xml:space="preserve">- </w:t>
      </w:r>
      <w:r w:rsidRPr="004828B1">
        <w:rPr>
          <w:rFonts w:ascii="Times New Roman" w:hAnsi="Times New Roman"/>
          <w:color w:val="000000"/>
          <w:spacing w:val="-4"/>
          <w:sz w:val="24"/>
          <w:szCs w:val="24"/>
          <w:lang w:val="ru-RU" w:eastAsia="ru-RU"/>
        </w:rPr>
        <w:t>101/2</w:t>
      </w:r>
    </w:p>
    <w:p w14:paraId="3B8B5ECD" w14:textId="77777777" w:rsidR="00AE1040" w:rsidRPr="007D026E" w:rsidRDefault="00AE1040" w:rsidP="007D026E">
      <w:pPr>
        <w:spacing w:after="0" w:line="240" w:lineRule="auto"/>
        <w:ind w:firstLine="539"/>
        <w:jc w:val="both"/>
        <w:rPr>
          <w:rFonts w:ascii="Times New Roman" w:hAnsi="Times New Roman"/>
          <w:sz w:val="24"/>
          <w:szCs w:val="24"/>
          <w:lang w:eastAsia="ru-RU"/>
        </w:rPr>
      </w:pPr>
    </w:p>
    <w:p w14:paraId="6CC0AC65" w14:textId="7F9C671B" w:rsidR="00AE1040" w:rsidRPr="007D026E" w:rsidRDefault="00AE1040" w:rsidP="007D026E">
      <w:pPr>
        <w:spacing w:after="0" w:line="240" w:lineRule="auto"/>
        <w:ind w:right="5499"/>
        <w:jc w:val="both"/>
        <w:rPr>
          <w:rFonts w:ascii="Times New Roman" w:hAnsi="Times New Roman"/>
          <w:sz w:val="24"/>
          <w:szCs w:val="24"/>
          <w:lang w:eastAsia="ru-RU"/>
        </w:rPr>
      </w:pPr>
      <w:r w:rsidRPr="007D026E">
        <w:rPr>
          <w:rFonts w:ascii="Times New Roman" w:hAnsi="Times New Roman"/>
          <w:sz w:val="24"/>
          <w:szCs w:val="24"/>
          <w:lang w:eastAsia="ru-RU"/>
        </w:rPr>
        <w:t xml:space="preserve">Про надання земельної ділянки у власність громадянці </w:t>
      </w:r>
      <w:proofErr w:type="spellStart"/>
      <w:r w:rsidRPr="007D026E">
        <w:rPr>
          <w:rFonts w:ascii="Times New Roman" w:hAnsi="Times New Roman"/>
          <w:sz w:val="24"/>
          <w:szCs w:val="24"/>
          <w:lang w:eastAsia="ru-RU"/>
        </w:rPr>
        <w:t>Карацюбі</w:t>
      </w:r>
      <w:proofErr w:type="spellEnd"/>
      <w:r w:rsidRPr="007D026E">
        <w:rPr>
          <w:rFonts w:ascii="Times New Roman" w:hAnsi="Times New Roman"/>
          <w:sz w:val="24"/>
          <w:szCs w:val="24"/>
          <w:lang w:eastAsia="ru-RU"/>
        </w:rPr>
        <w:t xml:space="preserve"> Катерині Геннадіївні поблизу домоволодіння №6 по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xml:space="preserve">. Очаківському (Велика </w:t>
      </w:r>
      <w:proofErr w:type="spellStart"/>
      <w:r w:rsidRPr="007D026E">
        <w:rPr>
          <w:rFonts w:ascii="Times New Roman" w:hAnsi="Times New Roman"/>
          <w:sz w:val="24"/>
          <w:szCs w:val="24"/>
          <w:lang w:eastAsia="ru-RU"/>
        </w:rPr>
        <w:t>Корениха</w:t>
      </w:r>
      <w:proofErr w:type="spellEnd"/>
      <w:r w:rsidRPr="007D026E">
        <w:rPr>
          <w:rFonts w:ascii="Times New Roman" w:hAnsi="Times New Roman"/>
          <w:sz w:val="24"/>
          <w:szCs w:val="24"/>
          <w:lang w:eastAsia="ru-RU"/>
        </w:rPr>
        <w:t>) у   Заводському районі   м. Миколаєва</w:t>
      </w:r>
    </w:p>
    <w:p w14:paraId="36A29B4C" w14:textId="77777777" w:rsidR="00AE1040" w:rsidRPr="007D026E" w:rsidRDefault="00AE1040" w:rsidP="007D026E">
      <w:pPr>
        <w:spacing w:after="0" w:line="240" w:lineRule="auto"/>
        <w:ind w:firstLine="539"/>
        <w:jc w:val="both"/>
        <w:rPr>
          <w:rFonts w:ascii="Times New Roman" w:hAnsi="Times New Roman"/>
          <w:sz w:val="24"/>
          <w:szCs w:val="24"/>
          <w:lang w:eastAsia="ru-RU"/>
        </w:rPr>
      </w:pPr>
    </w:p>
    <w:p w14:paraId="172C8F26" w14:textId="77777777" w:rsidR="00AE1040" w:rsidRPr="007D026E" w:rsidRDefault="00AE1040" w:rsidP="007D026E">
      <w:pPr>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eastAsia="ru-RU"/>
        </w:rPr>
        <w:t>Розглянувши звернення громадянки,</w:t>
      </w:r>
      <w:r w:rsidRPr="007D026E">
        <w:rPr>
          <w:rFonts w:ascii="Times New Roman" w:hAnsi="Times New Roman"/>
          <w:color w:val="000000"/>
          <w:spacing w:val="-2"/>
          <w:sz w:val="24"/>
          <w:szCs w:val="24"/>
        </w:rPr>
        <w:t xml:space="preserve"> дозвільну справу від 06.05.2021 №23010-000467112-007-01, н</w:t>
      </w:r>
      <w:r w:rsidRPr="007D026E">
        <w:rPr>
          <w:rFonts w:ascii="Times New Roman" w:hAnsi="Times New Roman"/>
          <w:sz w:val="24"/>
          <w:szCs w:val="24"/>
          <w:lang w:eastAsia="ru-RU"/>
        </w:rPr>
        <w:t xml:space="preserve">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Земельним</w:t>
      </w:r>
      <w:proofErr w:type="spellEnd"/>
      <w:r w:rsidRPr="007D026E">
        <w:rPr>
          <w:rFonts w:ascii="Times New Roman" w:hAnsi="Times New Roman"/>
          <w:sz w:val="24"/>
          <w:szCs w:val="24"/>
          <w:lang w:val="ru-RU" w:eastAsia="ru-RU"/>
        </w:rPr>
        <w:t xml:space="preserve"> кодексом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Законами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“Про </w:t>
      </w:r>
      <w:proofErr w:type="spellStart"/>
      <w:r w:rsidRPr="007D026E">
        <w:rPr>
          <w:rFonts w:ascii="Times New Roman" w:hAnsi="Times New Roman"/>
          <w:sz w:val="24"/>
          <w:szCs w:val="24"/>
          <w:lang w:val="ru-RU" w:eastAsia="ru-RU"/>
        </w:rPr>
        <w:t>землеустрій</w:t>
      </w:r>
      <w:proofErr w:type="spellEnd"/>
      <w:r w:rsidRPr="007D026E">
        <w:rPr>
          <w:rFonts w:ascii="Times New Roman" w:hAnsi="Times New Roman"/>
          <w:sz w:val="24"/>
          <w:szCs w:val="24"/>
          <w:lang w:val="ru-RU" w:eastAsia="ru-RU"/>
        </w:rPr>
        <w:t xml:space="preserve">”, “Про </w:t>
      </w:r>
      <w:proofErr w:type="spellStart"/>
      <w:r w:rsidRPr="007D026E">
        <w:rPr>
          <w:rFonts w:ascii="Times New Roman" w:hAnsi="Times New Roman"/>
          <w:sz w:val="24"/>
          <w:szCs w:val="24"/>
          <w:lang w:val="ru-RU" w:eastAsia="ru-RU"/>
        </w:rPr>
        <w:t>місцеве</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самоврядування</w:t>
      </w:r>
      <w:proofErr w:type="spellEnd"/>
      <w:r w:rsidRPr="007D026E">
        <w:rPr>
          <w:rFonts w:ascii="Times New Roman" w:hAnsi="Times New Roman"/>
          <w:sz w:val="24"/>
          <w:szCs w:val="24"/>
          <w:lang w:val="ru-RU" w:eastAsia="ru-RU"/>
        </w:rPr>
        <w:t xml:space="preserve"> в </w:t>
      </w:r>
      <w:proofErr w:type="spellStart"/>
      <w:r w:rsidRPr="007D026E">
        <w:rPr>
          <w:rFonts w:ascii="Times New Roman" w:hAnsi="Times New Roman"/>
          <w:sz w:val="24"/>
          <w:szCs w:val="24"/>
          <w:lang w:val="ru-RU" w:eastAsia="ru-RU"/>
        </w:rPr>
        <w:t>Україні</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міська</w:t>
      </w:r>
      <w:proofErr w:type="spellEnd"/>
      <w:r w:rsidRPr="007D026E">
        <w:rPr>
          <w:rFonts w:ascii="Times New Roman" w:hAnsi="Times New Roman"/>
          <w:sz w:val="24"/>
          <w:szCs w:val="24"/>
          <w:lang w:val="ru-RU" w:eastAsia="ru-RU"/>
        </w:rPr>
        <w:t xml:space="preserve"> рада</w:t>
      </w:r>
    </w:p>
    <w:p w14:paraId="237C64CC" w14:textId="77777777" w:rsidR="00AE1040" w:rsidRPr="007D026E" w:rsidRDefault="00AE1040" w:rsidP="007D026E">
      <w:pPr>
        <w:spacing w:after="0" w:line="240" w:lineRule="auto"/>
        <w:ind w:firstLine="539"/>
        <w:jc w:val="both"/>
        <w:outlineLvl w:val="0"/>
        <w:rPr>
          <w:rFonts w:ascii="Times New Roman" w:hAnsi="Times New Roman"/>
          <w:sz w:val="24"/>
          <w:szCs w:val="24"/>
          <w:lang w:val="ru-RU" w:eastAsia="ru-RU"/>
        </w:rPr>
      </w:pPr>
    </w:p>
    <w:p w14:paraId="76339E3A" w14:textId="77777777" w:rsidR="00AE1040" w:rsidRPr="007D026E" w:rsidRDefault="00AE1040" w:rsidP="007D026E">
      <w:pPr>
        <w:spacing w:after="0" w:line="240" w:lineRule="auto"/>
        <w:ind w:firstLine="539"/>
        <w:jc w:val="both"/>
        <w:outlineLvl w:val="0"/>
        <w:rPr>
          <w:rFonts w:ascii="Times New Roman" w:hAnsi="Times New Roman"/>
          <w:sz w:val="24"/>
          <w:szCs w:val="24"/>
          <w:lang w:eastAsia="ru-RU"/>
        </w:rPr>
      </w:pPr>
      <w:r w:rsidRPr="007D026E">
        <w:rPr>
          <w:rFonts w:ascii="Times New Roman" w:hAnsi="Times New Roman"/>
          <w:sz w:val="24"/>
          <w:szCs w:val="24"/>
          <w:lang w:val="ru-RU" w:eastAsia="ru-RU"/>
        </w:rPr>
        <w:t>ВИРІШИЛА:</w:t>
      </w:r>
    </w:p>
    <w:p w14:paraId="354A1926"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lang w:eastAsia="ru-RU"/>
        </w:rPr>
      </w:pPr>
    </w:p>
    <w:p w14:paraId="76B386DE" w14:textId="77777777" w:rsidR="00AE1040" w:rsidRPr="007D026E" w:rsidRDefault="00AE1040"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xml:space="preserve">1. Затвердити </w:t>
      </w:r>
      <w:proofErr w:type="spellStart"/>
      <w:r w:rsidRPr="007D026E">
        <w:rPr>
          <w:rFonts w:ascii="Times New Roman" w:hAnsi="Times New Roman"/>
          <w:sz w:val="24"/>
          <w:szCs w:val="24"/>
          <w:lang w:eastAsia="ru-RU"/>
        </w:rPr>
        <w:t>проєкт</w:t>
      </w:r>
      <w:proofErr w:type="spellEnd"/>
      <w:r w:rsidRPr="007D026E">
        <w:rPr>
          <w:rFonts w:ascii="Times New Roman" w:hAnsi="Times New Roman"/>
          <w:sz w:val="24"/>
          <w:szCs w:val="24"/>
          <w:lang w:eastAsia="ru-RU"/>
        </w:rPr>
        <w:t xml:space="preserve"> землеустрою щодо відведення земельної ділянки загальною площею 403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(кадастровий номер 4810136300:11:019:0026), з цільовим призначенням відповідно до КВЦПЗ: В.02.02.01 - для  будівництва та  обслуговування індивідуального жилого будинку  та господарських будівель і споруд  поблизу домоволодіння №6 по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xml:space="preserve">. Очаківському (Велика </w:t>
      </w:r>
      <w:proofErr w:type="spellStart"/>
      <w:r w:rsidRPr="007D026E">
        <w:rPr>
          <w:rFonts w:ascii="Times New Roman" w:hAnsi="Times New Roman"/>
          <w:sz w:val="24"/>
          <w:szCs w:val="24"/>
          <w:lang w:eastAsia="ru-RU"/>
        </w:rPr>
        <w:t>Корениха</w:t>
      </w:r>
      <w:proofErr w:type="spellEnd"/>
      <w:r w:rsidRPr="007D026E">
        <w:rPr>
          <w:rFonts w:ascii="Times New Roman" w:hAnsi="Times New Roman"/>
          <w:sz w:val="24"/>
          <w:szCs w:val="24"/>
          <w:lang w:eastAsia="ru-RU"/>
        </w:rPr>
        <w:t>) (незабудована земельна ділянка).</w:t>
      </w:r>
    </w:p>
    <w:p w14:paraId="6049D81A" w14:textId="77777777" w:rsidR="00AE1040" w:rsidRPr="007D026E" w:rsidRDefault="00AE1040"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lastRenderedPageBreak/>
        <w:t>Обмеження   на   використання    земельної   ділянки  згідно з додатком 6 до Порядку ведення Державного земельного кадастру, з</w:t>
      </w:r>
      <w:proofErr w:type="spellStart"/>
      <w:r w:rsidRPr="007D026E">
        <w:rPr>
          <w:rFonts w:ascii="Times New Roman" w:hAnsi="Times New Roman"/>
          <w:sz w:val="24"/>
          <w:szCs w:val="24"/>
          <w:lang w:val="ru-RU" w:eastAsia="ru-RU"/>
        </w:rPr>
        <w:t>атвердженого</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постановою</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Кабінету</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Міністрів</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від</w:t>
      </w:r>
      <w:proofErr w:type="spellEnd"/>
      <w:r w:rsidRPr="007D026E">
        <w:rPr>
          <w:rFonts w:ascii="Times New Roman" w:hAnsi="Times New Roman"/>
          <w:sz w:val="24"/>
          <w:szCs w:val="24"/>
          <w:lang w:val="ru-RU" w:eastAsia="ru-RU"/>
        </w:rPr>
        <w:t xml:space="preserve"> 17.10.2012  №1051, </w:t>
      </w:r>
      <w:proofErr w:type="spellStart"/>
      <w:r w:rsidRPr="007D026E">
        <w:rPr>
          <w:rFonts w:ascii="Times New Roman" w:hAnsi="Times New Roman"/>
          <w:sz w:val="24"/>
          <w:szCs w:val="24"/>
          <w:lang w:val="ru-RU" w:eastAsia="ru-RU"/>
        </w:rPr>
        <w:t>відсутні</w:t>
      </w:r>
      <w:proofErr w:type="spellEnd"/>
      <w:r w:rsidRPr="007D026E">
        <w:rPr>
          <w:rFonts w:ascii="Times New Roman" w:hAnsi="Times New Roman"/>
          <w:sz w:val="24"/>
          <w:szCs w:val="24"/>
          <w:lang w:val="ru-RU" w:eastAsia="ru-RU"/>
        </w:rPr>
        <w:t>.</w:t>
      </w:r>
      <w:r w:rsidRPr="007D026E">
        <w:rPr>
          <w:rFonts w:ascii="Times New Roman" w:hAnsi="Times New Roman"/>
          <w:color w:val="000000"/>
          <w:sz w:val="24"/>
          <w:szCs w:val="24"/>
          <w:lang w:val="ru-RU" w:eastAsia="ru-RU"/>
        </w:rPr>
        <w:t xml:space="preserve"> </w:t>
      </w:r>
      <w:r w:rsidRPr="007D026E">
        <w:rPr>
          <w:rFonts w:ascii="Times New Roman" w:hAnsi="Times New Roman"/>
          <w:sz w:val="24"/>
          <w:szCs w:val="24"/>
          <w:lang w:val="ru-RU" w:eastAsia="ru-RU"/>
        </w:rPr>
        <w:t xml:space="preserve"> </w:t>
      </w:r>
    </w:p>
    <w:p w14:paraId="0BF43531" w14:textId="77777777" w:rsidR="00AE1040" w:rsidRPr="007D026E" w:rsidRDefault="00AE1040"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xml:space="preserve">1.1. Надати громадянці </w:t>
      </w:r>
      <w:proofErr w:type="spellStart"/>
      <w:r w:rsidRPr="007D026E">
        <w:rPr>
          <w:rFonts w:ascii="Times New Roman" w:hAnsi="Times New Roman"/>
          <w:sz w:val="24"/>
          <w:szCs w:val="24"/>
          <w:lang w:eastAsia="ru-RU"/>
        </w:rPr>
        <w:t>Карацюбі</w:t>
      </w:r>
      <w:proofErr w:type="spellEnd"/>
      <w:r w:rsidRPr="007D026E">
        <w:rPr>
          <w:rFonts w:ascii="Times New Roman" w:hAnsi="Times New Roman"/>
          <w:sz w:val="24"/>
          <w:szCs w:val="24"/>
          <w:lang w:eastAsia="ru-RU"/>
        </w:rPr>
        <w:t xml:space="preserve"> Катерині Геннадіївні  у власність земельну ділянку загальною площею 403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для будівництва та  обслуговування індивідуального жилого будинку  та господарських будівель і споруд  поблизу домоволодіння №6 по </w:t>
      </w:r>
      <w:proofErr w:type="spellStart"/>
      <w:r w:rsidRPr="007D026E">
        <w:rPr>
          <w:rFonts w:ascii="Times New Roman" w:hAnsi="Times New Roman"/>
          <w:sz w:val="24"/>
          <w:szCs w:val="24"/>
          <w:lang w:eastAsia="ru-RU"/>
        </w:rPr>
        <w:t>пров</w:t>
      </w:r>
      <w:proofErr w:type="spellEnd"/>
      <w:r w:rsidRPr="007D026E">
        <w:rPr>
          <w:rFonts w:ascii="Times New Roman" w:hAnsi="Times New Roman"/>
          <w:sz w:val="24"/>
          <w:szCs w:val="24"/>
          <w:lang w:eastAsia="ru-RU"/>
        </w:rPr>
        <w:t xml:space="preserve">. Очаківському (Велика </w:t>
      </w:r>
      <w:proofErr w:type="spellStart"/>
      <w:r w:rsidRPr="007D026E">
        <w:rPr>
          <w:rFonts w:ascii="Times New Roman" w:hAnsi="Times New Roman"/>
          <w:sz w:val="24"/>
          <w:szCs w:val="24"/>
          <w:lang w:eastAsia="ru-RU"/>
        </w:rPr>
        <w:t>Корениха</w:t>
      </w:r>
      <w:proofErr w:type="spellEnd"/>
      <w:r w:rsidRPr="007D026E">
        <w:rPr>
          <w:rFonts w:ascii="Times New Roman" w:hAnsi="Times New Roman"/>
          <w:sz w:val="24"/>
          <w:szCs w:val="24"/>
          <w:lang w:eastAsia="ru-RU"/>
        </w:rPr>
        <w:t>), відповідно до висновку департаменту архітектури та містобудування Миколаївської міської ради від 04.03.2021 №181/12.01-47.</w:t>
      </w:r>
    </w:p>
    <w:p w14:paraId="32A940D0"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lang w:eastAsia="ru-RU"/>
        </w:rPr>
      </w:pPr>
    </w:p>
    <w:p w14:paraId="22284541" w14:textId="77777777" w:rsidR="00AE1040" w:rsidRPr="007D026E" w:rsidRDefault="00AE1040" w:rsidP="007D026E">
      <w:pPr>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Замовнику:</w:t>
      </w:r>
    </w:p>
    <w:p w14:paraId="7DF59258"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одержати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документи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які</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посвідчують</w:t>
      </w:r>
      <w:proofErr w:type="spellEnd"/>
      <w:r w:rsidRPr="007D026E">
        <w:rPr>
          <w:rFonts w:ascii="Times New Roman" w:hAnsi="Times New Roman"/>
          <w:sz w:val="24"/>
          <w:szCs w:val="24"/>
          <w:lang w:val="ru-RU" w:eastAsia="ru-RU"/>
        </w:rPr>
        <w:t xml:space="preserve"> право на землю</w:t>
      </w:r>
      <w:r w:rsidRPr="007D026E">
        <w:rPr>
          <w:rFonts w:ascii="Times New Roman" w:hAnsi="Times New Roman"/>
          <w:sz w:val="24"/>
          <w:szCs w:val="24"/>
          <w:lang w:eastAsia="ru-RU"/>
        </w:rPr>
        <w:t>,</w:t>
      </w:r>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в органах державної реєстрації речових прав на нерухоме майно</w:t>
      </w:r>
      <w:r w:rsidRPr="007D026E">
        <w:rPr>
          <w:rFonts w:ascii="Times New Roman" w:hAnsi="Times New Roman"/>
          <w:sz w:val="24"/>
          <w:szCs w:val="24"/>
          <w:lang w:val="ru-RU" w:eastAsia="ru-RU"/>
        </w:rPr>
        <w:t>;</w:t>
      </w:r>
    </w:p>
    <w:p w14:paraId="50FC41F7"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забезпечити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вільний</w:t>
      </w:r>
      <w:proofErr w:type="spellEnd"/>
      <w:r w:rsidRPr="007D026E">
        <w:rPr>
          <w:rFonts w:ascii="Times New Roman" w:hAnsi="Times New Roman"/>
          <w:sz w:val="24"/>
          <w:szCs w:val="24"/>
          <w:lang w:val="ru-RU" w:eastAsia="ru-RU"/>
        </w:rPr>
        <w:t xml:space="preserve"> доступ для </w:t>
      </w:r>
      <w:proofErr w:type="spellStart"/>
      <w:r w:rsidRPr="007D026E">
        <w:rPr>
          <w:rFonts w:ascii="Times New Roman" w:hAnsi="Times New Roman"/>
          <w:sz w:val="24"/>
          <w:szCs w:val="24"/>
          <w:lang w:val="ru-RU" w:eastAsia="ru-RU"/>
        </w:rPr>
        <w:t>прокладання</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нових</w:t>
      </w:r>
      <w:proofErr w:type="spellEnd"/>
      <w:r w:rsidRPr="007D026E">
        <w:rPr>
          <w:rFonts w:ascii="Times New Roman" w:hAnsi="Times New Roman"/>
          <w:sz w:val="24"/>
          <w:szCs w:val="24"/>
          <w:lang w:val="ru-RU" w:eastAsia="ru-RU"/>
        </w:rPr>
        <w:t xml:space="preserve">, ремонту та </w:t>
      </w:r>
      <w:proofErr w:type="spellStart"/>
      <w:r w:rsidRPr="007D026E">
        <w:rPr>
          <w:rFonts w:ascii="Times New Roman" w:hAnsi="Times New Roman"/>
          <w:sz w:val="24"/>
          <w:szCs w:val="24"/>
          <w:lang w:val="ru-RU" w:eastAsia="ru-RU"/>
        </w:rPr>
        <w:t>експлуатації</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існуючих</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інженерних</w:t>
      </w:r>
      <w:proofErr w:type="spellEnd"/>
      <w:r w:rsidRPr="007D026E">
        <w:rPr>
          <w:rFonts w:ascii="Times New Roman" w:hAnsi="Times New Roman"/>
          <w:sz w:val="24"/>
          <w:szCs w:val="24"/>
          <w:lang w:val="ru-RU" w:eastAsia="ru-RU"/>
        </w:rPr>
        <w:t xml:space="preserve"> мереж і </w:t>
      </w:r>
      <w:proofErr w:type="spellStart"/>
      <w:r w:rsidRPr="007D026E">
        <w:rPr>
          <w:rFonts w:ascii="Times New Roman" w:hAnsi="Times New Roman"/>
          <w:sz w:val="24"/>
          <w:szCs w:val="24"/>
          <w:lang w:val="ru-RU" w:eastAsia="ru-RU"/>
        </w:rPr>
        <w:t>споруд</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розміщених</w:t>
      </w:r>
      <w:proofErr w:type="spellEnd"/>
      <w:r w:rsidRPr="007D026E">
        <w:rPr>
          <w:rFonts w:ascii="Times New Roman" w:hAnsi="Times New Roman"/>
          <w:sz w:val="24"/>
          <w:szCs w:val="24"/>
          <w:lang w:val="ru-RU" w:eastAsia="ru-RU"/>
        </w:rPr>
        <w:t xml:space="preserve"> </w:t>
      </w:r>
      <w:proofErr w:type="gramStart"/>
      <w:r w:rsidRPr="007D026E">
        <w:rPr>
          <w:rFonts w:ascii="Times New Roman" w:hAnsi="Times New Roman"/>
          <w:sz w:val="24"/>
          <w:szCs w:val="24"/>
          <w:lang w:val="ru-RU" w:eastAsia="ru-RU"/>
        </w:rPr>
        <w:t>у межах</w:t>
      </w:r>
      <w:proofErr w:type="gram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земельної</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ділянки</w:t>
      </w:r>
      <w:proofErr w:type="spellEnd"/>
      <w:r w:rsidRPr="007D026E">
        <w:rPr>
          <w:rFonts w:ascii="Times New Roman" w:hAnsi="Times New Roman"/>
          <w:sz w:val="24"/>
          <w:szCs w:val="24"/>
          <w:lang w:val="ru-RU" w:eastAsia="ru-RU"/>
        </w:rPr>
        <w:t>;</w:t>
      </w:r>
    </w:p>
    <w:p w14:paraId="787B6E47" w14:textId="77777777" w:rsidR="00AE1040" w:rsidRPr="007D026E" w:rsidRDefault="00AE1040" w:rsidP="007D026E">
      <w:pPr>
        <w:spacing w:after="0" w:line="240" w:lineRule="auto"/>
        <w:ind w:firstLine="539"/>
        <w:jc w:val="both"/>
        <w:rPr>
          <w:rFonts w:ascii="Times New Roman" w:hAnsi="Times New Roman"/>
          <w:sz w:val="24"/>
          <w:szCs w:val="24"/>
          <w:lang w:val="ru-RU" w:eastAsia="ru-RU"/>
        </w:rPr>
      </w:pPr>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виконувати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обов'язки</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землевласника</w:t>
      </w:r>
      <w:proofErr w:type="spellEnd"/>
      <w:r w:rsidRPr="007D026E">
        <w:rPr>
          <w:rFonts w:ascii="Times New Roman" w:hAnsi="Times New Roman"/>
          <w:sz w:val="24"/>
          <w:szCs w:val="24"/>
          <w:lang w:val="ru-RU" w:eastAsia="ru-RU"/>
        </w:rPr>
        <w:t xml:space="preserve"> </w:t>
      </w:r>
      <w:proofErr w:type="spellStart"/>
      <w:r w:rsidRPr="007D026E">
        <w:rPr>
          <w:rFonts w:ascii="Times New Roman" w:hAnsi="Times New Roman"/>
          <w:sz w:val="24"/>
          <w:szCs w:val="24"/>
          <w:lang w:val="ru-RU" w:eastAsia="ru-RU"/>
        </w:rPr>
        <w:t>відповідно</w:t>
      </w:r>
      <w:proofErr w:type="spellEnd"/>
      <w:r w:rsidRPr="007D026E">
        <w:rPr>
          <w:rFonts w:ascii="Times New Roman" w:hAnsi="Times New Roman"/>
          <w:sz w:val="24"/>
          <w:szCs w:val="24"/>
          <w:lang w:val="ru-RU" w:eastAsia="ru-RU"/>
        </w:rPr>
        <w:t xml:space="preserve"> до </w:t>
      </w:r>
      <w:proofErr w:type="spellStart"/>
      <w:r w:rsidRPr="007D026E">
        <w:rPr>
          <w:rFonts w:ascii="Times New Roman" w:hAnsi="Times New Roman"/>
          <w:sz w:val="24"/>
          <w:szCs w:val="24"/>
          <w:lang w:val="ru-RU" w:eastAsia="ru-RU"/>
        </w:rPr>
        <w:t>вимог</w:t>
      </w:r>
      <w:proofErr w:type="spellEnd"/>
      <w:r w:rsidRPr="007D026E">
        <w:rPr>
          <w:rFonts w:ascii="Times New Roman" w:hAnsi="Times New Roman"/>
          <w:sz w:val="24"/>
          <w:szCs w:val="24"/>
          <w:lang w:val="ru-RU" w:eastAsia="ru-RU"/>
        </w:rPr>
        <w:t xml:space="preserve"> </w:t>
      </w:r>
      <w:r w:rsidRPr="007D026E">
        <w:rPr>
          <w:rFonts w:ascii="Times New Roman" w:hAnsi="Times New Roman"/>
          <w:sz w:val="24"/>
          <w:szCs w:val="24"/>
          <w:lang w:eastAsia="ru-RU"/>
        </w:rPr>
        <w:t>ст.</w:t>
      </w:r>
      <w:r w:rsidRPr="007D026E">
        <w:rPr>
          <w:rFonts w:ascii="Times New Roman" w:hAnsi="Times New Roman"/>
          <w:sz w:val="24"/>
          <w:szCs w:val="24"/>
          <w:lang w:val="ru-RU" w:eastAsia="ru-RU"/>
        </w:rPr>
        <w:t xml:space="preserve">91 Земельного кодексу </w:t>
      </w:r>
      <w:proofErr w:type="spellStart"/>
      <w:r w:rsidRPr="007D026E">
        <w:rPr>
          <w:rFonts w:ascii="Times New Roman" w:hAnsi="Times New Roman"/>
          <w:sz w:val="24"/>
          <w:szCs w:val="24"/>
          <w:lang w:val="ru-RU" w:eastAsia="ru-RU"/>
        </w:rPr>
        <w:t>України</w:t>
      </w:r>
      <w:proofErr w:type="spellEnd"/>
      <w:r w:rsidRPr="007D026E">
        <w:rPr>
          <w:rFonts w:ascii="Times New Roman" w:hAnsi="Times New Roman"/>
          <w:sz w:val="24"/>
          <w:szCs w:val="24"/>
          <w:lang w:val="ru-RU" w:eastAsia="ru-RU"/>
        </w:rPr>
        <w:t>;</w:t>
      </w:r>
    </w:p>
    <w:p w14:paraId="4017BD97" w14:textId="0D82B39B" w:rsidR="00AE1040" w:rsidRPr="004828B1" w:rsidRDefault="00AE1040" w:rsidP="004828B1">
      <w:pPr>
        <w:tabs>
          <w:tab w:val="num" w:pos="-2552"/>
        </w:tabs>
        <w:spacing w:after="0" w:line="240" w:lineRule="auto"/>
        <w:ind w:firstLine="539"/>
        <w:jc w:val="both"/>
        <w:rPr>
          <w:rFonts w:ascii="Times New Roman" w:hAnsi="Times New Roman"/>
          <w:sz w:val="24"/>
          <w:szCs w:val="24"/>
          <w:lang w:eastAsia="ru-RU"/>
        </w:rPr>
      </w:pPr>
      <w:r w:rsidRPr="007D026E">
        <w:rPr>
          <w:rFonts w:ascii="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1436F92A" w14:textId="6A31081D" w:rsidR="00AE1040" w:rsidRPr="007D026E" w:rsidRDefault="00AE1040" w:rsidP="004828B1">
      <w:pPr>
        <w:spacing w:after="0" w:line="240" w:lineRule="auto"/>
        <w:ind w:firstLine="539"/>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 xml:space="preserve">2.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C0169EC" w14:textId="77777777" w:rsidR="00AE1040" w:rsidRPr="007D026E" w:rsidRDefault="00AE1040" w:rsidP="007D026E">
      <w:pPr>
        <w:spacing w:after="0" w:line="240" w:lineRule="auto"/>
        <w:ind w:firstLine="539"/>
        <w:jc w:val="both"/>
        <w:rPr>
          <w:rFonts w:ascii="Times New Roman" w:hAnsi="Times New Roman"/>
          <w:sz w:val="24"/>
          <w:szCs w:val="24"/>
          <w:lang w:eastAsia="ru-RU"/>
        </w:rPr>
      </w:pPr>
    </w:p>
    <w:p w14:paraId="7D4935E8" w14:textId="77777777" w:rsidR="00AE1040" w:rsidRPr="007D026E" w:rsidRDefault="00AE1040" w:rsidP="007D026E">
      <w:pPr>
        <w:spacing w:after="0" w:line="240" w:lineRule="auto"/>
        <w:ind w:firstLine="539"/>
        <w:rPr>
          <w:rFonts w:ascii="Times New Roman" w:hAnsi="Times New Roman"/>
          <w:sz w:val="24"/>
          <w:szCs w:val="24"/>
          <w:lang w:eastAsia="ru-RU"/>
        </w:rPr>
      </w:pPr>
      <w:r w:rsidRPr="007D026E">
        <w:rPr>
          <w:rFonts w:ascii="Times New Roman" w:hAnsi="Times New Roman"/>
          <w:sz w:val="24"/>
          <w:szCs w:val="24"/>
          <w:lang w:eastAsia="ru-RU"/>
        </w:rPr>
        <w:t>Міський голова                                                                            О. СЄНКЕВИЧ</w:t>
      </w:r>
    </w:p>
    <w:p w14:paraId="76113353" w14:textId="77777777" w:rsidR="004828B1" w:rsidRDefault="004828B1" w:rsidP="004828B1">
      <w:pPr>
        <w:spacing w:after="0" w:line="240" w:lineRule="auto"/>
        <w:jc w:val="both"/>
        <w:rPr>
          <w:rFonts w:ascii="Times New Roman" w:hAnsi="Times New Roman"/>
          <w:sz w:val="24"/>
          <w:szCs w:val="24"/>
        </w:rPr>
      </w:pPr>
    </w:p>
    <w:p w14:paraId="0CEADB7C"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Супровідний лист від 2</w:t>
      </w:r>
      <w:r w:rsidRPr="00043735">
        <w:rPr>
          <w:rFonts w:ascii="Times New Roman" w:hAnsi="Times New Roman"/>
          <w:i/>
          <w:iCs/>
          <w:lang w:val="ru-RU"/>
        </w:rPr>
        <w:t>9</w:t>
      </w:r>
      <w:r w:rsidRPr="008917FB">
        <w:rPr>
          <w:rFonts w:ascii="Times New Roman" w:hAnsi="Times New Roman"/>
          <w:i/>
          <w:iCs/>
        </w:rPr>
        <w:t>.11.2021 № 5</w:t>
      </w:r>
      <w:r>
        <w:rPr>
          <w:rFonts w:ascii="Times New Roman" w:hAnsi="Times New Roman"/>
          <w:i/>
          <w:iCs/>
        </w:rPr>
        <w:t>583</w:t>
      </w:r>
    </w:p>
    <w:p w14:paraId="7CDC441B" w14:textId="77777777" w:rsidR="0080051C" w:rsidRDefault="0080051C" w:rsidP="0080051C">
      <w:pPr>
        <w:tabs>
          <w:tab w:val="decimal" w:pos="9204"/>
        </w:tabs>
        <w:spacing w:after="0" w:line="240" w:lineRule="auto"/>
        <w:rPr>
          <w:rFonts w:ascii="Times New Roman" w:eastAsia="Times New Roman" w:hAnsi="Times New Roman"/>
          <w:i/>
          <w:sz w:val="24"/>
          <w:szCs w:val="24"/>
        </w:rPr>
      </w:pPr>
    </w:p>
    <w:p w14:paraId="292DB992" w14:textId="77777777" w:rsidR="0080051C" w:rsidRDefault="0080051C" w:rsidP="0080051C">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A34CFF5" w14:textId="054106B9" w:rsidR="0080051C" w:rsidRDefault="0080051C" w:rsidP="0080051C">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п.55 по п.57</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371AD381" w14:textId="77777777" w:rsidR="0080051C" w:rsidRDefault="0080051C" w:rsidP="0080051C">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61672695" w14:textId="77777777" w:rsidR="004828B1" w:rsidRPr="007D026E" w:rsidRDefault="004828B1" w:rsidP="007D026E">
      <w:pPr>
        <w:spacing w:after="0" w:line="240" w:lineRule="auto"/>
        <w:rPr>
          <w:rFonts w:ascii="Times New Roman" w:hAnsi="Times New Roman"/>
          <w:sz w:val="24"/>
          <w:szCs w:val="24"/>
        </w:rPr>
      </w:pPr>
    </w:p>
    <w:p w14:paraId="484BBF1C" w14:textId="0F11C49E" w:rsidR="00AE1040" w:rsidRPr="004828B1" w:rsidRDefault="00AE1040" w:rsidP="004828B1">
      <w:pPr>
        <w:pStyle w:val="a3"/>
        <w:numPr>
          <w:ilvl w:val="0"/>
          <w:numId w:val="29"/>
        </w:numPr>
        <w:spacing w:after="0" w:line="240" w:lineRule="auto"/>
        <w:rPr>
          <w:rFonts w:ascii="Times New Roman" w:eastAsia="Times New Roman" w:hAnsi="Times New Roman"/>
          <w:color w:val="000000"/>
          <w:spacing w:val="-4"/>
          <w:sz w:val="24"/>
          <w:szCs w:val="24"/>
        </w:rPr>
      </w:pPr>
      <w:r w:rsidRPr="004828B1">
        <w:rPr>
          <w:rFonts w:ascii="Times New Roman" w:hAnsi="Times New Roman"/>
          <w:color w:val="000000"/>
          <w:spacing w:val="-4"/>
          <w:sz w:val="24"/>
          <w:szCs w:val="24"/>
          <w:lang w:val="en-US"/>
        </w:rPr>
        <w:t>S</w:t>
      </w:r>
      <w:r w:rsidRPr="004828B1">
        <w:rPr>
          <w:rFonts w:ascii="Times New Roman" w:hAnsi="Times New Roman"/>
          <w:color w:val="000000"/>
          <w:spacing w:val="-4"/>
          <w:sz w:val="24"/>
          <w:szCs w:val="24"/>
        </w:rPr>
        <w:t>-</w:t>
      </w:r>
      <w:proofErr w:type="spellStart"/>
      <w:r w:rsidRPr="004828B1">
        <w:rPr>
          <w:rFonts w:ascii="Times New Roman" w:hAnsi="Times New Roman"/>
          <w:color w:val="000000"/>
          <w:spacing w:val="-4"/>
          <w:sz w:val="24"/>
          <w:szCs w:val="24"/>
          <w:lang w:val="en-US"/>
        </w:rPr>
        <w:t>zr</w:t>
      </w:r>
      <w:proofErr w:type="spellEnd"/>
      <w:r w:rsidRPr="004828B1">
        <w:rPr>
          <w:rFonts w:ascii="Times New Roman" w:hAnsi="Times New Roman"/>
          <w:color w:val="000000"/>
          <w:spacing w:val="-4"/>
          <w:sz w:val="24"/>
          <w:szCs w:val="24"/>
        </w:rPr>
        <w:t>-100/2</w:t>
      </w:r>
    </w:p>
    <w:p w14:paraId="1CEF6C77" w14:textId="77777777" w:rsidR="00AE1040" w:rsidRPr="007D026E" w:rsidRDefault="00AE1040" w:rsidP="007D026E">
      <w:pPr>
        <w:shd w:val="clear" w:color="auto" w:fill="FFFFFF"/>
        <w:spacing w:after="0" w:line="240" w:lineRule="auto"/>
        <w:ind w:right="1478"/>
        <w:jc w:val="both"/>
        <w:rPr>
          <w:rFonts w:ascii="Times New Roman" w:hAnsi="Times New Roman"/>
          <w:color w:val="000000"/>
          <w:spacing w:val="-4"/>
          <w:sz w:val="24"/>
          <w:szCs w:val="24"/>
        </w:rPr>
      </w:pPr>
    </w:p>
    <w:p w14:paraId="2820DC29" w14:textId="77777777" w:rsidR="00AE1040" w:rsidRPr="007D026E" w:rsidRDefault="00AE1040" w:rsidP="007D026E">
      <w:pPr>
        <w:shd w:val="clear" w:color="auto" w:fill="FFFFFF"/>
        <w:spacing w:after="0" w:line="240" w:lineRule="auto"/>
        <w:ind w:right="3118"/>
        <w:jc w:val="both"/>
        <w:rPr>
          <w:rFonts w:ascii="Times New Roman" w:hAnsi="Times New Roman"/>
          <w:spacing w:val="-3"/>
          <w:sz w:val="24"/>
          <w:szCs w:val="24"/>
        </w:rPr>
      </w:pPr>
      <w:r w:rsidRPr="007D026E">
        <w:rPr>
          <w:rFonts w:ascii="Times New Roman" w:hAnsi="Times New Roman"/>
          <w:color w:val="000000"/>
          <w:spacing w:val="-4"/>
          <w:sz w:val="24"/>
          <w:szCs w:val="24"/>
        </w:rPr>
        <w:t xml:space="preserve"> Про       надання     дозволу     на     складання       </w:t>
      </w:r>
      <w:proofErr w:type="spellStart"/>
      <w:r w:rsidRPr="007D026E">
        <w:rPr>
          <w:rFonts w:ascii="Times New Roman" w:hAnsi="Times New Roman"/>
          <w:color w:val="000000"/>
          <w:spacing w:val="-4"/>
          <w:sz w:val="24"/>
          <w:szCs w:val="24"/>
        </w:rPr>
        <w:t>проєкту</w:t>
      </w:r>
      <w:proofErr w:type="spellEnd"/>
      <w:r w:rsidRPr="007D026E">
        <w:rPr>
          <w:rFonts w:ascii="Times New Roman" w:hAnsi="Times New Roman"/>
          <w:color w:val="000000"/>
          <w:spacing w:val="-4"/>
          <w:sz w:val="24"/>
          <w:szCs w:val="24"/>
        </w:rPr>
        <w:t xml:space="preserve">  землеустрою    щодо    </w:t>
      </w:r>
      <w:r w:rsidRPr="007D026E">
        <w:rPr>
          <w:rFonts w:ascii="Times New Roman" w:hAnsi="Times New Roman"/>
          <w:color w:val="000000"/>
          <w:spacing w:val="-3"/>
          <w:sz w:val="24"/>
          <w:szCs w:val="24"/>
        </w:rPr>
        <w:t xml:space="preserve">відведення    земельної     ділянки  № 3   </w:t>
      </w:r>
      <w:r w:rsidRPr="007D026E">
        <w:rPr>
          <w:rFonts w:ascii="Times New Roman" w:hAnsi="Times New Roman"/>
          <w:sz w:val="24"/>
          <w:szCs w:val="24"/>
        </w:rPr>
        <w:t xml:space="preserve">в    СВТ   «Іскра»   </w:t>
      </w:r>
      <w:r w:rsidRPr="007D026E">
        <w:rPr>
          <w:rFonts w:ascii="Times New Roman" w:hAnsi="Times New Roman"/>
          <w:spacing w:val="-3"/>
          <w:sz w:val="24"/>
          <w:szCs w:val="24"/>
        </w:rPr>
        <w:t xml:space="preserve">громадянину </w:t>
      </w:r>
      <w:proofErr w:type="spellStart"/>
      <w:r w:rsidRPr="007D026E">
        <w:rPr>
          <w:rFonts w:ascii="Times New Roman" w:hAnsi="Times New Roman"/>
          <w:sz w:val="24"/>
          <w:szCs w:val="24"/>
        </w:rPr>
        <w:t>Цепляєву</w:t>
      </w:r>
      <w:proofErr w:type="spellEnd"/>
      <w:r w:rsidRPr="007D026E">
        <w:rPr>
          <w:rFonts w:ascii="Times New Roman" w:hAnsi="Times New Roman"/>
          <w:sz w:val="24"/>
          <w:szCs w:val="24"/>
        </w:rPr>
        <w:t xml:space="preserve"> Антону Сергійовичу  </w:t>
      </w:r>
      <w:r w:rsidRPr="007D026E">
        <w:rPr>
          <w:rFonts w:ascii="Times New Roman" w:hAnsi="Times New Roman"/>
          <w:spacing w:val="7"/>
          <w:sz w:val="24"/>
          <w:szCs w:val="24"/>
        </w:rPr>
        <w:t xml:space="preserve">у Заводському  районі    </w:t>
      </w:r>
      <w:r w:rsidRPr="007D026E">
        <w:rPr>
          <w:rFonts w:ascii="Times New Roman" w:hAnsi="Times New Roman"/>
          <w:spacing w:val="2"/>
          <w:sz w:val="24"/>
          <w:szCs w:val="24"/>
        </w:rPr>
        <w:t>м. Миколаєва</w:t>
      </w:r>
    </w:p>
    <w:p w14:paraId="0FAADCF3" w14:textId="77777777" w:rsidR="00AE1040" w:rsidRPr="007D026E" w:rsidRDefault="00AE1040" w:rsidP="007D026E">
      <w:pPr>
        <w:shd w:val="clear" w:color="auto" w:fill="FFFFFF"/>
        <w:spacing w:after="0" w:line="240" w:lineRule="auto"/>
        <w:ind w:right="1478"/>
        <w:jc w:val="both"/>
        <w:rPr>
          <w:rFonts w:ascii="Times New Roman" w:hAnsi="Times New Roman"/>
          <w:sz w:val="24"/>
          <w:szCs w:val="24"/>
        </w:rPr>
      </w:pPr>
    </w:p>
    <w:p w14:paraId="28EB17C4" w14:textId="496AFB8A"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color w:val="000000"/>
          <w:spacing w:val="-2"/>
          <w:sz w:val="24"/>
          <w:szCs w:val="24"/>
        </w:rPr>
        <w:t xml:space="preserve">          Розглянувши звернення громадянина, дозвільну справу номер   23064-000475404-007-12 від 27.05.2021, наявну земельно-кадастрову інформацію, рекомендацію постійної комісії міської ради </w:t>
      </w:r>
      <w:r w:rsidRPr="007D026E">
        <w:rPr>
          <w:rFonts w:ascii="Times New Roman" w:hAnsi="Times New Roman"/>
          <w:sz w:val="24"/>
          <w:szCs w:val="24"/>
        </w:rPr>
        <w:t>з 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2"/>
          <w:sz w:val="24"/>
          <w:szCs w:val="24"/>
        </w:rPr>
        <w:t xml:space="preserve">, </w:t>
      </w:r>
      <w:r w:rsidRPr="007D026E">
        <w:rPr>
          <w:rFonts w:ascii="Times New Roman" w:hAnsi="Times New Roman"/>
          <w:color w:val="000000"/>
          <w:spacing w:val="7"/>
          <w:sz w:val="24"/>
          <w:szCs w:val="24"/>
        </w:rPr>
        <w:t xml:space="preserve">керуючись Конституцією України, </w:t>
      </w:r>
      <w:r w:rsidRPr="007D026E">
        <w:rPr>
          <w:rFonts w:ascii="Times New Roman" w:hAnsi="Times New Roman"/>
          <w:color w:val="000000"/>
          <w:spacing w:val="-2"/>
          <w:sz w:val="24"/>
          <w:szCs w:val="24"/>
        </w:rPr>
        <w:t xml:space="preserve">Земельним кодексом України, Законами України  </w:t>
      </w:r>
      <w:r w:rsidRPr="007D026E">
        <w:rPr>
          <w:rFonts w:ascii="Times New Roman" w:hAnsi="Times New Roman"/>
          <w:color w:val="000000"/>
          <w:spacing w:val="3"/>
          <w:sz w:val="24"/>
          <w:szCs w:val="24"/>
        </w:rPr>
        <w:t xml:space="preserve">"Про землеустрій", </w:t>
      </w:r>
      <w:r w:rsidRPr="007D026E">
        <w:rPr>
          <w:rFonts w:ascii="Times New Roman" w:hAnsi="Times New Roman"/>
          <w:color w:val="000000"/>
          <w:spacing w:val="7"/>
          <w:sz w:val="24"/>
          <w:szCs w:val="24"/>
        </w:rPr>
        <w:t xml:space="preserve">"Про місцеве </w:t>
      </w:r>
      <w:r w:rsidRPr="007D026E">
        <w:rPr>
          <w:rFonts w:ascii="Times New Roman" w:hAnsi="Times New Roman"/>
          <w:color w:val="000000"/>
          <w:spacing w:val="-2"/>
          <w:sz w:val="24"/>
          <w:szCs w:val="24"/>
        </w:rPr>
        <w:t>самоврядування в Україні"</w:t>
      </w:r>
      <w:r w:rsidRPr="007D026E">
        <w:rPr>
          <w:rFonts w:ascii="Times New Roman" w:hAnsi="Times New Roman"/>
          <w:color w:val="000000"/>
          <w:sz w:val="24"/>
          <w:szCs w:val="24"/>
        </w:rPr>
        <w:t xml:space="preserve">, </w:t>
      </w:r>
      <w:r w:rsidRPr="007D026E">
        <w:rPr>
          <w:rFonts w:ascii="Times New Roman" w:hAnsi="Times New Roman"/>
          <w:color w:val="000000"/>
          <w:spacing w:val="-3"/>
          <w:sz w:val="24"/>
          <w:szCs w:val="24"/>
        </w:rPr>
        <w:t>міська рада</w:t>
      </w:r>
    </w:p>
    <w:p w14:paraId="5DFB8A9A" w14:textId="77777777" w:rsidR="00AE1040" w:rsidRPr="007D026E" w:rsidRDefault="00AE1040" w:rsidP="007D026E">
      <w:pPr>
        <w:shd w:val="clear" w:color="auto" w:fill="FFFFFF"/>
        <w:spacing w:after="0" w:line="240" w:lineRule="auto"/>
        <w:ind w:right="115"/>
        <w:jc w:val="both"/>
        <w:rPr>
          <w:rFonts w:ascii="Times New Roman" w:hAnsi="Times New Roman"/>
          <w:sz w:val="24"/>
          <w:szCs w:val="24"/>
        </w:rPr>
      </w:pPr>
    </w:p>
    <w:p w14:paraId="16010BF7" w14:textId="77777777" w:rsidR="00AE1040" w:rsidRPr="007D026E" w:rsidRDefault="00AE1040"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t xml:space="preserve"> ВИРІШИЛА:</w:t>
      </w:r>
    </w:p>
    <w:p w14:paraId="4134CA4A" w14:textId="77777777" w:rsidR="00AE1040" w:rsidRPr="007D026E" w:rsidRDefault="00AE1040" w:rsidP="007D026E">
      <w:pPr>
        <w:shd w:val="clear" w:color="auto" w:fill="FFFFFF"/>
        <w:spacing w:after="0" w:line="240" w:lineRule="auto"/>
        <w:ind w:right="134"/>
        <w:jc w:val="both"/>
        <w:rPr>
          <w:rFonts w:ascii="Times New Roman" w:hAnsi="Times New Roman"/>
          <w:sz w:val="24"/>
          <w:szCs w:val="24"/>
        </w:rPr>
      </w:pPr>
    </w:p>
    <w:p w14:paraId="21413E45"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  Громадянину </w:t>
      </w:r>
      <w:proofErr w:type="spellStart"/>
      <w:r w:rsidRPr="007D026E">
        <w:rPr>
          <w:rFonts w:ascii="Times New Roman" w:hAnsi="Times New Roman"/>
          <w:sz w:val="24"/>
          <w:szCs w:val="24"/>
        </w:rPr>
        <w:t>Цепляєву</w:t>
      </w:r>
      <w:proofErr w:type="spellEnd"/>
      <w:r w:rsidRPr="007D026E">
        <w:rPr>
          <w:rFonts w:ascii="Times New Roman" w:hAnsi="Times New Roman"/>
          <w:sz w:val="24"/>
          <w:szCs w:val="24"/>
        </w:rPr>
        <w:t xml:space="preserve"> Антону Сергійовичу  надати дозвіл  для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b/>
          <w:sz w:val="24"/>
          <w:szCs w:val="24"/>
        </w:rPr>
        <w:t xml:space="preserve"> </w:t>
      </w:r>
      <w:r w:rsidRPr="007D026E">
        <w:rPr>
          <w:rFonts w:ascii="Times New Roman" w:hAnsi="Times New Roman"/>
          <w:sz w:val="24"/>
          <w:szCs w:val="24"/>
        </w:rPr>
        <w:t xml:space="preserve">землеустрою  щодо    відведення   земельної    ділянки № 3 орієнтовною площею 413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із земель комунальної власності, з метою передачі її у  власність  для  ведення садівництва в  СВТ «Іскра», з віднесенням її до земель сільськогосподарського призначення, з цільовим призначенням відповідно до КВЦПЗ: А.01.01.05 - для індивідуального </w:t>
      </w:r>
      <w:r w:rsidRPr="007D026E">
        <w:rPr>
          <w:rFonts w:ascii="Times New Roman" w:hAnsi="Times New Roman"/>
          <w:sz w:val="24"/>
          <w:szCs w:val="24"/>
        </w:rPr>
        <w:lastRenderedPageBreak/>
        <w:t>садівництва (земельна ділянка забудована), відповідно до висновку департаменту архітектури та містобудування Миколаївської міської ради від 08.06.2021  № 21959/12.01-47/21-2.</w:t>
      </w:r>
    </w:p>
    <w:p w14:paraId="5EFE982F" w14:textId="77777777" w:rsidR="00AE1040" w:rsidRPr="007D026E" w:rsidRDefault="00AE1040"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Площу земельної ділянки уточнити </w:t>
      </w:r>
      <w:proofErr w:type="spellStart"/>
      <w:r w:rsidRPr="007D026E">
        <w:rPr>
          <w:rFonts w:ascii="Times New Roman" w:hAnsi="Times New Roman"/>
          <w:sz w:val="24"/>
          <w:szCs w:val="24"/>
        </w:rPr>
        <w:t>проєктом</w:t>
      </w:r>
      <w:proofErr w:type="spellEnd"/>
      <w:r w:rsidRPr="007D026E">
        <w:rPr>
          <w:rFonts w:ascii="Times New Roman" w:hAnsi="Times New Roman"/>
          <w:sz w:val="24"/>
          <w:szCs w:val="24"/>
        </w:rPr>
        <w:t xml:space="preserve"> землеустрою щодо відведення земельної ділянки.</w:t>
      </w:r>
    </w:p>
    <w:p w14:paraId="5B2DD9DB" w14:textId="37B087C3" w:rsidR="00AE1040" w:rsidRPr="007D026E" w:rsidRDefault="00AE1040" w:rsidP="004828B1">
      <w:pPr>
        <w:shd w:val="clear" w:color="auto" w:fill="FFFFFF"/>
        <w:spacing w:after="0" w:line="240" w:lineRule="auto"/>
        <w:ind w:right="136" w:firstLine="720"/>
        <w:jc w:val="both"/>
        <w:rPr>
          <w:rFonts w:ascii="Times New Roman" w:hAnsi="Times New Roman"/>
          <w:sz w:val="24"/>
          <w:szCs w:val="24"/>
        </w:rPr>
      </w:pPr>
      <w:r w:rsidRPr="007D026E">
        <w:rPr>
          <w:rFonts w:ascii="Times New Roman" w:hAnsi="Times New Roman"/>
          <w:sz w:val="24"/>
          <w:szCs w:val="24"/>
        </w:rPr>
        <w:t xml:space="preserve">2. Замовнику  надати до департаменту з надання адміністративних  послуг Миколаївської міської ради погоджений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090B9B00" w14:textId="77777777" w:rsidR="00AE1040" w:rsidRPr="007D026E" w:rsidRDefault="00AE1040" w:rsidP="007D026E">
      <w:pPr>
        <w:spacing w:after="0" w:line="240" w:lineRule="auto"/>
        <w:ind w:firstLine="720"/>
        <w:jc w:val="both"/>
        <w:rPr>
          <w:rFonts w:ascii="Times New Roman" w:hAnsi="Times New Roman"/>
          <w:sz w:val="24"/>
          <w:szCs w:val="24"/>
        </w:rPr>
      </w:pPr>
      <w:r w:rsidRPr="007D026E">
        <w:rPr>
          <w:rFonts w:ascii="Times New Roman" w:hAnsi="Times New Roman"/>
          <w:color w:val="000000"/>
          <w:spacing w:val="2"/>
          <w:sz w:val="24"/>
          <w:szCs w:val="24"/>
        </w:rPr>
        <w:t xml:space="preserve">3. </w:t>
      </w:r>
      <w:r w:rsidRPr="007D026E">
        <w:rPr>
          <w:rFonts w:ascii="Times New Roman" w:hAnsi="Times New Roman"/>
          <w:sz w:val="24"/>
          <w:szCs w:val="24"/>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42BD3F7" w14:textId="77777777" w:rsidR="00AE1040" w:rsidRPr="007D026E" w:rsidRDefault="00AE1040" w:rsidP="007D026E">
      <w:pPr>
        <w:spacing w:after="0" w:line="240" w:lineRule="auto"/>
        <w:jc w:val="both"/>
        <w:rPr>
          <w:rFonts w:ascii="Times New Roman" w:hAnsi="Times New Roman"/>
          <w:sz w:val="24"/>
          <w:szCs w:val="24"/>
        </w:rPr>
      </w:pPr>
    </w:p>
    <w:p w14:paraId="406F8339"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color w:val="000000"/>
          <w:spacing w:val="-4"/>
          <w:sz w:val="24"/>
          <w:szCs w:val="24"/>
        </w:rPr>
        <w:t>Міський  голова                                                                                     О. СЄНКЕВИЧ</w:t>
      </w:r>
    </w:p>
    <w:p w14:paraId="0A551DAF" w14:textId="77777777" w:rsidR="004828B1" w:rsidRDefault="004828B1" w:rsidP="004828B1">
      <w:pPr>
        <w:spacing w:after="0" w:line="240" w:lineRule="auto"/>
        <w:jc w:val="both"/>
        <w:rPr>
          <w:rFonts w:ascii="Times New Roman" w:hAnsi="Times New Roman"/>
          <w:sz w:val="24"/>
          <w:szCs w:val="24"/>
        </w:rPr>
      </w:pPr>
    </w:p>
    <w:p w14:paraId="7E606DE1" w14:textId="53DF29F1"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4712599E" w14:textId="77777777" w:rsidR="0080051C" w:rsidRDefault="0080051C" w:rsidP="0080051C">
      <w:pPr>
        <w:tabs>
          <w:tab w:val="decimal" w:pos="9204"/>
        </w:tabs>
        <w:spacing w:after="0" w:line="240" w:lineRule="auto"/>
        <w:rPr>
          <w:rFonts w:ascii="Times New Roman" w:eastAsia="Times New Roman" w:hAnsi="Times New Roman"/>
          <w:i/>
          <w:sz w:val="24"/>
          <w:szCs w:val="24"/>
        </w:rPr>
      </w:pPr>
    </w:p>
    <w:p w14:paraId="2604DA5E" w14:textId="77777777" w:rsidR="0080051C" w:rsidRDefault="0080051C" w:rsidP="0080051C">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233A0511" w14:textId="20B6A88B" w:rsidR="0080051C" w:rsidRDefault="0080051C" w:rsidP="0080051C">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п.55 по п.57</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03E12A81" w14:textId="77777777" w:rsidR="0080051C" w:rsidRDefault="0080051C" w:rsidP="0080051C">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1109E90B" w14:textId="77777777" w:rsidR="00AE1040" w:rsidRPr="0080051C" w:rsidRDefault="00AE1040" w:rsidP="007D026E">
      <w:pPr>
        <w:spacing w:after="0" w:line="240" w:lineRule="auto"/>
        <w:rPr>
          <w:rFonts w:ascii="Times New Roman" w:hAnsi="Times New Roman"/>
          <w:color w:val="000000"/>
          <w:spacing w:val="-4"/>
          <w:sz w:val="24"/>
          <w:szCs w:val="24"/>
        </w:rPr>
      </w:pPr>
    </w:p>
    <w:p w14:paraId="1DCB5CFA" w14:textId="77777777" w:rsidR="00AE1040" w:rsidRPr="007D026E" w:rsidRDefault="00AE1040" w:rsidP="004828B1">
      <w:pPr>
        <w:pStyle w:val="1"/>
        <w:numPr>
          <w:ilvl w:val="0"/>
          <w:numId w:val="29"/>
        </w:numPr>
        <w:rPr>
          <w:sz w:val="24"/>
          <w:szCs w:val="24"/>
          <w:lang w:val="ru-RU"/>
        </w:rPr>
      </w:pPr>
      <w:r w:rsidRPr="007D026E">
        <w:rPr>
          <w:color w:val="000000"/>
          <w:spacing w:val="-4"/>
          <w:sz w:val="24"/>
          <w:szCs w:val="24"/>
        </w:rPr>
        <w:t>S</w:t>
      </w:r>
      <w:r w:rsidRPr="007D026E">
        <w:rPr>
          <w:color w:val="000000"/>
          <w:spacing w:val="-4"/>
          <w:sz w:val="24"/>
          <w:szCs w:val="24"/>
          <w:lang w:val="ru-RU"/>
        </w:rPr>
        <w:t>-</w:t>
      </w:r>
      <w:proofErr w:type="spellStart"/>
      <w:r w:rsidRPr="007D026E">
        <w:rPr>
          <w:color w:val="000000"/>
          <w:spacing w:val="-4"/>
          <w:sz w:val="24"/>
          <w:szCs w:val="24"/>
        </w:rPr>
        <w:t>zr</w:t>
      </w:r>
      <w:proofErr w:type="spellEnd"/>
      <w:r w:rsidRPr="007D026E">
        <w:rPr>
          <w:color w:val="000000"/>
          <w:spacing w:val="-4"/>
          <w:sz w:val="24"/>
          <w:szCs w:val="24"/>
          <w:lang w:val="ru-RU"/>
        </w:rPr>
        <w:t>-7/7</w:t>
      </w:r>
    </w:p>
    <w:p w14:paraId="486EBCDE" w14:textId="77777777" w:rsidR="00AE1040" w:rsidRPr="007D026E" w:rsidRDefault="00AE1040" w:rsidP="007D026E">
      <w:pPr>
        <w:pStyle w:val="1"/>
        <w:rPr>
          <w:sz w:val="24"/>
          <w:szCs w:val="24"/>
          <w:lang w:val="ru-RU"/>
        </w:rPr>
      </w:pPr>
      <w:r w:rsidRPr="007D026E">
        <w:rPr>
          <w:sz w:val="24"/>
          <w:szCs w:val="24"/>
          <w:lang w:val="ru-RU"/>
        </w:rPr>
        <w:t xml:space="preserve">                                                                                </w:t>
      </w:r>
    </w:p>
    <w:p w14:paraId="5B506850" w14:textId="77777777" w:rsidR="00AE1040" w:rsidRPr="007D026E" w:rsidRDefault="00AE1040" w:rsidP="007D026E">
      <w:pPr>
        <w:shd w:val="clear" w:color="auto" w:fill="FFFFFF"/>
        <w:spacing w:after="0" w:line="240" w:lineRule="auto"/>
        <w:ind w:right="4495"/>
        <w:jc w:val="both"/>
        <w:rPr>
          <w:rFonts w:ascii="Times New Roman" w:hAnsi="Times New Roman"/>
          <w:spacing w:val="2"/>
          <w:sz w:val="24"/>
          <w:szCs w:val="24"/>
        </w:rPr>
      </w:pPr>
      <w:r w:rsidRPr="007D026E">
        <w:rPr>
          <w:rFonts w:ascii="Times New Roman" w:hAnsi="Times New Roman"/>
          <w:color w:val="000000"/>
          <w:spacing w:val="-4"/>
          <w:sz w:val="24"/>
          <w:szCs w:val="24"/>
        </w:rPr>
        <w:t xml:space="preserve">Про внесення змін до </w:t>
      </w:r>
      <w:r w:rsidRPr="007D026E">
        <w:rPr>
          <w:rFonts w:ascii="Times New Roman" w:hAnsi="Times New Roman"/>
          <w:sz w:val="24"/>
          <w:szCs w:val="24"/>
        </w:rPr>
        <w:t xml:space="preserve">договору оренди землі ТОВ «М І </w:t>
      </w:r>
      <w:proofErr w:type="spellStart"/>
      <w:r w:rsidRPr="007D026E">
        <w:rPr>
          <w:rFonts w:ascii="Times New Roman" w:hAnsi="Times New Roman"/>
          <w:sz w:val="24"/>
          <w:szCs w:val="24"/>
        </w:rPr>
        <w:t>І</w:t>
      </w:r>
      <w:proofErr w:type="spellEnd"/>
      <w:r w:rsidRPr="007D026E">
        <w:rPr>
          <w:rFonts w:ascii="Times New Roman" w:hAnsi="Times New Roman"/>
          <w:sz w:val="24"/>
          <w:szCs w:val="24"/>
        </w:rPr>
        <w:t xml:space="preserve"> К» по </w:t>
      </w:r>
      <w:proofErr w:type="spellStart"/>
      <w:r w:rsidRPr="007D026E">
        <w:rPr>
          <w:rFonts w:ascii="Times New Roman" w:hAnsi="Times New Roman"/>
          <w:sz w:val="24"/>
          <w:szCs w:val="24"/>
        </w:rPr>
        <w:t>Баштанському</w:t>
      </w:r>
      <w:proofErr w:type="spellEnd"/>
      <w:r w:rsidRPr="007D026E">
        <w:rPr>
          <w:rFonts w:ascii="Times New Roman" w:hAnsi="Times New Roman"/>
          <w:sz w:val="24"/>
          <w:szCs w:val="24"/>
        </w:rPr>
        <w:t xml:space="preserve"> шосе (ІІ Промзона) </w:t>
      </w:r>
      <w:r w:rsidRPr="007D026E">
        <w:rPr>
          <w:rFonts w:ascii="Times New Roman" w:hAnsi="Times New Roman"/>
          <w:spacing w:val="7"/>
          <w:sz w:val="24"/>
          <w:szCs w:val="24"/>
        </w:rPr>
        <w:t xml:space="preserve">в </w:t>
      </w:r>
      <w:proofErr w:type="spellStart"/>
      <w:r w:rsidRPr="007D026E">
        <w:rPr>
          <w:rFonts w:ascii="Times New Roman" w:hAnsi="Times New Roman"/>
          <w:spacing w:val="7"/>
          <w:sz w:val="24"/>
          <w:szCs w:val="24"/>
        </w:rPr>
        <w:t>Інгульському</w:t>
      </w:r>
      <w:proofErr w:type="spellEnd"/>
      <w:r w:rsidRPr="007D026E">
        <w:rPr>
          <w:rFonts w:ascii="Times New Roman" w:hAnsi="Times New Roman"/>
          <w:spacing w:val="7"/>
          <w:sz w:val="24"/>
          <w:szCs w:val="24"/>
        </w:rPr>
        <w:t xml:space="preserve"> районі  </w:t>
      </w:r>
      <w:r w:rsidRPr="007D026E">
        <w:rPr>
          <w:rFonts w:ascii="Times New Roman" w:hAnsi="Times New Roman"/>
          <w:spacing w:val="2"/>
          <w:sz w:val="24"/>
          <w:szCs w:val="24"/>
        </w:rPr>
        <w:t>м. Миколаєва (незабудована земельна ділянка)</w:t>
      </w:r>
    </w:p>
    <w:p w14:paraId="36BEB2D5" w14:textId="77777777" w:rsidR="00AE1040" w:rsidRPr="007D026E" w:rsidRDefault="00AE1040" w:rsidP="007D026E">
      <w:pPr>
        <w:shd w:val="clear" w:color="auto" w:fill="FFFFFF"/>
        <w:spacing w:after="0" w:line="240" w:lineRule="auto"/>
        <w:ind w:right="1478"/>
        <w:jc w:val="both"/>
        <w:rPr>
          <w:rFonts w:ascii="Times New Roman" w:hAnsi="Times New Roman"/>
          <w:color w:val="000000"/>
          <w:spacing w:val="2"/>
          <w:sz w:val="24"/>
          <w:szCs w:val="24"/>
        </w:rPr>
      </w:pPr>
    </w:p>
    <w:p w14:paraId="4CDF7330"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lang w:val="ru-RU"/>
        </w:rPr>
      </w:pPr>
      <w:r w:rsidRPr="007D026E">
        <w:rPr>
          <w:rFonts w:ascii="Times New Roman" w:hAnsi="Times New Roman"/>
          <w:sz w:val="24"/>
          <w:szCs w:val="24"/>
        </w:rPr>
        <w:t xml:space="preserve">Розглянувши заяву ТОВ «М І </w:t>
      </w:r>
      <w:proofErr w:type="spellStart"/>
      <w:r w:rsidRPr="007D026E">
        <w:rPr>
          <w:rFonts w:ascii="Times New Roman" w:hAnsi="Times New Roman"/>
          <w:sz w:val="24"/>
          <w:szCs w:val="24"/>
        </w:rPr>
        <w:t>І</w:t>
      </w:r>
      <w:proofErr w:type="spellEnd"/>
      <w:r w:rsidRPr="007D026E">
        <w:rPr>
          <w:rFonts w:ascii="Times New Roman" w:hAnsi="Times New Roman"/>
          <w:sz w:val="24"/>
          <w:szCs w:val="24"/>
        </w:rPr>
        <w:t xml:space="preserve"> К», дозвільну справу від 29.10.2019 №000765,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352E22A" w14:textId="77777777" w:rsidR="00AE1040" w:rsidRPr="007D026E" w:rsidRDefault="00AE1040" w:rsidP="007D026E">
      <w:pPr>
        <w:shd w:val="clear" w:color="auto" w:fill="FFFFFF"/>
        <w:spacing w:after="0" w:line="240" w:lineRule="auto"/>
        <w:rPr>
          <w:rFonts w:ascii="Times New Roman" w:hAnsi="Times New Roman"/>
          <w:color w:val="000000"/>
          <w:spacing w:val="-5"/>
          <w:sz w:val="24"/>
          <w:szCs w:val="24"/>
        </w:rPr>
      </w:pPr>
    </w:p>
    <w:p w14:paraId="0DBB240D" w14:textId="77777777" w:rsidR="00AE1040" w:rsidRPr="007D026E" w:rsidRDefault="00AE1040"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t>ВИРІШИЛА:</w:t>
      </w:r>
    </w:p>
    <w:p w14:paraId="5F62C270" w14:textId="77777777" w:rsidR="00AE1040" w:rsidRPr="007D026E" w:rsidRDefault="00AE1040" w:rsidP="007D026E">
      <w:pPr>
        <w:shd w:val="clear" w:color="auto" w:fill="FFFFFF"/>
        <w:spacing w:after="0" w:line="240" w:lineRule="auto"/>
        <w:rPr>
          <w:rFonts w:ascii="Times New Roman" w:hAnsi="Times New Roman"/>
          <w:color w:val="000000"/>
          <w:spacing w:val="-5"/>
          <w:sz w:val="24"/>
          <w:szCs w:val="24"/>
        </w:rPr>
      </w:pPr>
    </w:p>
    <w:p w14:paraId="6ACA39F9"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 </w:t>
      </w:r>
      <w:proofErr w:type="spellStart"/>
      <w:r w:rsidRPr="007D026E">
        <w:rPr>
          <w:rFonts w:ascii="Times New Roman" w:hAnsi="Times New Roman"/>
          <w:sz w:val="24"/>
          <w:szCs w:val="24"/>
        </w:rPr>
        <w:t>Внести</w:t>
      </w:r>
      <w:proofErr w:type="spellEnd"/>
      <w:r w:rsidRPr="007D026E">
        <w:rPr>
          <w:rFonts w:ascii="Times New Roman" w:hAnsi="Times New Roman"/>
          <w:sz w:val="24"/>
          <w:szCs w:val="24"/>
        </w:rPr>
        <w:t xml:space="preserve"> зміни до договору оренди землі від 25.05.2009 №6604, укладеного між ТОВ «Сігма-Спорт-</w:t>
      </w:r>
      <w:proofErr w:type="spellStart"/>
      <w:r w:rsidRPr="007D026E">
        <w:rPr>
          <w:rFonts w:ascii="Times New Roman" w:hAnsi="Times New Roman"/>
          <w:sz w:val="24"/>
          <w:szCs w:val="24"/>
        </w:rPr>
        <w:t>Ойл</w:t>
      </w:r>
      <w:proofErr w:type="spellEnd"/>
      <w:r w:rsidRPr="007D026E">
        <w:rPr>
          <w:rFonts w:ascii="Times New Roman" w:hAnsi="Times New Roman"/>
          <w:sz w:val="24"/>
          <w:szCs w:val="24"/>
        </w:rPr>
        <w:t>», код ЄДРПОУ 32655140 (за час дії договору товариство двічі змінило назву на ТОВ «</w:t>
      </w:r>
      <w:proofErr w:type="spellStart"/>
      <w:r w:rsidRPr="007D026E">
        <w:rPr>
          <w:rFonts w:ascii="Times New Roman" w:hAnsi="Times New Roman"/>
          <w:sz w:val="24"/>
          <w:szCs w:val="24"/>
        </w:rPr>
        <w:t>Логістик-Технобуд</w:t>
      </w:r>
      <w:proofErr w:type="spellEnd"/>
      <w:r w:rsidRPr="007D026E">
        <w:rPr>
          <w:rFonts w:ascii="Times New Roman" w:hAnsi="Times New Roman"/>
          <w:sz w:val="24"/>
          <w:szCs w:val="24"/>
        </w:rPr>
        <w:t xml:space="preserve">» та ТОВ «М І </w:t>
      </w:r>
      <w:proofErr w:type="spellStart"/>
      <w:r w:rsidRPr="007D026E">
        <w:rPr>
          <w:rFonts w:ascii="Times New Roman" w:hAnsi="Times New Roman"/>
          <w:sz w:val="24"/>
          <w:szCs w:val="24"/>
        </w:rPr>
        <w:t>І</w:t>
      </w:r>
      <w:proofErr w:type="spellEnd"/>
      <w:r w:rsidRPr="007D026E">
        <w:rPr>
          <w:rFonts w:ascii="Times New Roman" w:hAnsi="Times New Roman"/>
          <w:sz w:val="24"/>
          <w:szCs w:val="24"/>
        </w:rPr>
        <w:t xml:space="preserve"> К» код ЄДРПОУ 32655140), та Миколаївською міською радою, на земельну ділянку площею 11035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будівництва автозаправної станції по </w:t>
      </w:r>
      <w:proofErr w:type="spellStart"/>
      <w:r w:rsidRPr="007D026E">
        <w:rPr>
          <w:rFonts w:ascii="Times New Roman" w:hAnsi="Times New Roman"/>
          <w:sz w:val="24"/>
          <w:szCs w:val="24"/>
        </w:rPr>
        <w:t>Баштанському</w:t>
      </w:r>
      <w:proofErr w:type="spellEnd"/>
      <w:r w:rsidRPr="007D026E">
        <w:rPr>
          <w:rFonts w:ascii="Times New Roman" w:hAnsi="Times New Roman"/>
          <w:sz w:val="24"/>
          <w:szCs w:val="24"/>
        </w:rPr>
        <w:t xml:space="preserve"> шосе (ІІ Промзона) з правого боку за шляхопроводом: </w:t>
      </w:r>
    </w:p>
    <w:p w14:paraId="6B1EE5E3"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 слова «без права передачі в суборенду» замінити словами « з правом передачі в суборенду».         </w:t>
      </w:r>
    </w:p>
    <w:p w14:paraId="1B662CFA" w14:textId="77777777" w:rsidR="00AE1040" w:rsidRPr="007D026E" w:rsidRDefault="00AE1040" w:rsidP="007D026E">
      <w:pPr>
        <w:spacing w:after="0" w:line="240" w:lineRule="auto"/>
        <w:ind w:firstLine="720"/>
        <w:jc w:val="both"/>
        <w:rPr>
          <w:rFonts w:ascii="Times New Roman" w:hAnsi="Times New Roman"/>
          <w:b/>
          <w:spacing w:val="-4"/>
          <w:sz w:val="24"/>
          <w:szCs w:val="24"/>
        </w:rPr>
      </w:pPr>
      <w:r w:rsidRPr="007D026E">
        <w:rPr>
          <w:rFonts w:ascii="Times New Roman" w:hAnsi="Times New Roman"/>
          <w:sz w:val="24"/>
          <w:szCs w:val="24"/>
        </w:rPr>
        <w:t>Висновком від 28.10.2021 №45664/12.01-47/21-2 департамент архітектури та містобудування Миколаївської міської ради погоджує внесення змін.</w:t>
      </w:r>
    </w:p>
    <w:p w14:paraId="39D841DF" w14:textId="77777777" w:rsidR="00AE1040" w:rsidRPr="007D026E" w:rsidRDefault="00AE1040" w:rsidP="007D026E">
      <w:pPr>
        <w:pStyle w:val="ac"/>
        <w:spacing w:after="0"/>
        <w:ind w:left="0" w:firstLine="720"/>
        <w:jc w:val="both"/>
        <w:rPr>
          <w:sz w:val="24"/>
          <w:szCs w:val="24"/>
        </w:rPr>
      </w:pPr>
    </w:p>
    <w:p w14:paraId="3863D3B1" w14:textId="77777777" w:rsidR="00AE1040" w:rsidRPr="007D026E" w:rsidRDefault="00AE1040" w:rsidP="007D026E">
      <w:pPr>
        <w:pStyle w:val="ac"/>
        <w:spacing w:after="0"/>
        <w:ind w:left="0" w:firstLine="720"/>
        <w:jc w:val="both"/>
        <w:rPr>
          <w:sz w:val="24"/>
          <w:szCs w:val="24"/>
        </w:rPr>
      </w:pPr>
      <w:r w:rsidRPr="007D026E">
        <w:rPr>
          <w:sz w:val="24"/>
          <w:szCs w:val="24"/>
        </w:rPr>
        <w:t>2.Замовнику:</w:t>
      </w:r>
    </w:p>
    <w:p w14:paraId="68BCF24F"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33A8A5B4"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D3F66F0" w14:textId="48747CFC" w:rsidR="00AE1040" w:rsidRPr="007D026E" w:rsidRDefault="00AE1040" w:rsidP="004828B1">
      <w:pPr>
        <w:pStyle w:val="ac"/>
        <w:spacing w:after="0"/>
        <w:ind w:left="0" w:firstLine="720"/>
        <w:jc w:val="both"/>
        <w:rPr>
          <w:sz w:val="24"/>
          <w:szCs w:val="24"/>
        </w:rPr>
      </w:pPr>
      <w:r w:rsidRPr="007D026E">
        <w:rPr>
          <w:sz w:val="24"/>
          <w:szCs w:val="24"/>
        </w:rPr>
        <w:lastRenderedPageBreak/>
        <w:t>- виконувати обов'язки землекористувача відповідно до вимог ст. 96 Земельного кодексу України.</w:t>
      </w:r>
    </w:p>
    <w:p w14:paraId="05055959" w14:textId="15751A09" w:rsidR="00AE1040" w:rsidRPr="007D026E" w:rsidRDefault="00AE1040" w:rsidP="004828B1">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9414FD3" w14:textId="77777777" w:rsidR="00AE1040" w:rsidRPr="007D026E" w:rsidRDefault="00AE1040" w:rsidP="007D026E">
      <w:pPr>
        <w:spacing w:after="0" w:line="240" w:lineRule="auto"/>
        <w:jc w:val="both"/>
        <w:rPr>
          <w:rFonts w:ascii="Times New Roman" w:hAnsi="Times New Roman"/>
          <w:sz w:val="24"/>
          <w:szCs w:val="24"/>
        </w:rPr>
      </w:pPr>
    </w:p>
    <w:p w14:paraId="19A016BD"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7EBAA19" w14:textId="77777777" w:rsidR="004828B1" w:rsidRDefault="004828B1" w:rsidP="004828B1">
      <w:pPr>
        <w:spacing w:after="0" w:line="240" w:lineRule="auto"/>
        <w:jc w:val="both"/>
        <w:rPr>
          <w:rFonts w:ascii="Times New Roman" w:hAnsi="Times New Roman"/>
          <w:sz w:val="24"/>
          <w:szCs w:val="24"/>
        </w:rPr>
      </w:pPr>
    </w:p>
    <w:p w14:paraId="66E95B72"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7BB57CD6" w14:textId="77777777" w:rsidR="003D19F8" w:rsidRDefault="003D19F8" w:rsidP="003D19F8">
      <w:pPr>
        <w:tabs>
          <w:tab w:val="decimal" w:pos="9204"/>
        </w:tabs>
        <w:spacing w:after="0" w:line="240" w:lineRule="auto"/>
        <w:rPr>
          <w:rFonts w:ascii="Times New Roman" w:eastAsia="Times New Roman" w:hAnsi="Times New Roman"/>
          <w:i/>
          <w:sz w:val="24"/>
          <w:szCs w:val="24"/>
        </w:rPr>
      </w:pPr>
    </w:p>
    <w:p w14:paraId="7C831699" w14:textId="77777777" w:rsidR="003D19F8" w:rsidRDefault="003D19F8" w:rsidP="003D19F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4C06EB56" w14:textId="417E2D1E" w:rsidR="003D19F8" w:rsidRDefault="003D19F8" w:rsidP="003D19F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7, «проти» – 0, «утримались» – 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407F108B" w14:textId="77777777" w:rsidR="003D19F8" w:rsidRDefault="003D19F8" w:rsidP="003D19F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Т.Кравчук</w:t>
      </w:r>
      <w:proofErr w:type="spellEnd"/>
      <w:r>
        <w:rPr>
          <w:rFonts w:ascii="Times New Roman" w:eastAsia="Times New Roman" w:hAnsi="Times New Roman"/>
          <w:color w:val="000000" w:themeColor="text1"/>
          <w:sz w:val="24"/>
          <w:szCs w:val="24"/>
        </w:rPr>
        <w:t>).</w:t>
      </w:r>
    </w:p>
    <w:p w14:paraId="2D951645" w14:textId="77777777" w:rsidR="00AE1040" w:rsidRPr="007D026E" w:rsidRDefault="00AE1040" w:rsidP="007D026E">
      <w:pPr>
        <w:spacing w:after="0" w:line="240" w:lineRule="auto"/>
        <w:rPr>
          <w:rFonts w:ascii="Times New Roman" w:hAnsi="Times New Roman"/>
          <w:sz w:val="24"/>
          <w:szCs w:val="24"/>
        </w:rPr>
      </w:pPr>
    </w:p>
    <w:p w14:paraId="6AF4169F" w14:textId="77777777" w:rsidR="00AE1040" w:rsidRPr="004828B1" w:rsidRDefault="00AE1040" w:rsidP="004828B1">
      <w:pPr>
        <w:pStyle w:val="a3"/>
        <w:numPr>
          <w:ilvl w:val="0"/>
          <w:numId w:val="29"/>
        </w:numPr>
        <w:spacing w:after="0" w:line="240" w:lineRule="auto"/>
        <w:rPr>
          <w:rFonts w:ascii="Times New Roman" w:eastAsia="Times New Roman" w:hAnsi="Times New Roman"/>
          <w:sz w:val="24"/>
          <w:szCs w:val="24"/>
          <w:lang w:val="ru-RU" w:eastAsia="ru-RU"/>
        </w:rPr>
      </w:pPr>
      <w:r w:rsidRPr="004828B1">
        <w:rPr>
          <w:rFonts w:ascii="Times New Roman" w:eastAsia="Times New Roman" w:hAnsi="Times New Roman"/>
          <w:sz w:val="24"/>
          <w:szCs w:val="24"/>
          <w:lang w:val="en-US" w:eastAsia="ru-RU"/>
        </w:rPr>
        <w:t>S</w:t>
      </w:r>
      <w:r w:rsidRPr="004828B1">
        <w:rPr>
          <w:rFonts w:ascii="Times New Roman" w:eastAsia="Times New Roman" w:hAnsi="Times New Roman"/>
          <w:sz w:val="24"/>
          <w:szCs w:val="24"/>
          <w:lang w:val="ru-RU" w:eastAsia="ru-RU"/>
        </w:rPr>
        <w:t>-</w:t>
      </w:r>
      <w:proofErr w:type="spellStart"/>
      <w:r w:rsidRPr="004828B1">
        <w:rPr>
          <w:rFonts w:ascii="Times New Roman" w:eastAsia="Times New Roman" w:hAnsi="Times New Roman"/>
          <w:sz w:val="24"/>
          <w:szCs w:val="24"/>
          <w:lang w:val="en-US" w:eastAsia="ru-RU"/>
        </w:rPr>
        <w:t>zr</w:t>
      </w:r>
      <w:proofErr w:type="spellEnd"/>
      <w:r w:rsidRPr="004828B1">
        <w:rPr>
          <w:rFonts w:ascii="Times New Roman" w:eastAsia="Times New Roman" w:hAnsi="Times New Roman"/>
          <w:sz w:val="24"/>
          <w:szCs w:val="24"/>
          <w:lang w:val="ru-RU" w:eastAsia="ru-RU"/>
        </w:rPr>
        <w:t>-3</w:t>
      </w:r>
      <w:r w:rsidRPr="004828B1">
        <w:rPr>
          <w:rFonts w:ascii="Times New Roman" w:eastAsia="Times New Roman" w:hAnsi="Times New Roman"/>
          <w:sz w:val="24"/>
          <w:szCs w:val="24"/>
          <w:lang w:eastAsia="ru-RU"/>
        </w:rPr>
        <w:t>/111</w:t>
      </w:r>
    </w:p>
    <w:p w14:paraId="5C06FE59" w14:textId="77777777" w:rsidR="00AE1040" w:rsidRPr="007D026E" w:rsidRDefault="00AE1040" w:rsidP="007D026E">
      <w:pPr>
        <w:spacing w:after="0" w:line="240" w:lineRule="auto"/>
        <w:ind w:right="1673"/>
        <w:jc w:val="both"/>
        <w:rPr>
          <w:rFonts w:ascii="Times New Roman" w:eastAsia="Times New Roman" w:hAnsi="Times New Roman"/>
          <w:sz w:val="24"/>
          <w:szCs w:val="24"/>
          <w:lang w:eastAsia="ru-RU"/>
        </w:rPr>
      </w:pPr>
    </w:p>
    <w:p w14:paraId="13587D71" w14:textId="77777777" w:rsidR="00AE1040" w:rsidRPr="007D026E" w:rsidRDefault="00AE1040" w:rsidP="007D026E">
      <w:pPr>
        <w:tabs>
          <w:tab w:val="left" w:pos="576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громадянці Бойчук Наталії Миколаївні      у    власність земельної ділянки по   вул. Нагірній,55  у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44D11B1D"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2509F0D1" w14:textId="77777777" w:rsidR="00AE1040" w:rsidRPr="007D026E" w:rsidRDefault="00AE1040"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громадянки, дозвільну справу №23020-000486501-007-01 від 24.06.2021,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09684E22"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018A176B"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29B105AA" w14:textId="77777777" w:rsidR="00AE1040" w:rsidRPr="007D026E" w:rsidRDefault="00AE104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07332188"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p>
    <w:p w14:paraId="4F9A040F" w14:textId="77777777" w:rsidR="00AE1040" w:rsidRPr="007D026E" w:rsidRDefault="00AE104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4810136900:04:081:0023) у власність загальною  площею 795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вул. Нагірній,55, відповідно до висновку департаменту архітектури та містобудування Миколаївської міської ради від 20.07.2021 №28755/12.01-47/21-2.</w:t>
      </w:r>
    </w:p>
    <w:p w14:paraId="629A84A2"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Бойчук Наталії Миколаївні  у власність земельну ділянку площею 795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Нагірній,55. </w:t>
      </w:r>
    </w:p>
    <w:p w14:paraId="5CDF2074" w14:textId="77777777" w:rsidR="00AE1040" w:rsidRPr="007D026E" w:rsidRDefault="00AE104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76ECE7AA"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798069AD"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4E631B0A"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4B113EF3"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FA8D4D4" w14:textId="1547ECD9"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 виконувати   обов'язки    землевласника   відповідно до вимог  ст.  91 Земельного кодексу України;</w:t>
      </w:r>
    </w:p>
    <w:p w14:paraId="3AF9C014" w14:textId="77777777" w:rsidR="00AE1040" w:rsidRPr="007D026E" w:rsidRDefault="00AE1040"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1A4A8ADF" w14:textId="77777777" w:rsidR="00AE1040" w:rsidRPr="007D026E" w:rsidRDefault="00AE1040" w:rsidP="007D026E">
      <w:pPr>
        <w:spacing w:after="0" w:line="240" w:lineRule="auto"/>
        <w:rPr>
          <w:rFonts w:ascii="Times New Roman" w:hAnsi="Times New Roman"/>
          <w:sz w:val="24"/>
          <w:szCs w:val="24"/>
        </w:rPr>
      </w:pPr>
    </w:p>
    <w:p w14:paraId="38BE4B0E" w14:textId="77777777" w:rsidR="00AE1040" w:rsidRPr="007D026E" w:rsidRDefault="00AE1040"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3DCCA9B"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p>
    <w:p w14:paraId="685552C8"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0355FCB4" w14:textId="77777777" w:rsidR="004828B1" w:rsidRDefault="004828B1" w:rsidP="004828B1">
      <w:pPr>
        <w:spacing w:after="0" w:line="240" w:lineRule="auto"/>
        <w:jc w:val="both"/>
        <w:rPr>
          <w:rFonts w:ascii="Times New Roman" w:hAnsi="Times New Roman"/>
          <w:sz w:val="24"/>
          <w:szCs w:val="24"/>
        </w:rPr>
      </w:pPr>
    </w:p>
    <w:p w14:paraId="14CC3DE4" w14:textId="77777777" w:rsidR="004828B1" w:rsidRPr="004828B1" w:rsidRDefault="004828B1" w:rsidP="004828B1">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3295E137" w14:textId="77777777" w:rsidR="003D19F8" w:rsidRDefault="003D19F8" w:rsidP="003D19F8">
      <w:pPr>
        <w:tabs>
          <w:tab w:val="decimal" w:pos="9204"/>
        </w:tabs>
        <w:spacing w:after="0" w:line="240" w:lineRule="auto"/>
        <w:rPr>
          <w:rFonts w:ascii="Times New Roman" w:eastAsia="Times New Roman" w:hAnsi="Times New Roman"/>
          <w:i/>
          <w:sz w:val="24"/>
          <w:szCs w:val="24"/>
        </w:rPr>
      </w:pPr>
    </w:p>
    <w:p w14:paraId="3AEDB726" w14:textId="77777777" w:rsidR="003D19F8" w:rsidRDefault="003D19F8" w:rsidP="003D19F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4C980CAD" w14:textId="3E72C718" w:rsidR="003D19F8" w:rsidRDefault="003D19F8" w:rsidP="003D19F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п.59 по п.61</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9, «проти» – 0, «утримались» – 0.</w:t>
      </w:r>
    </w:p>
    <w:p w14:paraId="2C559E85" w14:textId="77777777" w:rsidR="00AE1040" w:rsidRPr="007D026E" w:rsidRDefault="00AE1040" w:rsidP="007D026E">
      <w:pPr>
        <w:spacing w:after="0" w:line="240" w:lineRule="auto"/>
        <w:rPr>
          <w:rFonts w:ascii="Times New Roman" w:eastAsia="Times New Roman" w:hAnsi="Times New Roman"/>
          <w:sz w:val="24"/>
          <w:szCs w:val="24"/>
          <w:lang w:eastAsia="ru-RU"/>
        </w:rPr>
      </w:pPr>
    </w:p>
    <w:p w14:paraId="1D2CC9FE" w14:textId="77777777" w:rsidR="00AE1040" w:rsidRPr="007D026E" w:rsidRDefault="00AE1040" w:rsidP="00E4608B">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- 107/10</w:t>
      </w:r>
    </w:p>
    <w:p w14:paraId="16F3F22A" w14:textId="77777777" w:rsidR="00AE1040" w:rsidRPr="007D026E" w:rsidRDefault="00AE1040" w:rsidP="007D026E">
      <w:pPr>
        <w:spacing w:after="0" w:line="240" w:lineRule="auto"/>
        <w:ind w:right="1615"/>
        <w:jc w:val="both"/>
        <w:rPr>
          <w:rFonts w:ascii="Times New Roman" w:hAnsi="Times New Roman"/>
          <w:sz w:val="24"/>
          <w:szCs w:val="24"/>
        </w:rPr>
      </w:pPr>
    </w:p>
    <w:p w14:paraId="279DE729" w14:textId="41430CBD" w:rsidR="00AE1040" w:rsidRPr="007D026E" w:rsidRDefault="00AE1040" w:rsidP="007D026E">
      <w:pPr>
        <w:spacing w:after="0" w:line="240" w:lineRule="auto"/>
        <w:ind w:right="4135"/>
        <w:jc w:val="both"/>
        <w:rPr>
          <w:rFonts w:ascii="Times New Roman" w:hAnsi="Times New Roman"/>
          <w:sz w:val="24"/>
          <w:szCs w:val="24"/>
        </w:rPr>
      </w:pPr>
      <w:r w:rsidRPr="007D026E">
        <w:rPr>
          <w:rFonts w:ascii="Times New Roman" w:hAnsi="Times New Roman"/>
          <w:sz w:val="24"/>
          <w:szCs w:val="24"/>
        </w:rPr>
        <w:t xml:space="preserve">Про передачу у власність громадянину </w:t>
      </w:r>
      <w:proofErr w:type="spellStart"/>
      <w:r w:rsidRPr="007D026E">
        <w:rPr>
          <w:rFonts w:ascii="Times New Roman" w:hAnsi="Times New Roman"/>
          <w:sz w:val="24"/>
          <w:szCs w:val="24"/>
        </w:rPr>
        <w:t>Щипцю</w:t>
      </w:r>
      <w:proofErr w:type="spellEnd"/>
      <w:r w:rsidRPr="007D026E">
        <w:rPr>
          <w:rFonts w:ascii="Times New Roman" w:hAnsi="Times New Roman"/>
          <w:sz w:val="24"/>
          <w:szCs w:val="24"/>
        </w:rPr>
        <w:t xml:space="preserve"> Анатолію Анатолійовичу земельної ділянки №10 </w:t>
      </w:r>
      <w:r w:rsidRPr="007D026E">
        <w:rPr>
          <w:rFonts w:ascii="Times New Roman" w:hAnsi="Times New Roman"/>
          <w:sz w:val="24"/>
          <w:szCs w:val="24"/>
          <w:lang w:eastAsia="zh-CN"/>
        </w:rPr>
        <w:t>у складі  СВТ «БУГ»</w:t>
      </w:r>
      <w:r w:rsidRPr="007D026E">
        <w:rPr>
          <w:rFonts w:ascii="Times New Roman" w:hAnsi="Times New Roman"/>
          <w:sz w:val="24"/>
          <w:szCs w:val="24"/>
        </w:rPr>
        <w:t xml:space="preserve"> у Заводському  районі  м. Миколаєва (забудована земельна ділянка)</w:t>
      </w:r>
    </w:p>
    <w:p w14:paraId="6FB9E8AF" w14:textId="77777777" w:rsidR="00AE1040" w:rsidRPr="007D026E" w:rsidRDefault="00AE1040" w:rsidP="007D026E">
      <w:pPr>
        <w:spacing w:after="0" w:line="240" w:lineRule="auto"/>
        <w:ind w:right="4135" w:firstLine="539"/>
        <w:jc w:val="both"/>
        <w:rPr>
          <w:rFonts w:ascii="Times New Roman" w:hAnsi="Times New Roman"/>
          <w:sz w:val="24"/>
          <w:szCs w:val="24"/>
        </w:rPr>
      </w:pPr>
    </w:p>
    <w:p w14:paraId="4A2064C7"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Розглянувши звернення громадянина, дозвільну справу від 22.06.2021 номер 23038-000485329-007-01,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7C71303" w14:textId="77777777" w:rsidR="00AE1040" w:rsidRPr="007D026E" w:rsidRDefault="00AE1040" w:rsidP="007D026E">
      <w:pPr>
        <w:spacing w:after="0" w:line="240" w:lineRule="auto"/>
        <w:ind w:firstLine="539"/>
        <w:jc w:val="both"/>
        <w:outlineLvl w:val="0"/>
        <w:rPr>
          <w:rFonts w:ascii="Times New Roman" w:hAnsi="Times New Roman"/>
          <w:sz w:val="24"/>
          <w:szCs w:val="24"/>
        </w:rPr>
      </w:pPr>
    </w:p>
    <w:p w14:paraId="0B314970" w14:textId="77777777" w:rsidR="00AE1040" w:rsidRPr="007D026E" w:rsidRDefault="00AE1040" w:rsidP="007D026E">
      <w:pPr>
        <w:spacing w:after="0" w:line="240" w:lineRule="auto"/>
        <w:jc w:val="both"/>
        <w:outlineLvl w:val="0"/>
        <w:rPr>
          <w:rFonts w:ascii="Times New Roman" w:hAnsi="Times New Roman"/>
          <w:sz w:val="24"/>
          <w:szCs w:val="24"/>
        </w:rPr>
      </w:pPr>
      <w:r w:rsidRPr="007D026E">
        <w:rPr>
          <w:rFonts w:ascii="Times New Roman" w:hAnsi="Times New Roman"/>
          <w:sz w:val="24"/>
          <w:szCs w:val="24"/>
        </w:rPr>
        <w:t>ВИРІШИЛА:</w:t>
      </w:r>
    </w:p>
    <w:p w14:paraId="7CDAFE03"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784FBF5C"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  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№10  (кадастровий номер 4810136300:08:029:0009)  у  власність  загальною площею  454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рахунок  земель  комунальної  власності, у  складі </w:t>
      </w:r>
      <w:r w:rsidRPr="007D026E">
        <w:rPr>
          <w:rFonts w:ascii="Times New Roman" w:hAnsi="Times New Roman"/>
          <w:sz w:val="24"/>
          <w:szCs w:val="24"/>
          <w:lang w:eastAsia="zh-CN"/>
        </w:rPr>
        <w:t>СВТ «БУГ»</w:t>
      </w:r>
      <w:r w:rsidRPr="007D026E">
        <w:rPr>
          <w:rFonts w:ascii="Times New Roman" w:hAnsi="Times New Roman"/>
          <w:sz w:val="24"/>
          <w:szCs w:val="24"/>
        </w:rPr>
        <w:t xml:space="preserve"> з віднесенням її до земель сільськогосподарського призначення, з цільовим призначенням відповідно до КВЦПЗ: А.01.05 - для індивідуального садівництва.</w:t>
      </w:r>
    </w:p>
    <w:p w14:paraId="266D1972" w14:textId="77777777" w:rsidR="00AE1040" w:rsidRPr="007D026E" w:rsidRDefault="00AE1040" w:rsidP="007D026E">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Земельна ділянка має обмеження  у використанні:</w:t>
      </w:r>
    </w:p>
    <w:p w14:paraId="4275E8FB"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01.08 – «Охоронна зона навколо інженерних комунікацій (водопровід)» на частину земельної ділянки площею 67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4077B25C"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4B0250B5"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1.1. Надати громадянину </w:t>
      </w:r>
      <w:proofErr w:type="spellStart"/>
      <w:r w:rsidRPr="007D026E">
        <w:rPr>
          <w:rFonts w:ascii="Times New Roman" w:hAnsi="Times New Roman"/>
          <w:sz w:val="24"/>
          <w:szCs w:val="24"/>
        </w:rPr>
        <w:t>Щипцю</w:t>
      </w:r>
      <w:proofErr w:type="spellEnd"/>
      <w:r w:rsidRPr="007D026E">
        <w:rPr>
          <w:rFonts w:ascii="Times New Roman" w:hAnsi="Times New Roman"/>
          <w:sz w:val="24"/>
          <w:szCs w:val="24"/>
        </w:rPr>
        <w:t xml:space="preserve"> Анатолію Анатолійовичу у власність земельну ділянку №10 загальною площею 454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ведення садівництва у складі </w:t>
      </w:r>
      <w:r w:rsidRPr="007D026E">
        <w:rPr>
          <w:rFonts w:ascii="Times New Roman" w:hAnsi="Times New Roman"/>
          <w:sz w:val="24"/>
          <w:szCs w:val="24"/>
          <w:lang w:eastAsia="zh-CN"/>
        </w:rPr>
        <w:t>СВТ «БУГ»</w:t>
      </w:r>
      <w:r w:rsidRPr="007D026E">
        <w:rPr>
          <w:rFonts w:ascii="Times New Roman" w:hAnsi="Times New Roman"/>
          <w:sz w:val="24"/>
          <w:szCs w:val="24"/>
        </w:rPr>
        <w:t xml:space="preserve"> відповідно до висновку департаменту архітектури та містобудування Миколаївської міської ради від 05.05.2021 №429/12.01-47.</w:t>
      </w:r>
    </w:p>
    <w:p w14:paraId="32DF0F10" w14:textId="77777777" w:rsidR="00AE1040" w:rsidRPr="007D026E" w:rsidRDefault="00AE1040" w:rsidP="007D026E">
      <w:pPr>
        <w:pStyle w:val="ac"/>
        <w:spacing w:after="0"/>
        <w:ind w:left="0" w:firstLine="539"/>
        <w:rPr>
          <w:sz w:val="24"/>
          <w:szCs w:val="24"/>
        </w:rPr>
      </w:pPr>
    </w:p>
    <w:p w14:paraId="3251B473" w14:textId="77777777" w:rsidR="00AE1040" w:rsidRPr="007D026E" w:rsidRDefault="00AE1040" w:rsidP="007D026E">
      <w:pPr>
        <w:pStyle w:val="ac"/>
        <w:spacing w:after="0"/>
        <w:ind w:left="0" w:firstLine="539"/>
        <w:rPr>
          <w:sz w:val="24"/>
          <w:szCs w:val="24"/>
        </w:rPr>
      </w:pPr>
      <w:r w:rsidRPr="007D026E">
        <w:rPr>
          <w:sz w:val="24"/>
          <w:szCs w:val="24"/>
        </w:rPr>
        <w:t>Землевласнику:</w:t>
      </w:r>
    </w:p>
    <w:p w14:paraId="03847F3D"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0D120A60"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824B5BB" w14:textId="77777777" w:rsidR="00AE1040" w:rsidRPr="007D026E" w:rsidRDefault="00AE1040" w:rsidP="007D026E">
      <w:pPr>
        <w:pStyle w:val="3"/>
        <w:tabs>
          <w:tab w:val="num" w:pos="-2552"/>
        </w:tabs>
        <w:spacing w:after="0"/>
        <w:ind w:left="0" w:firstLine="539"/>
        <w:jc w:val="both"/>
        <w:rPr>
          <w:sz w:val="24"/>
          <w:szCs w:val="24"/>
        </w:rPr>
      </w:pPr>
      <w:r w:rsidRPr="007D026E">
        <w:rPr>
          <w:sz w:val="24"/>
          <w:szCs w:val="24"/>
        </w:rPr>
        <w:lastRenderedPageBreak/>
        <w:t>- виконувати обов'язки землевласника  відповідно до вимог ст. 91 Земельного кодексу України;</w:t>
      </w:r>
    </w:p>
    <w:p w14:paraId="1049435E" w14:textId="444C9670" w:rsidR="00AE1040" w:rsidRPr="007D026E" w:rsidRDefault="00AE1040" w:rsidP="00E4608B">
      <w:pPr>
        <w:pStyle w:val="3"/>
        <w:tabs>
          <w:tab w:val="num" w:pos="-2552"/>
        </w:tabs>
        <w:spacing w:after="0"/>
        <w:ind w:left="0" w:firstLine="539"/>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1FED929A" w14:textId="4934101E" w:rsidR="00AE1040" w:rsidRPr="007D026E" w:rsidRDefault="00AE1040" w:rsidP="00E4608B">
      <w:pPr>
        <w:spacing w:after="0" w:line="240" w:lineRule="auto"/>
        <w:ind w:firstLine="539"/>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81DE3A0" w14:textId="77777777" w:rsidR="00AE1040" w:rsidRPr="007D026E" w:rsidRDefault="00AE1040" w:rsidP="007D026E">
      <w:pPr>
        <w:spacing w:after="0" w:line="240" w:lineRule="auto"/>
        <w:ind w:firstLine="539"/>
        <w:jc w:val="both"/>
        <w:rPr>
          <w:rFonts w:ascii="Times New Roman" w:hAnsi="Times New Roman"/>
          <w:sz w:val="24"/>
          <w:szCs w:val="24"/>
        </w:rPr>
      </w:pPr>
    </w:p>
    <w:p w14:paraId="2DB26E7B"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w:t>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t xml:space="preserve">      О. СЄНКЕВИЧ</w:t>
      </w:r>
    </w:p>
    <w:p w14:paraId="6D5B2909" w14:textId="77777777" w:rsidR="00E4608B" w:rsidRDefault="00E4608B" w:rsidP="00E4608B">
      <w:pPr>
        <w:spacing w:after="0" w:line="240" w:lineRule="auto"/>
        <w:jc w:val="both"/>
        <w:rPr>
          <w:rFonts w:ascii="Times New Roman" w:hAnsi="Times New Roman"/>
          <w:sz w:val="24"/>
          <w:szCs w:val="24"/>
        </w:rPr>
      </w:pPr>
    </w:p>
    <w:p w14:paraId="5D422BD0"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686F55F3" w14:textId="77777777" w:rsidR="003D19F8" w:rsidRDefault="003D19F8" w:rsidP="003D19F8">
      <w:pPr>
        <w:tabs>
          <w:tab w:val="decimal" w:pos="9204"/>
        </w:tabs>
        <w:spacing w:after="0" w:line="240" w:lineRule="auto"/>
        <w:rPr>
          <w:rFonts w:ascii="Times New Roman" w:eastAsia="Times New Roman" w:hAnsi="Times New Roman"/>
          <w:i/>
          <w:sz w:val="24"/>
          <w:szCs w:val="24"/>
        </w:rPr>
      </w:pPr>
    </w:p>
    <w:p w14:paraId="12413468" w14:textId="77777777" w:rsidR="003D19F8" w:rsidRDefault="003D19F8" w:rsidP="003D19F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A84272F" w14:textId="29C0577C" w:rsidR="003D19F8" w:rsidRDefault="003D19F8" w:rsidP="003D19F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п.59 по п.61</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9, «проти» – 0, «утримались» – 0.</w:t>
      </w:r>
    </w:p>
    <w:p w14:paraId="31453A2E" w14:textId="77777777" w:rsidR="00AE1040" w:rsidRPr="007D026E" w:rsidRDefault="00AE1040" w:rsidP="007D026E">
      <w:pPr>
        <w:spacing w:after="0" w:line="240" w:lineRule="auto"/>
        <w:rPr>
          <w:rFonts w:ascii="Times New Roman" w:hAnsi="Times New Roman"/>
          <w:sz w:val="24"/>
          <w:szCs w:val="24"/>
        </w:rPr>
      </w:pPr>
    </w:p>
    <w:p w14:paraId="3614E1F9" w14:textId="77777777" w:rsidR="00AE1040" w:rsidRPr="00E4608B" w:rsidRDefault="00AE1040" w:rsidP="00E4608B">
      <w:pPr>
        <w:pStyle w:val="a3"/>
        <w:numPr>
          <w:ilvl w:val="0"/>
          <w:numId w:val="29"/>
        </w:numPr>
        <w:spacing w:after="0" w:line="240" w:lineRule="auto"/>
        <w:rPr>
          <w:rFonts w:ascii="Times New Roman" w:eastAsia="Times New Roman" w:hAnsi="Times New Roman"/>
          <w:sz w:val="24"/>
          <w:szCs w:val="24"/>
          <w:lang w:val="ru-RU" w:eastAsia="ru-RU"/>
        </w:rPr>
      </w:pPr>
      <w:r w:rsidRPr="00E4608B">
        <w:rPr>
          <w:rFonts w:ascii="Times New Roman" w:eastAsia="Times New Roman" w:hAnsi="Times New Roman"/>
          <w:sz w:val="24"/>
          <w:szCs w:val="24"/>
          <w:lang w:val="en-US" w:eastAsia="ru-RU"/>
        </w:rPr>
        <w:t>S</w:t>
      </w:r>
      <w:r w:rsidRPr="00E4608B">
        <w:rPr>
          <w:rFonts w:ascii="Times New Roman" w:eastAsia="Times New Roman" w:hAnsi="Times New Roman"/>
          <w:sz w:val="24"/>
          <w:szCs w:val="24"/>
          <w:lang w:val="ru-RU" w:eastAsia="ru-RU"/>
        </w:rPr>
        <w:t>-</w:t>
      </w:r>
      <w:proofErr w:type="spellStart"/>
      <w:r w:rsidRPr="00E4608B">
        <w:rPr>
          <w:rFonts w:ascii="Times New Roman" w:eastAsia="Times New Roman" w:hAnsi="Times New Roman"/>
          <w:sz w:val="24"/>
          <w:szCs w:val="24"/>
          <w:lang w:val="en-US" w:eastAsia="ru-RU"/>
        </w:rPr>
        <w:t>zr</w:t>
      </w:r>
      <w:proofErr w:type="spellEnd"/>
      <w:r w:rsidRPr="00E4608B">
        <w:rPr>
          <w:rFonts w:ascii="Times New Roman" w:eastAsia="Times New Roman" w:hAnsi="Times New Roman"/>
          <w:sz w:val="24"/>
          <w:szCs w:val="24"/>
          <w:lang w:val="ru-RU" w:eastAsia="ru-RU"/>
        </w:rPr>
        <w:t>-3</w:t>
      </w:r>
      <w:r w:rsidRPr="00E4608B">
        <w:rPr>
          <w:rFonts w:ascii="Times New Roman" w:eastAsia="Times New Roman" w:hAnsi="Times New Roman"/>
          <w:sz w:val="24"/>
          <w:szCs w:val="24"/>
          <w:lang w:eastAsia="ru-RU"/>
        </w:rPr>
        <w:t>/9</w:t>
      </w:r>
      <w:r w:rsidRPr="00E4608B">
        <w:rPr>
          <w:rFonts w:ascii="Times New Roman" w:eastAsia="Times New Roman" w:hAnsi="Times New Roman"/>
          <w:sz w:val="24"/>
          <w:szCs w:val="24"/>
          <w:lang w:val="ru-RU" w:eastAsia="ru-RU"/>
        </w:rPr>
        <w:t>6</w:t>
      </w:r>
    </w:p>
    <w:p w14:paraId="2854E8EF" w14:textId="77777777" w:rsidR="00AE1040" w:rsidRPr="007D026E" w:rsidRDefault="00AE1040" w:rsidP="007D026E">
      <w:pPr>
        <w:spacing w:after="0" w:line="240" w:lineRule="auto"/>
        <w:ind w:right="1673"/>
        <w:jc w:val="both"/>
        <w:rPr>
          <w:rFonts w:ascii="Times New Roman" w:eastAsia="Times New Roman" w:hAnsi="Times New Roman"/>
          <w:sz w:val="24"/>
          <w:szCs w:val="24"/>
          <w:lang w:eastAsia="ru-RU"/>
        </w:rPr>
      </w:pPr>
    </w:p>
    <w:p w14:paraId="5C78E360" w14:textId="77777777" w:rsidR="00AE1040" w:rsidRPr="007D026E" w:rsidRDefault="00AE1040" w:rsidP="007D026E">
      <w:pPr>
        <w:tabs>
          <w:tab w:val="left" w:pos="5760"/>
        </w:tabs>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надання    у    власність земельної ділянки громадянці Юрченко Ларисі Петрівні  по  вул. 6 Інгульській, 70 у  </w:t>
      </w:r>
      <w:proofErr w:type="spellStart"/>
      <w:r w:rsidRPr="007D026E">
        <w:rPr>
          <w:rFonts w:ascii="Times New Roman" w:eastAsia="Times New Roman" w:hAnsi="Times New Roman"/>
          <w:sz w:val="24"/>
          <w:szCs w:val="24"/>
          <w:lang w:eastAsia="ru-RU"/>
        </w:rPr>
        <w:t>Інгульському</w:t>
      </w:r>
      <w:proofErr w:type="spellEnd"/>
      <w:r w:rsidRPr="007D026E">
        <w:rPr>
          <w:rFonts w:ascii="Times New Roman" w:eastAsia="Times New Roman" w:hAnsi="Times New Roman"/>
          <w:sz w:val="24"/>
          <w:szCs w:val="24"/>
          <w:lang w:eastAsia="ru-RU"/>
        </w:rPr>
        <w:t xml:space="preserve"> районі м. Миколаєва (земельна ділянка забудована)</w:t>
      </w:r>
    </w:p>
    <w:p w14:paraId="24B7CFD0"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3AAC34A8" w14:textId="77777777" w:rsidR="00AE1040" w:rsidRPr="007D026E" w:rsidRDefault="00AE1040"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громадянки, дозвільну справу №23040-000471200-007-01 від 18.05.2021,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7B6CDF8E"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1AC93237" w14:textId="77777777" w:rsidR="00AE1040" w:rsidRPr="007D026E" w:rsidRDefault="00AE1040" w:rsidP="007D026E">
      <w:pPr>
        <w:spacing w:after="0" w:line="240" w:lineRule="auto"/>
        <w:ind w:firstLine="720"/>
        <w:jc w:val="both"/>
        <w:outlineLvl w:val="0"/>
        <w:rPr>
          <w:rFonts w:ascii="Times New Roman" w:eastAsia="Times New Roman" w:hAnsi="Times New Roman"/>
          <w:sz w:val="24"/>
          <w:szCs w:val="24"/>
          <w:lang w:eastAsia="ru-RU"/>
        </w:rPr>
      </w:pPr>
    </w:p>
    <w:p w14:paraId="3398238D" w14:textId="77777777" w:rsidR="00AE1040" w:rsidRPr="007D026E" w:rsidRDefault="00AE1040"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6E989B35"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p>
    <w:p w14:paraId="6F8728ED" w14:textId="77777777" w:rsidR="00AE1040" w:rsidRPr="007D026E" w:rsidRDefault="00AE1040"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4810136900:03:023:0039) у власність загальною  площею 726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для будівництва та  обслуговування    жилого   будинку,   господарських будівель і споруд по вул. 6 Інгульській, 70, відповідно до висновку департаменту архітектури та містобудування Миколаївської міської ради від 09.08.2021 №31914/12.01-24/21-2.</w:t>
      </w:r>
    </w:p>
    <w:p w14:paraId="2F3A02DC" w14:textId="77777777" w:rsidR="00AE1040" w:rsidRPr="007D026E" w:rsidRDefault="00AE1040"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Юрченко Ларисі Петрівні  у власність земельну ділянку площею 726 </w:t>
      </w:r>
      <w:proofErr w:type="spellStart"/>
      <w:r w:rsidRPr="007D026E">
        <w:rPr>
          <w:rFonts w:ascii="Times New Roman" w:eastAsia="Times New Roman" w:hAnsi="Times New Roman"/>
          <w:sz w:val="24"/>
          <w:szCs w:val="24"/>
          <w:lang w:eastAsia="ru-RU"/>
        </w:rPr>
        <w:t>кв.м</w:t>
      </w:r>
      <w:proofErr w:type="spellEnd"/>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 xml:space="preserve">з віднесенням її до земель житлової забудови,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 6 Інгульській,70. </w:t>
      </w:r>
    </w:p>
    <w:p w14:paraId="5F8C8803" w14:textId="77777777" w:rsidR="00AE1040" w:rsidRPr="007D026E" w:rsidRDefault="00AE1040"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proofErr w:type="spellStart"/>
      <w:r w:rsidRPr="007D026E">
        <w:rPr>
          <w:rFonts w:ascii="Times New Roman" w:eastAsia="Times New Roman" w:hAnsi="Times New Roman"/>
          <w:sz w:val="24"/>
          <w:szCs w:val="24"/>
          <w:lang w:val="ru-RU" w:eastAsia="ru-RU"/>
        </w:rPr>
        <w:t>ення</w:t>
      </w:r>
      <w:proofErr w:type="spellEnd"/>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використання</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земельної</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ділянки</w:t>
      </w:r>
      <w:proofErr w:type="spellEnd"/>
      <w:r w:rsidRPr="007D026E">
        <w:rPr>
          <w:rFonts w:ascii="Times New Roman" w:eastAsia="Times New Roman" w:hAnsi="Times New Roman"/>
          <w:sz w:val="24"/>
          <w:szCs w:val="24"/>
          <w:lang w:val="ru-RU" w:eastAsia="ru-RU"/>
        </w:rPr>
        <w:t xml:space="preserve"> </w:t>
      </w:r>
      <w:proofErr w:type="spellStart"/>
      <w:r w:rsidRPr="007D026E">
        <w:rPr>
          <w:rFonts w:ascii="Times New Roman" w:eastAsia="Times New Roman" w:hAnsi="Times New Roman"/>
          <w:sz w:val="24"/>
          <w:szCs w:val="24"/>
          <w:lang w:val="ru-RU" w:eastAsia="ru-RU"/>
        </w:rPr>
        <w:t>згідно</w:t>
      </w:r>
      <w:proofErr w:type="spellEnd"/>
      <w:r w:rsidRPr="007D026E">
        <w:rPr>
          <w:rFonts w:ascii="Times New Roman" w:eastAsia="Times New Roman" w:hAnsi="Times New Roman"/>
          <w:sz w:val="24"/>
          <w:szCs w:val="24"/>
          <w:lang w:val="ru-RU" w:eastAsia="ru-RU"/>
        </w:rPr>
        <w:t xml:space="preserve">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2D4ACFFB"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p>
    <w:p w14:paraId="2A199173" w14:textId="77777777"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31EDA446"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04C3CD74" w14:textId="77777777" w:rsidR="00AE1040" w:rsidRPr="007D026E" w:rsidRDefault="00AE1040"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6AD7B35" w14:textId="5E38D633" w:rsidR="00AE1040" w:rsidRPr="007D026E" w:rsidRDefault="00AE1040"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 виконувати   обов'язки    землевласника   відповідно до вимог  ст.  91 Земельного кодексу України;</w:t>
      </w:r>
    </w:p>
    <w:p w14:paraId="03090B40" w14:textId="1709D1E2" w:rsidR="00AE1040" w:rsidRPr="00E4608B" w:rsidRDefault="00AE1040" w:rsidP="00E4608B">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066D6B20" w14:textId="457E3D7E" w:rsidR="00AE1040" w:rsidRPr="007D026E" w:rsidRDefault="00AE1040" w:rsidP="00E4608B">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EB36B81"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p>
    <w:p w14:paraId="343009FC" w14:textId="77777777" w:rsidR="00AE1040" w:rsidRPr="007D026E" w:rsidRDefault="00AE1040"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2C0936C3" w14:textId="77777777" w:rsidR="00E4608B" w:rsidRDefault="00E4608B" w:rsidP="00E4608B">
      <w:pPr>
        <w:spacing w:after="0" w:line="240" w:lineRule="auto"/>
        <w:jc w:val="both"/>
        <w:rPr>
          <w:rFonts w:ascii="Times New Roman" w:hAnsi="Times New Roman"/>
          <w:sz w:val="24"/>
          <w:szCs w:val="24"/>
        </w:rPr>
      </w:pPr>
    </w:p>
    <w:p w14:paraId="7886963A"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23EE9BE0" w14:textId="77777777" w:rsidR="003D19F8" w:rsidRDefault="003D19F8" w:rsidP="003D19F8">
      <w:pPr>
        <w:tabs>
          <w:tab w:val="decimal" w:pos="9204"/>
        </w:tabs>
        <w:spacing w:after="0" w:line="240" w:lineRule="auto"/>
        <w:rPr>
          <w:rFonts w:ascii="Times New Roman" w:eastAsia="Times New Roman" w:hAnsi="Times New Roman"/>
          <w:i/>
          <w:sz w:val="24"/>
          <w:szCs w:val="24"/>
        </w:rPr>
      </w:pPr>
    </w:p>
    <w:p w14:paraId="13DEAFE0" w14:textId="77777777" w:rsidR="003D19F8" w:rsidRDefault="003D19F8" w:rsidP="003D19F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10DF37F" w14:textId="00CFE58D" w:rsidR="003D19F8" w:rsidRDefault="003D19F8" w:rsidP="003D19F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п.59 по п.61</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9, «проти» – 0, «утримались» – 0.</w:t>
      </w:r>
    </w:p>
    <w:p w14:paraId="31FBDE7E" w14:textId="77777777" w:rsidR="00AE1040" w:rsidRPr="007D026E" w:rsidRDefault="00AE1040" w:rsidP="007D026E">
      <w:pPr>
        <w:spacing w:after="0" w:line="240" w:lineRule="auto"/>
        <w:rPr>
          <w:rFonts w:ascii="Times New Roman" w:eastAsia="Times New Roman" w:hAnsi="Times New Roman"/>
          <w:sz w:val="24"/>
          <w:szCs w:val="24"/>
          <w:lang w:eastAsia="ru-RU"/>
        </w:rPr>
      </w:pPr>
    </w:p>
    <w:p w14:paraId="5CA98BA3" w14:textId="77777777" w:rsidR="00AE1040" w:rsidRPr="00E4608B" w:rsidRDefault="00AE1040" w:rsidP="00E4608B">
      <w:pPr>
        <w:pStyle w:val="a3"/>
        <w:numPr>
          <w:ilvl w:val="0"/>
          <w:numId w:val="29"/>
        </w:numPr>
        <w:spacing w:after="0" w:line="240" w:lineRule="auto"/>
        <w:rPr>
          <w:rFonts w:ascii="Times New Roman" w:hAnsi="Times New Roman"/>
          <w:spacing w:val="-4"/>
          <w:sz w:val="24"/>
          <w:szCs w:val="24"/>
          <w:lang w:val="ru-RU" w:eastAsia="ru-RU"/>
        </w:rPr>
      </w:pPr>
      <w:r w:rsidRPr="00E4608B">
        <w:rPr>
          <w:rFonts w:ascii="Times New Roman" w:hAnsi="Times New Roman"/>
          <w:spacing w:val="-4"/>
          <w:sz w:val="24"/>
          <w:szCs w:val="24"/>
          <w:lang w:val="en-US" w:eastAsia="ru-RU"/>
        </w:rPr>
        <w:t>S</w:t>
      </w:r>
      <w:r w:rsidRPr="00E4608B">
        <w:rPr>
          <w:rFonts w:ascii="Times New Roman" w:hAnsi="Times New Roman"/>
          <w:spacing w:val="-4"/>
          <w:sz w:val="24"/>
          <w:szCs w:val="24"/>
          <w:lang w:eastAsia="ru-RU"/>
        </w:rPr>
        <w:t>-</w:t>
      </w:r>
      <w:proofErr w:type="spellStart"/>
      <w:r w:rsidRPr="00E4608B">
        <w:rPr>
          <w:rFonts w:ascii="Times New Roman" w:hAnsi="Times New Roman"/>
          <w:spacing w:val="-4"/>
          <w:sz w:val="24"/>
          <w:szCs w:val="24"/>
          <w:lang w:val="en-US" w:eastAsia="ru-RU"/>
        </w:rPr>
        <w:t>zr</w:t>
      </w:r>
      <w:proofErr w:type="spellEnd"/>
      <w:r w:rsidRPr="00E4608B">
        <w:rPr>
          <w:rFonts w:ascii="Times New Roman" w:hAnsi="Times New Roman"/>
          <w:spacing w:val="-4"/>
          <w:sz w:val="24"/>
          <w:szCs w:val="24"/>
          <w:lang w:eastAsia="ru-RU"/>
        </w:rPr>
        <w:t>-140</w:t>
      </w:r>
    </w:p>
    <w:p w14:paraId="5170304E" w14:textId="77777777" w:rsidR="00AE1040" w:rsidRPr="007D026E" w:rsidRDefault="00AE1040" w:rsidP="007D026E">
      <w:pPr>
        <w:tabs>
          <w:tab w:val="left" w:pos="6840"/>
        </w:tabs>
        <w:spacing w:after="0" w:line="240" w:lineRule="auto"/>
        <w:ind w:right="2694"/>
        <w:jc w:val="both"/>
        <w:rPr>
          <w:rFonts w:ascii="Times New Roman" w:hAnsi="Times New Roman"/>
          <w:sz w:val="24"/>
          <w:szCs w:val="24"/>
          <w:lang w:eastAsia="ru-RU"/>
        </w:rPr>
      </w:pPr>
    </w:p>
    <w:p w14:paraId="57F9F993" w14:textId="77777777" w:rsidR="00AE1040" w:rsidRPr="007D026E" w:rsidRDefault="00AE1040" w:rsidP="007D026E">
      <w:pPr>
        <w:pStyle w:val="50"/>
        <w:shd w:val="clear" w:color="auto" w:fill="auto"/>
        <w:tabs>
          <w:tab w:val="left" w:pos="5400"/>
        </w:tabs>
        <w:spacing w:before="0" w:after="0" w:line="240" w:lineRule="auto"/>
        <w:ind w:left="160" w:right="3955"/>
        <w:rPr>
          <w:b w:val="0"/>
          <w:sz w:val="24"/>
          <w:szCs w:val="24"/>
          <w:lang w:eastAsia="ru-RU"/>
        </w:rPr>
      </w:pPr>
      <w:r w:rsidRPr="007D026E">
        <w:rPr>
          <w:b w:val="0"/>
          <w:sz w:val="24"/>
          <w:szCs w:val="24"/>
        </w:rPr>
        <w:t>Про внесення змін до договору</w:t>
      </w:r>
      <w:r w:rsidRPr="007D026E">
        <w:rPr>
          <w:b w:val="0"/>
          <w:sz w:val="24"/>
          <w:szCs w:val="24"/>
        </w:rPr>
        <w:br/>
        <w:t>оренди  землі  від 07.07.2021 № 11663, укладеного між Миколаївською міською радою та товариством з обмеженою відповідальністю  «ВІБО-ТРАНС»</w:t>
      </w:r>
    </w:p>
    <w:p w14:paraId="2BE8630E" w14:textId="77777777" w:rsidR="00AE1040" w:rsidRPr="007D026E" w:rsidRDefault="00AE1040" w:rsidP="007D026E">
      <w:pPr>
        <w:spacing w:after="0" w:line="240" w:lineRule="auto"/>
        <w:ind w:firstLine="567"/>
        <w:jc w:val="both"/>
        <w:rPr>
          <w:rFonts w:ascii="Times New Roman" w:hAnsi="Times New Roman"/>
          <w:sz w:val="24"/>
          <w:szCs w:val="24"/>
          <w:lang w:eastAsia="ru-RU"/>
        </w:rPr>
      </w:pPr>
    </w:p>
    <w:p w14:paraId="0D2CE415" w14:textId="77777777" w:rsidR="00AE1040" w:rsidRPr="007D026E" w:rsidRDefault="00AE1040" w:rsidP="007D026E">
      <w:pPr>
        <w:spacing w:after="0" w:line="240" w:lineRule="auto"/>
        <w:ind w:firstLine="567"/>
        <w:jc w:val="both"/>
        <w:rPr>
          <w:rFonts w:ascii="Times New Roman" w:hAnsi="Times New Roman"/>
          <w:sz w:val="24"/>
          <w:szCs w:val="24"/>
          <w:lang w:eastAsia="ru-RU"/>
        </w:rPr>
      </w:pPr>
    </w:p>
    <w:p w14:paraId="0E36C4DC" w14:textId="77777777" w:rsidR="00AE1040" w:rsidRPr="007D026E" w:rsidRDefault="00AE1040" w:rsidP="007D026E">
      <w:pPr>
        <w:spacing w:after="0" w:line="240" w:lineRule="auto"/>
        <w:ind w:firstLine="567"/>
        <w:jc w:val="both"/>
        <w:rPr>
          <w:rFonts w:ascii="Times New Roman" w:hAnsi="Times New Roman"/>
          <w:sz w:val="24"/>
          <w:szCs w:val="24"/>
          <w:lang w:eastAsia="ru-RU"/>
        </w:rPr>
      </w:pPr>
      <w:r w:rsidRPr="007D026E">
        <w:rPr>
          <w:rFonts w:ascii="Times New Roman" w:hAnsi="Times New Roman"/>
          <w:sz w:val="24"/>
          <w:szCs w:val="24"/>
          <w:lang w:eastAsia="ru-RU"/>
        </w:rPr>
        <w:t>Розглянувши заяву товариства з обмеженою відповідальністю «ВІБО-ТРАНС», дозвільну справу № 23064-000542491-007-09 від 22.11.2021,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оренду землі”, “Про місцеве самоврядування в Україні”, міська рада</w:t>
      </w:r>
    </w:p>
    <w:p w14:paraId="662AED7B" w14:textId="77777777" w:rsidR="00AE1040" w:rsidRPr="007D026E" w:rsidRDefault="00AE1040" w:rsidP="007D026E">
      <w:pPr>
        <w:spacing w:after="0" w:line="240" w:lineRule="auto"/>
        <w:ind w:firstLine="567"/>
        <w:jc w:val="both"/>
        <w:rPr>
          <w:rFonts w:ascii="Times New Roman" w:hAnsi="Times New Roman"/>
          <w:sz w:val="24"/>
          <w:szCs w:val="24"/>
          <w:lang w:eastAsia="ru-RU"/>
        </w:rPr>
      </w:pPr>
    </w:p>
    <w:p w14:paraId="17E5856B" w14:textId="77777777" w:rsidR="00AE1040" w:rsidRPr="007D026E" w:rsidRDefault="00AE1040" w:rsidP="007D026E">
      <w:pPr>
        <w:spacing w:after="0" w:line="240" w:lineRule="auto"/>
        <w:jc w:val="both"/>
        <w:outlineLvl w:val="0"/>
        <w:rPr>
          <w:rFonts w:ascii="Times New Roman" w:hAnsi="Times New Roman"/>
          <w:sz w:val="24"/>
          <w:szCs w:val="24"/>
          <w:lang w:eastAsia="ru-RU"/>
        </w:rPr>
      </w:pPr>
      <w:r w:rsidRPr="007D026E">
        <w:rPr>
          <w:rFonts w:ascii="Times New Roman" w:hAnsi="Times New Roman"/>
          <w:sz w:val="24"/>
          <w:szCs w:val="24"/>
          <w:lang w:eastAsia="ru-RU"/>
        </w:rPr>
        <w:t>ВИРІШИЛА:</w:t>
      </w:r>
    </w:p>
    <w:p w14:paraId="5B3C0567" w14:textId="77777777" w:rsidR="00AE1040" w:rsidRPr="007D026E" w:rsidRDefault="00AE1040" w:rsidP="007D026E">
      <w:pPr>
        <w:spacing w:after="0" w:line="240" w:lineRule="auto"/>
        <w:ind w:firstLine="540"/>
        <w:jc w:val="both"/>
        <w:rPr>
          <w:rFonts w:ascii="Times New Roman" w:hAnsi="Times New Roman"/>
          <w:sz w:val="24"/>
          <w:szCs w:val="24"/>
          <w:lang w:eastAsia="ru-RU"/>
        </w:rPr>
      </w:pPr>
    </w:p>
    <w:p w14:paraId="28A82EB7" w14:textId="77777777" w:rsidR="00AE1040" w:rsidRPr="007D026E" w:rsidRDefault="00AE1040" w:rsidP="007D026E">
      <w:pPr>
        <w:spacing w:after="0" w:line="240" w:lineRule="auto"/>
        <w:ind w:firstLine="540"/>
        <w:jc w:val="both"/>
        <w:rPr>
          <w:rFonts w:ascii="Times New Roman" w:hAnsi="Times New Roman"/>
          <w:sz w:val="24"/>
          <w:szCs w:val="24"/>
          <w:lang w:eastAsia="ru-RU"/>
        </w:rPr>
      </w:pPr>
      <w:r w:rsidRPr="007D026E">
        <w:rPr>
          <w:rFonts w:ascii="Times New Roman" w:hAnsi="Times New Roman"/>
          <w:sz w:val="24"/>
          <w:szCs w:val="24"/>
          <w:lang w:eastAsia="ru-RU"/>
        </w:rPr>
        <w:t xml:space="preserve">1. </w:t>
      </w:r>
      <w:proofErr w:type="spellStart"/>
      <w:r w:rsidRPr="007D026E">
        <w:rPr>
          <w:rFonts w:ascii="Times New Roman" w:hAnsi="Times New Roman"/>
          <w:sz w:val="24"/>
          <w:szCs w:val="24"/>
          <w:lang w:eastAsia="ru-RU"/>
        </w:rPr>
        <w:t>Внести</w:t>
      </w:r>
      <w:proofErr w:type="spellEnd"/>
      <w:r w:rsidRPr="007D026E">
        <w:rPr>
          <w:rFonts w:ascii="Times New Roman" w:hAnsi="Times New Roman"/>
          <w:sz w:val="24"/>
          <w:szCs w:val="24"/>
          <w:lang w:eastAsia="ru-RU"/>
        </w:rPr>
        <w:t xml:space="preserve"> зміни до договору оренди землі </w:t>
      </w:r>
      <w:r w:rsidRPr="007D026E">
        <w:rPr>
          <w:rFonts w:ascii="Times New Roman" w:hAnsi="Times New Roman"/>
          <w:sz w:val="24"/>
          <w:szCs w:val="24"/>
        </w:rPr>
        <w:t xml:space="preserve">від 07.07.2021 № 11663, </w:t>
      </w:r>
      <w:r w:rsidRPr="007D026E">
        <w:rPr>
          <w:rFonts w:ascii="Times New Roman" w:hAnsi="Times New Roman"/>
          <w:sz w:val="24"/>
          <w:szCs w:val="24"/>
          <w:lang w:eastAsia="ru-RU"/>
        </w:rPr>
        <w:t xml:space="preserve">укладеного між Миколаївською міською радою та товариством з обмеженою відповідальністю «ВІБО-ТРАНС», на підставі заяви товариства з обмеженою відповідальністю «ВІБО-ТРАНС» від 19.11.2021 № 727/11-21 та  листа департаменту архітектури та містобудування Миколаївської  міської  ради  від 24.11.2021 № 50794/12.01-47/21-2, а  саме: замінити сторону у договорі оренди землі з товариства з обмеженою відповідальністю «ВІБО-ТРАНС» на  товариство з обмеженою відповідальністю «ТРАНСЛОГІСТИК МИКОЛАЇВ» (незабудована земельна ділянка). </w:t>
      </w:r>
    </w:p>
    <w:p w14:paraId="5788D0D8" w14:textId="2608E74B" w:rsidR="00AE1040" w:rsidRPr="00E4608B" w:rsidRDefault="00AE1040" w:rsidP="00E4608B">
      <w:pPr>
        <w:pStyle w:val="26"/>
        <w:shd w:val="clear" w:color="auto" w:fill="auto"/>
        <w:tabs>
          <w:tab w:val="left" w:pos="1160"/>
        </w:tabs>
        <w:spacing w:after="0" w:line="240" w:lineRule="auto"/>
        <w:ind w:firstLine="567"/>
        <w:rPr>
          <w:sz w:val="24"/>
          <w:szCs w:val="24"/>
          <w:lang w:eastAsia="ru-RU"/>
        </w:rPr>
      </w:pPr>
      <w:r w:rsidRPr="007D026E">
        <w:rPr>
          <w:sz w:val="24"/>
          <w:szCs w:val="24"/>
        </w:rPr>
        <w:t>2. Товариству з обмеженою відповідальністю «ТРАНСЛОГІСТИК МИКОЛАЇВ» у місячний термін надати до управління земельних ресурсів Миколаївської міської ради документи, визначені законодавством, необхідні для укладення договору про внесення змін до договору оренди землі.</w:t>
      </w:r>
    </w:p>
    <w:p w14:paraId="36C0D63F" w14:textId="77777777" w:rsidR="00AE1040" w:rsidRPr="007D026E" w:rsidRDefault="00AE1040" w:rsidP="007D026E">
      <w:pPr>
        <w:spacing w:after="0" w:line="240" w:lineRule="auto"/>
        <w:ind w:firstLine="540"/>
        <w:jc w:val="both"/>
        <w:rPr>
          <w:rFonts w:ascii="Times New Roman" w:eastAsia="Times New Roman" w:hAnsi="Times New Roman"/>
          <w:sz w:val="24"/>
          <w:szCs w:val="24"/>
        </w:rPr>
      </w:pPr>
      <w:r w:rsidRPr="007D026E">
        <w:rPr>
          <w:rFonts w:ascii="Times New Roman" w:eastAsia="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42E1591" w14:textId="77777777" w:rsidR="00AE1040" w:rsidRPr="007D026E" w:rsidRDefault="00AE1040" w:rsidP="00E4608B">
      <w:pPr>
        <w:spacing w:after="0" w:line="240" w:lineRule="auto"/>
        <w:jc w:val="both"/>
        <w:rPr>
          <w:rFonts w:ascii="Times New Roman" w:hAnsi="Times New Roman"/>
          <w:b/>
          <w:color w:val="000000"/>
          <w:sz w:val="24"/>
          <w:szCs w:val="24"/>
          <w:lang w:eastAsia="ru-RU"/>
        </w:rPr>
      </w:pPr>
    </w:p>
    <w:p w14:paraId="36FE22DC" w14:textId="3E9DFF63" w:rsidR="00AE1040" w:rsidRDefault="00AE1040" w:rsidP="007D026E">
      <w:pPr>
        <w:spacing w:after="0" w:line="240" w:lineRule="auto"/>
        <w:ind w:right="40"/>
        <w:rPr>
          <w:rFonts w:ascii="Times New Roman" w:hAnsi="Times New Roman"/>
          <w:color w:val="000000"/>
          <w:sz w:val="24"/>
          <w:szCs w:val="24"/>
          <w:lang w:eastAsia="ru-RU"/>
        </w:rPr>
      </w:pPr>
      <w:r w:rsidRPr="007D026E">
        <w:rPr>
          <w:rFonts w:ascii="Times New Roman" w:hAnsi="Times New Roman"/>
          <w:color w:val="000000"/>
          <w:sz w:val="24"/>
          <w:szCs w:val="24"/>
          <w:lang w:eastAsia="ru-RU"/>
        </w:rPr>
        <w:t>Міський голова                                                                               О. СЄНКЕВИЧ</w:t>
      </w:r>
    </w:p>
    <w:p w14:paraId="21F18A16" w14:textId="77777777" w:rsidR="00E4608B" w:rsidRDefault="00E4608B" w:rsidP="00E4608B">
      <w:pPr>
        <w:spacing w:after="0" w:line="240" w:lineRule="auto"/>
        <w:jc w:val="both"/>
        <w:rPr>
          <w:rFonts w:ascii="Times New Roman" w:hAnsi="Times New Roman"/>
          <w:sz w:val="24"/>
          <w:szCs w:val="24"/>
        </w:rPr>
      </w:pPr>
    </w:p>
    <w:p w14:paraId="4A4B2EBB"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3A8BCA6C" w14:textId="77777777" w:rsidR="001D61DE" w:rsidRDefault="001D61DE" w:rsidP="001D61DE">
      <w:pPr>
        <w:tabs>
          <w:tab w:val="decimal" w:pos="9204"/>
        </w:tabs>
        <w:spacing w:after="0" w:line="240" w:lineRule="auto"/>
        <w:rPr>
          <w:rFonts w:ascii="Times New Roman" w:eastAsia="Times New Roman" w:hAnsi="Times New Roman"/>
          <w:i/>
          <w:sz w:val="24"/>
          <w:szCs w:val="24"/>
        </w:rPr>
      </w:pPr>
    </w:p>
    <w:p w14:paraId="1FE15340" w14:textId="77777777" w:rsidR="001D61DE" w:rsidRDefault="001D61DE" w:rsidP="001D61DE">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224372B4" w14:textId="7652B0D8" w:rsidR="001D61DE" w:rsidRDefault="001D61DE" w:rsidP="001D61DE">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7, «проти» – 0, «утримались» – 0, «не голосували» - 2 (</w:t>
      </w:r>
      <w:proofErr w:type="spellStart"/>
      <w:r>
        <w:rPr>
          <w:rFonts w:ascii="Times New Roman" w:eastAsia="Times New Roman" w:hAnsi="Times New Roman"/>
          <w:color w:val="000000" w:themeColor="text1"/>
          <w:sz w:val="24"/>
          <w:szCs w:val="24"/>
        </w:rPr>
        <w:t>О.Нестеренко</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Р.Садрадінов</w:t>
      </w:r>
      <w:proofErr w:type="spellEnd"/>
      <w:r>
        <w:rPr>
          <w:rFonts w:ascii="Times New Roman" w:eastAsia="Times New Roman" w:hAnsi="Times New Roman"/>
          <w:color w:val="000000" w:themeColor="text1"/>
          <w:sz w:val="24"/>
          <w:szCs w:val="24"/>
        </w:rPr>
        <w:t>).</w:t>
      </w:r>
    </w:p>
    <w:p w14:paraId="37F07AF3" w14:textId="08BA5C26" w:rsidR="001D61DE" w:rsidRPr="00CF0F0B" w:rsidRDefault="001D61DE" w:rsidP="001D61DE">
      <w:pPr>
        <w:spacing w:after="0" w:line="240" w:lineRule="auto"/>
        <w:jc w:val="both"/>
        <w:rPr>
          <w:rFonts w:ascii="Times New Roman" w:hAnsi="Times New Roman"/>
          <w:color w:val="000000" w:themeColor="text1"/>
          <w:sz w:val="24"/>
          <w:szCs w:val="24"/>
        </w:rPr>
      </w:pPr>
      <w:r w:rsidRPr="00CF0F0B">
        <w:rPr>
          <w:rFonts w:ascii="Times New Roman" w:hAnsi="Times New Roman"/>
          <w:b/>
          <w:color w:val="000000" w:themeColor="text1"/>
          <w:sz w:val="24"/>
          <w:szCs w:val="24"/>
        </w:rPr>
        <w:t>Примітка:</w:t>
      </w:r>
      <w:r w:rsidRPr="00CF0F0B">
        <w:rPr>
          <w:rFonts w:ascii="Times New Roman" w:hAnsi="Times New Roman"/>
          <w:color w:val="000000" w:themeColor="text1"/>
          <w:sz w:val="24"/>
          <w:szCs w:val="24"/>
        </w:rPr>
        <w:t xml:space="preserve"> депутат </w:t>
      </w:r>
      <w:proofErr w:type="spellStart"/>
      <w:r>
        <w:rPr>
          <w:rFonts w:ascii="Times New Roman" w:hAnsi="Times New Roman"/>
          <w:color w:val="000000" w:themeColor="text1"/>
          <w:sz w:val="24"/>
          <w:szCs w:val="24"/>
        </w:rPr>
        <w:t>О.Нестеренко</w:t>
      </w:r>
      <w:proofErr w:type="spellEnd"/>
      <w:r w:rsidRPr="00CF0F0B">
        <w:rPr>
          <w:rFonts w:ascii="Times New Roman" w:hAnsi="Times New Roman"/>
          <w:color w:val="000000" w:themeColor="text1"/>
          <w:sz w:val="24"/>
          <w:szCs w:val="24"/>
        </w:rPr>
        <w:t xml:space="preserve"> заявила про конфлікт інтересів з даного </w:t>
      </w:r>
      <w:proofErr w:type="spellStart"/>
      <w:r w:rsidRPr="00CF0F0B">
        <w:rPr>
          <w:rFonts w:ascii="Times New Roman" w:hAnsi="Times New Roman"/>
          <w:color w:val="000000" w:themeColor="text1"/>
          <w:sz w:val="24"/>
          <w:szCs w:val="24"/>
        </w:rPr>
        <w:t>проєкту</w:t>
      </w:r>
      <w:proofErr w:type="spellEnd"/>
      <w:r w:rsidRPr="00CF0F0B">
        <w:rPr>
          <w:rFonts w:ascii="Times New Roman" w:hAnsi="Times New Roman"/>
          <w:color w:val="000000" w:themeColor="text1"/>
          <w:sz w:val="24"/>
          <w:szCs w:val="24"/>
        </w:rPr>
        <w:t xml:space="preserve"> рішення та не приймала участі у голосуванні, письмова заява депутата </w:t>
      </w:r>
      <w:proofErr w:type="spellStart"/>
      <w:r>
        <w:rPr>
          <w:rFonts w:ascii="Times New Roman" w:hAnsi="Times New Roman"/>
          <w:color w:val="000000" w:themeColor="text1"/>
          <w:sz w:val="24"/>
          <w:szCs w:val="24"/>
        </w:rPr>
        <w:t>О.Нестеренко</w:t>
      </w:r>
      <w:proofErr w:type="spellEnd"/>
      <w:r w:rsidRPr="00CF0F0B">
        <w:rPr>
          <w:rFonts w:ascii="Times New Roman" w:hAnsi="Times New Roman"/>
          <w:color w:val="000000" w:themeColor="text1"/>
          <w:sz w:val="24"/>
          <w:szCs w:val="24"/>
        </w:rPr>
        <w:t xml:space="preserve"> щодо конфлікту інтересів </w:t>
      </w:r>
      <w:r>
        <w:rPr>
          <w:rFonts w:ascii="Times New Roman" w:hAnsi="Times New Roman"/>
          <w:color w:val="000000" w:themeColor="text1"/>
          <w:sz w:val="24"/>
          <w:szCs w:val="24"/>
        </w:rPr>
        <w:t>зареєстрована</w:t>
      </w:r>
      <w:r w:rsidRPr="00CF0F0B">
        <w:rPr>
          <w:rFonts w:ascii="Times New Roman" w:hAnsi="Times New Roman"/>
          <w:color w:val="000000" w:themeColor="text1"/>
          <w:sz w:val="24"/>
          <w:szCs w:val="24"/>
        </w:rPr>
        <w:t xml:space="preserve"> в управлінні апарату Миколаївської міської ради  за вх.№</w:t>
      </w:r>
      <w:r>
        <w:rPr>
          <w:rFonts w:ascii="Times New Roman" w:hAnsi="Times New Roman"/>
          <w:color w:val="000000" w:themeColor="text1"/>
          <w:sz w:val="24"/>
          <w:szCs w:val="24"/>
        </w:rPr>
        <w:t>5748</w:t>
      </w:r>
      <w:r w:rsidRPr="00CF0F0B">
        <w:rPr>
          <w:rFonts w:ascii="Times New Roman" w:hAnsi="Times New Roman"/>
          <w:color w:val="000000" w:themeColor="text1"/>
          <w:sz w:val="24"/>
          <w:szCs w:val="24"/>
        </w:rPr>
        <w:t xml:space="preserve"> від </w:t>
      </w:r>
      <w:r>
        <w:rPr>
          <w:rFonts w:ascii="Times New Roman" w:hAnsi="Times New Roman"/>
          <w:color w:val="000000" w:themeColor="text1"/>
          <w:sz w:val="24"/>
          <w:szCs w:val="24"/>
        </w:rPr>
        <w:t>06</w:t>
      </w:r>
      <w:r w:rsidRPr="00CF0F0B">
        <w:rPr>
          <w:rFonts w:ascii="Times New Roman" w:hAnsi="Times New Roman"/>
          <w:color w:val="000000" w:themeColor="text1"/>
          <w:sz w:val="24"/>
          <w:szCs w:val="24"/>
        </w:rPr>
        <w:t>.</w:t>
      </w:r>
      <w:r>
        <w:rPr>
          <w:rFonts w:ascii="Times New Roman" w:hAnsi="Times New Roman"/>
          <w:color w:val="000000" w:themeColor="text1"/>
          <w:sz w:val="24"/>
          <w:szCs w:val="24"/>
        </w:rPr>
        <w:t>12</w:t>
      </w:r>
      <w:r w:rsidRPr="00CF0F0B">
        <w:rPr>
          <w:rFonts w:ascii="Times New Roman" w:hAnsi="Times New Roman"/>
          <w:color w:val="000000" w:themeColor="text1"/>
          <w:sz w:val="24"/>
          <w:szCs w:val="24"/>
        </w:rPr>
        <w:t>.2021 додається до протоколу.</w:t>
      </w:r>
    </w:p>
    <w:p w14:paraId="6FEE06BD" w14:textId="77777777" w:rsidR="00AE1040" w:rsidRPr="007D026E" w:rsidRDefault="00AE1040" w:rsidP="007D026E">
      <w:pPr>
        <w:spacing w:after="0" w:line="240" w:lineRule="auto"/>
        <w:rPr>
          <w:rFonts w:ascii="Times New Roman" w:hAnsi="Times New Roman"/>
          <w:sz w:val="24"/>
          <w:szCs w:val="24"/>
        </w:rPr>
      </w:pPr>
    </w:p>
    <w:p w14:paraId="1AE8FA00" w14:textId="77777777" w:rsidR="00AE1040" w:rsidRPr="00E4608B" w:rsidRDefault="00AE1040" w:rsidP="00E4608B">
      <w:pPr>
        <w:pStyle w:val="a3"/>
        <w:numPr>
          <w:ilvl w:val="0"/>
          <w:numId w:val="29"/>
        </w:numPr>
        <w:spacing w:after="0" w:line="240" w:lineRule="auto"/>
        <w:rPr>
          <w:rFonts w:ascii="Times New Roman" w:eastAsia="Times New Roman" w:hAnsi="Times New Roman"/>
          <w:color w:val="000000"/>
          <w:spacing w:val="-4"/>
          <w:sz w:val="24"/>
          <w:szCs w:val="24"/>
          <w:lang w:eastAsia="ru-RU"/>
        </w:rPr>
      </w:pPr>
      <w:r w:rsidRPr="00E4608B">
        <w:rPr>
          <w:rFonts w:ascii="Times New Roman" w:eastAsia="Times New Roman" w:hAnsi="Times New Roman"/>
          <w:color w:val="000000"/>
          <w:spacing w:val="-4"/>
          <w:sz w:val="24"/>
          <w:szCs w:val="24"/>
          <w:lang w:eastAsia="ru-RU"/>
        </w:rPr>
        <w:t>S-</w:t>
      </w:r>
      <w:proofErr w:type="spellStart"/>
      <w:r w:rsidRPr="00E4608B">
        <w:rPr>
          <w:rFonts w:ascii="Times New Roman" w:eastAsia="Times New Roman" w:hAnsi="Times New Roman"/>
          <w:color w:val="000000"/>
          <w:spacing w:val="-4"/>
          <w:sz w:val="24"/>
          <w:szCs w:val="24"/>
          <w:lang w:eastAsia="ru-RU"/>
        </w:rPr>
        <w:t>zr</w:t>
      </w:r>
      <w:proofErr w:type="spellEnd"/>
      <w:r w:rsidRPr="00E4608B">
        <w:rPr>
          <w:rFonts w:ascii="Times New Roman" w:eastAsia="Times New Roman" w:hAnsi="Times New Roman"/>
          <w:color w:val="000000"/>
          <w:spacing w:val="-4"/>
          <w:sz w:val="24"/>
          <w:szCs w:val="24"/>
          <w:lang w:eastAsia="ru-RU"/>
        </w:rPr>
        <w:t>- 46/97</w:t>
      </w:r>
    </w:p>
    <w:p w14:paraId="7AF9ED4F" w14:textId="77777777" w:rsidR="00AE1040" w:rsidRPr="007D026E" w:rsidRDefault="00AE1040" w:rsidP="007D026E">
      <w:pPr>
        <w:shd w:val="clear" w:color="auto" w:fill="FFFFFF"/>
        <w:spacing w:after="0" w:line="240" w:lineRule="auto"/>
        <w:ind w:right="4495"/>
        <w:jc w:val="both"/>
        <w:rPr>
          <w:rFonts w:ascii="Times New Roman" w:eastAsia="Times New Roman" w:hAnsi="Times New Roman"/>
          <w:color w:val="000000"/>
          <w:spacing w:val="-4"/>
          <w:sz w:val="24"/>
          <w:szCs w:val="24"/>
          <w:lang w:eastAsia="ru-RU"/>
        </w:rPr>
      </w:pPr>
    </w:p>
    <w:p w14:paraId="6111F598" w14:textId="77777777" w:rsidR="00AE1040" w:rsidRPr="007D026E" w:rsidRDefault="00AE1040" w:rsidP="007D026E">
      <w:pPr>
        <w:shd w:val="clear" w:color="auto" w:fill="FFFFFF"/>
        <w:spacing w:after="0" w:line="240" w:lineRule="auto"/>
        <w:ind w:right="4495"/>
        <w:jc w:val="both"/>
        <w:rPr>
          <w:rFonts w:ascii="Times New Roman" w:eastAsia="Times New Roman" w:hAnsi="Times New Roman"/>
          <w:color w:val="000000"/>
          <w:spacing w:val="2"/>
          <w:sz w:val="24"/>
          <w:szCs w:val="24"/>
          <w:lang w:eastAsia="ru-RU"/>
        </w:rPr>
      </w:pPr>
      <w:r w:rsidRPr="007D026E">
        <w:rPr>
          <w:rFonts w:ascii="Times New Roman" w:eastAsia="Times New Roman" w:hAnsi="Times New Roman"/>
          <w:color w:val="000000"/>
          <w:spacing w:val="-4"/>
          <w:sz w:val="24"/>
          <w:szCs w:val="24"/>
          <w:lang w:eastAsia="ru-RU"/>
        </w:rPr>
        <w:t xml:space="preserve">Про надання дозволу </w:t>
      </w:r>
      <w:r w:rsidRPr="007D026E">
        <w:rPr>
          <w:rFonts w:ascii="Times New Roman" w:hAnsi="Times New Roman"/>
          <w:sz w:val="24"/>
          <w:szCs w:val="24"/>
        </w:rPr>
        <w:t xml:space="preserve">УПРАВЛІННЮ МИКОЛАЇВСЬКОЇ ЄПАРХІЇ УКРАЇНСЬКОЇ ПРАВОСЛАВНОЇ ЦЕРКВИ </w:t>
      </w:r>
      <w:r w:rsidRPr="007D026E">
        <w:rPr>
          <w:rFonts w:ascii="Times New Roman" w:hAnsi="Times New Roman"/>
          <w:sz w:val="24"/>
          <w:szCs w:val="24"/>
          <w:lang w:eastAsia="ru-RU"/>
        </w:rPr>
        <w:t xml:space="preserve">на виготовлення </w:t>
      </w:r>
      <w:proofErr w:type="spellStart"/>
      <w:r w:rsidRPr="007D026E">
        <w:rPr>
          <w:rFonts w:ascii="Times New Roman" w:hAnsi="Times New Roman"/>
          <w:sz w:val="24"/>
          <w:szCs w:val="24"/>
          <w:lang w:eastAsia="ru-RU"/>
        </w:rPr>
        <w:t>проєкту</w:t>
      </w:r>
      <w:proofErr w:type="spellEnd"/>
      <w:r w:rsidRPr="007D026E">
        <w:rPr>
          <w:rFonts w:ascii="Times New Roman" w:hAnsi="Times New Roman"/>
          <w:sz w:val="24"/>
          <w:szCs w:val="24"/>
          <w:lang w:eastAsia="ru-RU"/>
        </w:rPr>
        <w:t xml:space="preserve"> землеустрою щодо відведення  в постійне користування земельної ділянки </w:t>
      </w:r>
      <w:r w:rsidRPr="007D026E">
        <w:rPr>
          <w:rFonts w:ascii="Times New Roman" w:hAnsi="Times New Roman"/>
          <w:sz w:val="24"/>
          <w:szCs w:val="24"/>
        </w:rPr>
        <w:t xml:space="preserve">за </w:t>
      </w:r>
      <w:proofErr w:type="spellStart"/>
      <w:r w:rsidRPr="007D026E">
        <w:rPr>
          <w:rFonts w:ascii="Times New Roman" w:hAnsi="Times New Roman"/>
          <w:sz w:val="24"/>
          <w:szCs w:val="24"/>
        </w:rPr>
        <w:t>адресою</w:t>
      </w:r>
      <w:proofErr w:type="spellEnd"/>
      <w:r w:rsidRPr="007D026E">
        <w:rPr>
          <w:rFonts w:ascii="Times New Roman" w:hAnsi="Times New Roman"/>
          <w:sz w:val="24"/>
          <w:szCs w:val="24"/>
        </w:rPr>
        <w:t xml:space="preserve">: вул. </w:t>
      </w:r>
      <w:proofErr w:type="spellStart"/>
      <w:r w:rsidRPr="007D026E">
        <w:rPr>
          <w:rFonts w:ascii="Times New Roman" w:hAnsi="Times New Roman"/>
          <w:sz w:val="24"/>
          <w:szCs w:val="24"/>
        </w:rPr>
        <w:t>Втората</w:t>
      </w:r>
      <w:proofErr w:type="spellEnd"/>
      <w:r w:rsidRPr="007D026E">
        <w:rPr>
          <w:rFonts w:ascii="Times New Roman" w:hAnsi="Times New Roman"/>
          <w:sz w:val="24"/>
          <w:szCs w:val="24"/>
        </w:rPr>
        <w:t xml:space="preserve"> (Тернівка), 7 </w:t>
      </w:r>
      <w:r w:rsidRPr="007D026E">
        <w:rPr>
          <w:rFonts w:ascii="Times New Roman" w:eastAsia="Times New Roman" w:hAnsi="Times New Roman"/>
          <w:color w:val="000000"/>
          <w:spacing w:val="-3"/>
          <w:sz w:val="24"/>
          <w:szCs w:val="24"/>
          <w:lang w:eastAsia="ru-RU"/>
        </w:rPr>
        <w:t>у</w:t>
      </w:r>
      <w:r w:rsidRPr="007D026E">
        <w:rPr>
          <w:rFonts w:ascii="Times New Roman" w:eastAsia="Times New Roman" w:hAnsi="Times New Roman"/>
          <w:color w:val="000000"/>
          <w:spacing w:val="7"/>
          <w:sz w:val="24"/>
          <w:szCs w:val="24"/>
          <w:lang w:eastAsia="ru-RU"/>
        </w:rPr>
        <w:t xml:space="preserve"> Центральному районі </w:t>
      </w:r>
      <w:r w:rsidRPr="007D026E">
        <w:rPr>
          <w:rFonts w:ascii="Times New Roman" w:eastAsia="Times New Roman" w:hAnsi="Times New Roman"/>
          <w:color w:val="000000"/>
          <w:spacing w:val="2"/>
          <w:sz w:val="24"/>
          <w:szCs w:val="24"/>
          <w:lang w:eastAsia="ru-RU"/>
        </w:rPr>
        <w:t xml:space="preserve">м. Миколаєва </w:t>
      </w:r>
    </w:p>
    <w:p w14:paraId="0907B8D7" w14:textId="77777777" w:rsidR="00AE1040" w:rsidRPr="007D026E" w:rsidRDefault="00AE1040" w:rsidP="007D026E">
      <w:pPr>
        <w:shd w:val="clear" w:color="auto" w:fill="FFFFFF"/>
        <w:spacing w:after="0" w:line="240" w:lineRule="auto"/>
        <w:ind w:right="4495"/>
        <w:jc w:val="both"/>
        <w:rPr>
          <w:rFonts w:ascii="Times New Roman" w:eastAsia="Times New Roman" w:hAnsi="Times New Roman"/>
          <w:sz w:val="24"/>
          <w:szCs w:val="24"/>
          <w:lang w:eastAsia="ru-RU"/>
        </w:rPr>
      </w:pPr>
    </w:p>
    <w:p w14:paraId="084AC3CF" w14:textId="77777777" w:rsidR="00AE1040" w:rsidRPr="007D026E" w:rsidRDefault="00AE1040" w:rsidP="007D026E">
      <w:pPr>
        <w:shd w:val="clear" w:color="auto" w:fill="FFFFFF"/>
        <w:spacing w:after="0" w:line="240" w:lineRule="auto"/>
        <w:ind w:right="115"/>
        <w:jc w:val="both"/>
        <w:rPr>
          <w:rFonts w:ascii="Times New Roman" w:eastAsia="Times New Roman" w:hAnsi="Times New Roman"/>
          <w:color w:val="000000"/>
          <w:spacing w:val="-3"/>
          <w:sz w:val="24"/>
          <w:szCs w:val="24"/>
          <w:lang w:eastAsia="ru-RU"/>
        </w:rPr>
      </w:pPr>
      <w:r w:rsidRPr="007D026E">
        <w:rPr>
          <w:rFonts w:ascii="Times New Roman" w:eastAsia="Times New Roman" w:hAnsi="Times New Roman"/>
          <w:color w:val="000000"/>
          <w:spacing w:val="-2"/>
          <w:sz w:val="24"/>
          <w:szCs w:val="24"/>
          <w:lang w:eastAsia="ru-RU"/>
        </w:rPr>
        <w:t xml:space="preserve">          Розглянувши звернення </w:t>
      </w:r>
      <w:r w:rsidRPr="007D026E">
        <w:rPr>
          <w:rFonts w:ascii="Times New Roman" w:hAnsi="Times New Roman"/>
          <w:sz w:val="24"/>
          <w:szCs w:val="24"/>
        </w:rPr>
        <w:t>УПРАВЛІННЯ МИКОЛАЇВСЬКОЇ ЄПАРХІЇ УКРАЇНСЬКОЇ ПРАВОСЛАВНОЇ ЦЕРКВИ</w:t>
      </w:r>
      <w:r w:rsidRPr="007D026E">
        <w:rPr>
          <w:rFonts w:ascii="Times New Roman" w:eastAsia="Times New Roman" w:hAnsi="Times New Roman"/>
          <w:color w:val="000000"/>
          <w:spacing w:val="-3"/>
          <w:sz w:val="24"/>
          <w:szCs w:val="24"/>
          <w:lang w:eastAsia="ru-RU"/>
        </w:rPr>
        <w:t>, дозвільну справу від 17.11.2021 №23001-000540825-007-10,</w:t>
      </w:r>
      <w:r w:rsidRPr="007D026E">
        <w:rPr>
          <w:rFonts w:ascii="Times New Roman" w:eastAsia="Times New Roman" w:hAnsi="Times New Roman"/>
          <w:color w:val="000000"/>
          <w:spacing w:val="-2"/>
          <w:sz w:val="24"/>
          <w:szCs w:val="24"/>
          <w:lang w:eastAsia="ru-RU"/>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eastAsia="Times New Roman" w:hAnsi="Times New Roman"/>
          <w:color w:val="000000"/>
          <w:spacing w:val="-2"/>
          <w:sz w:val="24"/>
          <w:szCs w:val="24"/>
          <w:lang w:eastAsia="ru-RU"/>
        </w:rPr>
        <w:t xml:space="preserve">, </w:t>
      </w:r>
      <w:r w:rsidRPr="007D026E">
        <w:rPr>
          <w:rFonts w:ascii="Times New Roman" w:eastAsia="Times New Roman" w:hAnsi="Times New Roman"/>
          <w:color w:val="000000"/>
          <w:spacing w:val="7"/>
          <w:sz w:val="24"/>
          <w:szCs w:val="24"/>
          <w:lang w:eastAsia="ru-RU"/>
        </w:rPr>
        <w:t xml:space="preserve">керуючись Конституцією України, </w:t>
      </w:r>
      <w:r w:rsidRPr="007D026E">
        <w:rPr>
          <w:rFonts w:ascii="Times New Roman" w:eastAsia="Times New Roman" w:hAnsi="Times New Roman"/>
          <w:color w:val="000000"/>
          <w:spacing w:val="-2"/>
          <w:sz w:val="24"/>
          <w:szCs w:val="24"/>
          <w:lang w:eastAsia="ru-RU"/>
        </w:rPr>
        <w:t xml:space="preserve">Земельним кодексом України, Законами України </w:t>
      </w:r>
      <w:r w:rsidRPr="007D026E">
        <w:rPr>
          <w:rFonts w:ascii="Times New Roman" w:eastAsia="Times New Roman" w:hAnsi="Times New Roman"/>
          <w:color w:val="000000"/>
          <w:spacing w:val="3"/>
          <w:sz w:val="24"/>
          <w:szCs w:val="24"/>
          <w:lang w:eastAsia="ru-RU"/>
        </w:rPr>
        <w:t xml:space="preserve">"Про землеустрій", </w:t>
      </w:r>
      <w:r w:rsidRPr="007D026E">
        <w:rPr>
          <w:rFonts w:ascii="Times New Roman" w:eastAsia="Times New Roman" w:hAnsi="Times New Roman"/>
          <w:color w:val="000000"/>
          <w:spacing w:val="7"/>
          <w:sz w:val="24"/>
          <w:szCs w:val="24"/>
          <w:lang w:eastAsia="ru-RU"/>
        </w:rPr>
        <w:t xml:space="preserve">"Про місцеве </w:t>
      </w:r>
      <w:r w:rsidRPr="007D026E">
        <w:rPr>
          <w:rFonts w:ascii="Times New Roman" w:eastAsia="Times New Roman" w:hAnsi="Times New Roman"/>
          <w:color w:val="000000"/>
          <w:spacing w:val="-2"/>
          <w:sz w:val="24"/>
          <w:szCs w:val="24"/>
          <w:lang w:eastAsia="ru-RU"/>
        </w:rPr>
        <w:t xml:space="preserve">самоврядування в Україні", </w:t>
      </w:r>
      <w:r w:rsidRPr="007D026E">
        <w:rPr>
          <w:rFonts w:ascii="Times New Roman" w:eastAsia="Times New Roman" w:hAnsi="Times New Roman"/>
          <w:color w:val="000000"/>
          <w:spacing w:val="-3"/>
          <w:sz w:val="24"/>
          <w:szCs w:val="24"/>
          <w:lang w:eastAsia="ru-RU"/>
        </w:rPr>
        <w:t>міська рада</w:t>
      </w:r>
    </w:p>
    <w:p w14:paraId="37469C6A" w14:textId="77777777" w:rsidR="00AE1040" w:rsidRPr="007D026E" w:rsidRDefault="00AE1040" w:rsidP="007D026E">
      <w:pPr>
        <w:shd w:val="clear" w:color="auto" w:fill="FFFFFF"/>
        <w:spacing w:after="0" w:line="240" w:lineRule="auto"/>
        <w:ind w:right="115"/>
        <w:jc w:val="both"/>
        <w:rPr>
          <w:rFonts w:ascii="Times New Roman" w:eastAsia="Times New Roman" w:hAnsi="Times New Roman"/>
          <w:sz w:val="24"/>
          <w:szCs w:val="24"/>
          <w:lang w:eastAsia="ru-RU"/>
        </w:rPr>
      </w:pPr>
    </w:p>
    <w:p w14:paraId="2AEB5B89" w14:textId="77777777" w:rsidR="00AE1040" w:rsidRPr="007D026E" w:rsidRDefault="00AE1040" w:rsidP="007D026E">
      <w:pPr>
        <w:shd w:val="clear" w:color="auto" w:fill="FFFFFF"/>
        <w:spacing w:after="0" w:line="240" w:lineRule="auto"/>
        <w:rPr>
          <w:rFonts w:ascii="Times New Roman" w:eastAsia="Times New Roman" w:hAnsi="Times New Roman"/>
          <w:color w:val="000000"/>
          <w:spacing w:val="-5"/>
          <w:sz w:val="24"/>
          <w:szCs w:val="24"/>
          <w:lang w:eastAsia="ru-RU"/>
        </w:rPr>
      </w:pPr>
      <w:r w:rsidRPr="007D026E">
        <w:rPr>
          <w:rFonts w:ascii="Times New Roman" w:eastAsia="Times New Roman" w:hAnsi="Times New Roman"/>
          <w:color w:val="000000"/>
          <w:spacing w:val="-5"/>
          <w:sz w:val="24"/>
          <w:szCs w:val="24"/>
          <w:lang w:eastAsia="ru-RU"/>
        </w:rPr>
        <w:t>ВИРІШИЛА:</w:t>
      </w:r>
    </w:p>
    <w:p w14:paraId="2223661F" w14:textId="77777777" w:rsidR="00AE1040" w:rsidRPr="007D026E" w:rsidRDefault="00AE1040" w:rsidP="007D026E">
      <w:pPr>
        <w:shd w:val="clear" w:color="auto" w:fill="FFFFFF"/>
        <w:spacing w:after="0" w:line="240" w:lineRule="auto"/>
        <w:ind w:firstLine="709"/>
        <w:rPr>
          <w:rFonts w:ascii="Times New Roman" w:eastAsia="Times New Roman" w:hAnsi="Times New Roman"/>
          <w:color w:val="000000"/>
          <w:spacing w:val="-5"/>
          <w:sz w:val="24"/>
          <w:szCs w:val="24"/>
          <w:lang w:eastAsia="ru-RU"/>
        </w:rPr>
      </w:pPr>
    </w:p>
    <w:p w14:paraId="43117473" w14:textId="77777777" w:rsidR="00AE1040" w:rsidRPr="007D026E" w:rsidRDefault="00AE1040" w:rsidP="007D026E">
      <w:pPr>
        <w:pStyle w:val="rvps14"/>
        <w:spacing w:before="0" w:beforeAutospacing="0" w:after="0" w:afterAutospacing="0"/>
        <w:ind w:firstLine="709"/>
        <w:jc w:val="both"/>
        <w:rPr>
          <w:lang w:val="uk-UA"/>
        </w:rPr>
      </w:pPr>
      <w:r w:rsidRPr="007D026E">
        <w:rPr>
          <w:lang w:val="uk-UA"/>
        </w:rPr>
        <w:t xml:space="preserve">1. УПРАВЛІННЮ МИКОЛАЇВСЬКОЇ ЄПАРХІЇ УКРАЇНСЬКОЇ ПРАВОСЛАВНОЇ ЦЕРКВИ надати дозвіл для виготовлення </w:t>
      </w:r>
      <w:proofErr w:type="spellStart"/>
      <w:r w:rsidRPr="007D026E">
        <w:rPr>
          <w:lang w:val="uk-UA"/>
        </w:rPr>
        <w:t>проєкту</w:t>
      </w:r>
      <w:proofErr w:type="spellEnd"/>
      <w:r w:rsidRPr="007D026E">
        <w:rPr>
          <w:b/>
          <w:lang w:val="uk-UA"/>
        </w:rPr>
        <w:t xml:space="preserve"> </w:t>
      </w:r>
      <w:r w:rsidRPr="007D026E">
        <w:rPr>
          <w:lang w:val="uk-UA"/>
        </w:rPr>
        <w:t xml:space="preserve">землеустрою щодо відведення земельної ділянки орієнтовною площею 500 </w:t>
      </w:r>
      <w:proofErr w:type="spellStart"/>
      <w:r w:rsidRPr="007D026E">
        <w:rPr>
          <w:lang w:val="uk-UA"/>
        </w:rPr>
        <w:t>кв.м</w:t>
      </w:r>
      <w:proofErr w:type="spellEnd"/>
      <w:r w:rsidRPr="007D026E">
        <w:rPr>
          <w:lang w:val="uk-UA"/>
        </w:rPr>
        <w:t>, із земель комунальної власності, з метою передачі її в постійне користування, відповідно до КВЦПЗ: В.03.03.04 –д</w:t>
      </w:r>
      <w:r w:rsidRPr="007D026E">
        <w:rPr>
          <w:rStyle w:val="rvts82"/>
          <w:lang w:val="uk-UA"/>
        </w:rPr>
        <w:t>ля будівництва та обслуговування будівель громадських та релігійних організацій по</w:t>
      </w:r>
      <w:r w:rsidRPr="007D026E">
        <w:rPr>
          <w:lang w:val="uk-UA"/>
        </w:rPr>
        <w:t xml:space="preserve"> вул. </w:t>
      </w:r>
      <w:proofErr w:type="spellStart"/>
      <w:r w:rsidRPr="007D026E">
        <w:rPr>
          <w:lang w:val="uk-UA"/>
        </w:rPr>
        <w:t>Втората</w:t>
      </w:r>
      <w:proofErr w:type="spellEnd"/>
      <w:r w:rsidRPr="007D026E">
        <w:rPr>
          <w:lang w:val="uk-UA"/>
        </w:rPr>
        <w:t xml:space="preserve"> (Тернівка), 7 (забудована земельна ділянка),  відповідно до висновку департаменту архітектури та містобудування Миколаївської міської ради від 24.11.2021 №50626/12.01-47/21-2.</w:t>
      </w:r>
    </w:p>
    <w:p w14:paraId="0FAD3AAB" w14:textId="77777777" w:rsidR="00AE1040" w:rsidRPr="007D026E" w:rsidRDefault="00AE1040" w:rsidP="007D026E">
      <w:pPr>
        <w:pStyle w:val="rvps14"/>
        <w:spacing w:before="0" w:beforeAutospacing="0" w:after="0" w:afterAutospacing="0"/>
        <w:ind w:firstLine="709"/>
        <w:jc w:val="both"/>
        <w:rPr>
          <w:color w:val="333333"/>
          <w:lang w:val="uk-UA"/>
        </w:rPr>
      </w:pPr>
      <w:r w:rsidRPr="007D026E">
        <w:rPr>
          <w:lang w:val="uk-UA"/>
        </w:rPr>
        <w:t xml:space="preserve">Площу земельної ділянки уточнити </w:t>
      </w:r>
      <w:proofErr w:type="spellStart"/>
      <w:r w:rsidRPr="007D026E">
        <w:rPr>
          <w:lang w:val="uk-UA"/>
        </w:rPr>
        <w:t>проєктом</w:t>
      </w:r>
      <w:proofErr w:type="spellEnd"/>
      <w:r w:rsidRPr="007D026E">
        <w:rPr>
          <w:lang w:val="uk-UA"/>
        </w:rPr>
        <w:t xml:space="preserve"> землеустрою щодо відведення земельної ділянки.</w:t>
      </w:r>
    </w:p>
    <w:p w14:paraId="03B07244" w14:textId="77777777" w:rsidR="00AE1040" w:rsidRPr="007D026E" w:rsidRDefault="00AE1040" w:rsidP="007D026E">
      <w:pPr>
        <w:pStyle w:val="21"/>
        <w:tabs>
          <w:tab w:val="num" w:pos="-180"/>
          <w:tab w:val="left" w:pos="720"/>
        </w:tabs>
        <w:spacing w:after="0" w:line="240" w:lineRule="auto"/>
        <w:ind w:left="0" w:firstLine="709"/>
        <w:jc w:val="both"/>
        <w:rPr>
          <w:rFonts w:ascii="Times New Roman" w:hAnsi="Times New Roman" w:cs="Times New Roman"/>
          <w:sz w:val="24"/>
          <w:szCs w:val="24"/>
        </w:rPr>
      </w:pPr>
      <w:r w:rsidRPr="007D026E">
        <w:rPr>
          <w:rFonts w:ascii="Times New Roman" w:hAnsi="Times New Roman" w:cs="Times New Roman"/>
          <w:sz w:val="24"/>
          <w:szCs w:val="24"/>
        </w:rPr>
        <w:tab/>
        <w:t>2. Замовнику надати до департаменту з надання адміністративних послуг Миколаївської міської ради розроблену документацію із землеустрою.</w:t>
      </w:r>
    </w:p>
    <w:p w14:paraId="231C3A66"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CF92E87" w14:textId="77777777" w:rsidR="00AE1040" w:rsidRPr="007D026E" w:rsidRDefault="00AE1040" w:rsidP="007D026E">
      <w:pPr>
        <w:pStyle w:val="aa"/>
        <w:spacing w:after="0"/>
        <w:ind w:firstLine="709"/>
        <w:jc w:val="both"/>
        <w:rPr>
          <w:sz w:val="24"/>
          <w:szCs w:val="24"/>
        </w:rPr>
      </w:pPr>
    </w:p>
    <w:p w14:paraId="4E7AB1DB" w14:textId="110CB348" w:rsidR="00AE1040" w:rsidRDefault="00AE1040" w:rsidP="007D026E">
      <w:pPr>
        <w:pStyle w:val="aa"/>
        <w:spacing w:after="0"/>
        <w:jc w:val="both"/>
        <w:rPr>
          <w:sz w:val="24"/>
          <w:szCs w:val="24"/>
        </w:rPr>
      </w:pPr>
      <w:r w:rsidRPr="007D026E">
        <w:rPr>
          <w:sz w:val="24"/>
          <w:szCs w:val="24"/>
        </w:rPr>
        <w:t>Міський голова                                                                                      О.СЄНКЕВИЧ</w:t>
      </w:r>
    </w:p>
    <w:p w14:paraId="46EAFD03" w14:textId="77777777" w:rsidR="00E4608B" w:rsidRDefault="00E4608B" w:rsidP="00E4608B">
      <w:pPr>
        <w:spacing w:after="0" w:line="240" w:lineRule="auto"/>
        <w:jc w:val="both"/>
        <w:rPr>
          <w:rFonts w:ascii="Times New Roman" w:hAnsi="Times New Roman"/>
          <w:sz w:val="24"/>
          <w:szCs w:val="24"/>
        </w:rPr>
      </w:pPr>
    </w:p>
    <w:p w14:paraId="3FF9285E"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614</w:t>
      </w:r>
    </w:p>
    <w:p w14:paraId="75B3DC17" w14:textId="77777777" w:rsidR="00634F13" w:rsidRDefault="00634F13" w:rsidP="00634F13">
      <w:pPr>
        <w:tabs>
          <w:tab w:val="decimal" w:pos="9204"/>
        </w:tabs>
        <w:spacing w:after="0" w:line="240" w:lineRule="auto"/>
        <w:rPr>
          <w:rFonts w:ascii="Times New Roman" w:eastAsia="Times New Roman" w:hAnsi="Times New Roman"/>
          <w:i/>
          <w:sz w:val="24"/>
          <w:szCs w:val="24"/>
        </w:rPr>
      </w:pPr>
    </w:p>
    <w:p w14:paraId="100F423D" w14:textId="77777777" w:rsidR="00634F13" w:rsidRDefault="00634F13" w:rsidP="00634F1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lastRenderedPageBreak/>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346CD695" w14:textId="271A592B" w:rsidR="00634F13" w:rsidRDefault="00634F13" w:rsidP="00634F1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9, «проти» – 0, «утримались» – 0.</w:t>
      </w:r>
    </w:p>
    <w:p w14:paraId="2F46865B" w14:textId="77777777" w:rsidR="00E4608B" w:rsidRPr="007D026E" w:rsidRDefault="00E4608B" w:rsidP="007D026E">
      <w:pPr>
        <w:pStyle w:val="aa"/>
        <w:spacing w:after="0"/>
        <w:jc w:val="both"/>
        <w:rPr>
          <w:sz w:val="24"/>
          <w:szCs w:val="24"/>
        </w:rPr>
      </w:pPr>
    </w:p>
    <w:p w14:paraId="14298802" w14:textId="77777777" w:rsidR="00AE1040" w:rsidRPr="007D026E" w:rsidRDefault="00AE1040" w:rsidP="00E4608B">
      <w:pPr>
        <w:pStyle w:val="1"/>
        <w:numPr>
          <w:ilvl w:val="0"/>
          <w:numId w:val="29"/>
        </w:numPr>
        <w:rPr>
          <w:sz w:val="24"/>
          <w:szCs w:val="24"/>
          <w:lang w:val="ru-RU"/>
        </w:rPr>
      </w:pPr>
      <w:r w:rsidRPr="007D026E">
        <w:rPr>
          <w:sz w:val="24"/>
          <w:szCs w:val="24"/>
        </w:rPr>
        <w:t>S</w:t>
      </w:r>
      <w:r w:rsidRPr="007D026E">
        <w:rPr>
          <w:sz w:val="24"/>
          <w:szCs w:val="24"/>
          <w:lang w:val="ru-RU"/>
        </w:rPr>
        <w:t>-</w:t>
      </w:r>
      <w:proofErr w:type="spellStart"/>
      <w:r w:rsidRPr="007D026E">
        <w:rPr>
          <w:sz w:val="24"/>
          <w:szCs w:val="24"/>
        </w:rPr>
        <w:t>zr</w:t>
      </w:r>
      <w:proofErr w:type="spellEnd"/>
      <w:r w:rsidRPr="007D026E">
        <w:rPr>
          <w:sz w:val="24"/>
          <w:szCs w:val="24"/>
          <w:lang w:val="ru-RU"/>
        </w:rPr>
        <w:t>-49/4</w:t>
      </w:r>
    </w:p>
    <w:p w14:paraId="3C41C7DE" w14:textId="77777777" w:rsidR="00AE1040" w:rsidRPr="007D026E" w:rsidRDefault="00AE1040" w:rsidP="007D026E">
      <w:pPr>
        <w:pStyle w:val="1"/>
        <w:rPr>
          <w:sz w:val="24"/>
          <w:szCs w:val="24"/>
          <w:lang w:val="ru-RU"/>
        </w:rPr>
      </w:pPr>
      <w:r w:rsidRPr="007D026E">
        <w:rPr>
          <w:sz w:val="24"/>
          <w:szCs w:val="24"/>
          <w:lang w:val="ru-RU"/>
        </w:rPr>
        <w:t xml:space="preserve">                               </w:t>
      </w:r>
    </w:p>
    <w:p w14:paraId="429D6AB0" w14:textId="77777777" w:rsidR="00AE1040" w:rsidRPr="007D026E" w:rsidRDefault="00AE1040" w:rsidP="007D026E">
      <w:pPr>
        <w:shd w:val="clear" w:color="auto" w:fill="FFFFFF"/>
        <w:spacing w:after="0" w:line="240" w:lineRule="auto"/>
        <w:ind w:right="3775"/>
        <w:jc w:val="both"/>
        <w:rPr>
          <w:rFonts w:ascii="Times New Roman" w:hAnsi="Times New Roman"/>
          <w:color w:val="000000"/>
          <w:spacing w:val="2"/>
          <w:sz w:val="24"/>
          <w:szCs w:val="24"/>
        </w:rPr>
      </w:pPr>
      <w:r w:rsidRPr="007D026E">
        <w:rPr>
          <w:rFonts w:ascii="Times New Roman" w:hAnsi="Times New Roman"/>
          <w:color w:val="000000"/>
          <w:spacing w:val="-4"/>
          <w:sz w:val="24"/>
          <w:szCs w:val="24"/>
        </w:rPr>
        <w:t xml:space="preserve">Про </w:t>
      </w:r>
      <w:r w:rsidRPr="007D026E">
        <w:rPr>
          <w:rFonts w:ascii="Times New Roman" w:hAnsi="Times New Roman"/>
          <w:color w:val="000000"/>
          <w:spacing w:val="-3"/>
          <w:sz w:val="24"/>
          <w:szCs w:val="24"/>
        </w:rPr>
        <w:t xml:space="preserve">внесення зміни до рішення міської ради </w:t>
      </w:r>
      <w:r w:rsidRPr="007D026E">
        <w:rPr>
          <w:rFonts w:ascii="Times New Roman" w:hAnsi="Times New Roman"/>
          <w:sz w:val="24"/>
          <w:szCs w:val="24"/>
        </w:rPr>
        <w:t xml:space="preserve">від 01.10.2021 № 10/75 «Про передачу ТОВ «Миколаївський водно-спортивний клуб» в оренду земельної ділянки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Героїв України, 2-в у Центральному районі                м. Миколаєва»</w:t>
      </w:r>
    </w:p>
    <w:p w14:paraId="2C12B004" w14:textId="77777777" w:rsidR="00AE1040" w:rsidRPr="007D026E" w:rsidRDefault="00AE1040" w:rsidP="007D026E">
      <w:pPr>
        <w:pStyle w:val="aa"/>
        <w:tabs>
          <w:tab w:val="left" w:pos="7854"/>
        </w:tabs>
        <w:spacing w:after="0"/>
        <w:ind w:left="374" w:right="1613" w:firstLine="567"/>
        <w:rPr>
          <w:sz w:val="24"/>
          <w:szCs w:val="24"/>
        </w:rPr>
      </w:pPr>
    </w:p>
    <w:p w14:paraId="63F74744" w14:textId="77777777" w:rsidR="00AE1040" w:rsidRPr="007D026E" w:rsidRDefault="00AE1040" w:rsidP="007D026E">
      <w:pPr>
        <w:shd w:val="clear" w:color="auto" w:fill="FFFFFF"/>
        <w:spacing w:after="0" w:line="240" w:lineRule="auto"/>
        <w:ind w:right="113" w:firstLine="709"/>
        <w:jc w:val="both"/>
        <w:rPr>
          <w:rFonts w:ascii="Times New Roman" w:hAnsi="Times New Roman"/>
          <w:color w:val="000000"/>
          <w:spacing w:val="-2"/>
          <w:sz w:val="24"/>
          <w:szCs w:val="24"/>
        </w:rPr>
      </w:pPr>
      <w:r w:rsidRPr="007D026E">
        <w:rPr>
          <w:rFonts w:ascii="Times New Roman" w:hAnsi="Times New Roman"/>
          <w:sz w:val="24"/>
          <w:szCs w:val="24"/>
        </w:rPr>
        <w:t xml:space="preserve">Розглянувши звернення ТОВ «Миколаївський водно-спортивний клуб», дозвільну справу </w:t>
      </w:r>
      <w:r w:rsidRPr="007D026E">
        <w:rPr>
          <w:rFonts w:ascii="Times New Roman" w:hAnsi="Times New Roman"/>
          <w:spacing w:val="-3"/>
          <w:sz w:val="24"/>
          <w:szCs w:val="24"/>
        </w:rPr>
        <w:t>№23040-000544580-007-10 від 26.11.2021,</w:t>
      </w:r>
      <w:r w:rsidRPr="007D026E">
        <w:rPr>
          <w:rFonts w:ascii="Times New Roman" w:hAnsi="Times New Roman"/>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z w:val="24"/>
          <w:szCs w:val="24"/>
        </w:rPr>
        <w:t>«</w:t>
      </w:r>
      <w:r w:rsidRPr="007D026E">
        <w:rPr>
          <w:rFonts w:ascii="Times New Roman" w:hAnsi="Times New Roman"/>
          <w:spacing w:val="3"/>
          <w:sz w:val="24"/>
          <w:szCs w:val="24"/>
        </w:rPr>
        <w:t>Про землеустрій</w:t>
      </w:r>
      <w:r w:rsidRPr="007D026E">
        <w:rPr>
          <w:rFonts w:ascii="Times New Roman" w:hAnsi="Times New Roman"/>
          <w:sz w:val="24"/>
          <w:szCs w:val="24"/>
        </w:rPr>
        <w:t>»</w:t>
      </w:r>
      <w:r w:rsidRPr="007D026E">
        <w:rPr>
          <w:rFonts w:ascii="Times New Roman" w:hAnsi="Times New Roman"/>
          <w:spacing w:val="3"/>
          <w:sz w:val="24"/>
          <w:szCs w:val="24"/>
        </w:rPr>
        <w:t xml:space="preserve">, </w:t>
      </w:r>
      <w:r w:rsidRPr="007D026E">
        <w:rPr>
          <w:rFonts w:ascii="Times New Roman" w:hAnsi="Times New Roman"/>
          <w:sz w:val="24"/>
          <w:szCs w:val="24"/>
        </w:rPr>
        <w:t>«</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самоврядування в Україні</w:t>
      </w:r>
      <w:r w:rsidRPr="007D026E">
        <w:rPr>
          <w:rFonts w:ascii="Times New Roman" w:hAnsi="Times New Roman"/>
          <w:sz w:val="24"/>
          <w:szCs w:val="24"/>
        </w:rPr>
        <w:t>»</w:t>
      </w:r>
      <w:r w:rsidRPr="007D026E">
        <w:rPr>
          <w:rFonts w:ascii="Times New Roman" w:hAnsi="Times New Roman"/>
          <w:spacing w:val="-2"/>
          <w:sz w:val="24"/>
          <w:szCs w:val="24"/>
        </w:rPr>
        <w:t xml:space="preserve">, </w:t>
      </w:r>
      <w:r w:rsidRPr="007D026E">
        <w:rPr>
          <w:rFonts w:ascii="Times New Roman" w:hAnsi="Times New Roman"/>
          <w:spacing w:val="-3"/>
          <w:sz w:val="24"/>
          <w:szCs w:val="24"/>
        </w:rPr>
        <w:t>міська рада</w:t>
      </w:r>
    </w:p>
    <w:p w14:paraId="2075F64A" w14:textId="77777777" w:rsidR="00AE1040" w:rsidRPr="007D026E" w:rsidRDefault="00AE1040" w:rsidP="007D026E">
      <w:pPr>
        <w:pStyle w:val="aa"/>
        <w:spacing w:after="0"/>
        <w:ind w:firstLine="567"/>
        <w:rPr>
          <w:sz w:val="24"/>
          <w:szCs w:val="24"/>
        </w:rPr>
      </w:pPr>
    </w:p>
    <w:p w14:paraId="68762EA6" w14:textId="77777777" w:rsidR="00AE1040" w:rsidRPr="007D026E" w:rsidRDefault="00AE1040" w:rsidP="007D026E">
      <w:pPr>
        <w:pStyle w:val="aa"/>
        <w:spacing w:after="0"/>
        <w:outlineLvl w:val="0"/>
        <w:rPr>
          <w:sz w:val="24"/>
          <w:szCs w:val="24"/>
        </w:rPr>
      </w:pPr>
      <w:r w:rsidRPr="007D026E">
        <w:rPr>
          <w:sz w:val="24"/>
          <w:szCs w:val="24"/>
        </w:rPr>
        <w:t>ВИРІШИЛА:</w:t>
      </w:r>
    </w:p>
    <w:p w14:paraId="18E8983C" w14:textId="77777777" w:rsidR="00AE1040" w:rsidRPr="007D026E" w:rsidRDefault="00AE1040" w:rsidP="007D026E">
      <w:pPr>
        <w:pStyle w:val="aa"/>
        <w:spacing w:after="0"/>
        <w:outlineLvl w:val="0"/>
        <w:rPr>
          <w:sz w:val="24"/>
          <w:szCs w:val="24"/>
        </w:rPr>
      </w:pPr>
    </w:p>
    <w:p w14:paraId="2E24E7ED" w14:textId="77777777" w:rsidR="00AE1040" w:rsidRPr="007D026E" w:rsidRDefault="00AE1040" w:rsidP="007D026E">
      <w:pPr>
        <w:shd w:val="clear" w:color="auto" w:fill="FFFFFF"/>
        <w:spacing w:after="0" w:line="240" w:lineRule="auto"/>
        <w:ind w:right="-6" w:firstLine="709"/>
        <w:jc w:val="both"/>
        <w:rPr>
          <w:rFonts w:ascii="Times New Roman" w:hAnsi="Times New Roman"/>
          <w:color w:val="000000"/>
          <w:spacing w:val="2"/>
          <w:sz w:val="24"/>
          <w:szCs w:val="24"/>
        </w:rPr>
      </w:pPr>
      <w:r w:rsidRPr="007D026E">
        <w:rPr>
          <w:rFonts w:ascii="Times New Roman" w:hAnsi="Times New Roman"/>
          <w:sz w:val="24"/>
          <w:szCs w:val="24"/>
        </w:rPr>
        <w:t xml:space="preserve">1. </w:t>
      </w:r>
      <w:proofErr w:type="spellStart"/>
      <w:r w:rsidRPr="007D026E">
        <w:rPr>
          <w:rFonts w:ascii="Times New Roman" w:hAnsi="Times New Roman"/>
          <w:sz w:val="24"/>
          <w:szCs w:val="24"/>
        </w:rPr>
        <w:t>Внести</w:t>
      </w:r>
      <w:proofErr w:type="spellEnd"/>
      <w:r w:rsidRPr="007D026E">
        <w:rPr>
          <w:rFonts w:ascii="Times New Roman" w:hAnsi="Times New Roman"/>
          <w:sz w:val="24"/>
          <w:szCs w:val="24"/>
        </w:rPr>
        <w:t xml:space="preserve"> зміни до рішення міської ради  від 01.10.2021 № 10/75 «Про передачу ТОВ «Миколаївський водно-спортивний клуб» в оренду земельної ділянки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Героїв України, 2-в у Центральному районі м. Миколаєва»:</w:t>
      </w:r>
    </w:p>
    <w:p w14:paraId="58E2366E" w14:textId="77777777" w:rsidR="00AE1040" w:rsidRPr="007D026E" w:rsidRDefault="00AE1040" w:rsidP="007D026E">
      <w:pPr>
        <w:tabs>
          <w:tab w:val="left" w:pos="3878"/>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 пункт 1.1 «1.1. Передати ТОВ «Миколаївський водно-спортивний клуб» в оренду земельну ділянку площею 6695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зарахувавши її до земель рекреаційного призначення (код КВЦПЗ: Е.07.07.02 – для будівництва та обслуговування об'єктів фізичної культури і спорту) для обслуговування нежитлового об’єкта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xml:space="preserve">. Героїв України, 2-в (забудована земельна ділянка),  відповідно до висновку департаменту  архітектури та  містобудування Миколаївської міської ради  від 13.08.2021 №32854/12.01-47/21-2» викласти в такій редакції: </w:t>
      </w:r>
    </w:p>
    <w:p w14:paraId="794EF0CD"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«1.1. Передати ТОВ «Миколаївський водно-спортивний клуб» в оренду на 10 років земельну ділянку площею 6695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зарахувавши її до земель рекреаційного призначення (код КВЦПЗ: Е.07.07.02 – для будівництва та обслуговування об'єктів фізичної культури і спорту), для обслуговування нежитлового об’єкта 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Героїв України, 2-в (забудована земельна ділянка), відповідно до висновку департаменту  архітектури та  містобудування Миколаївської міської ради  від 13.08.2021 №32854/12.01-47/21-2».</w:t>
      </w:r>
    </w:p>
    <w:p w14:paraId="0AC2C65C" w14:textId="18C11E71" w:rsidR="00AE1040" w:rsidRPr="007D026E" w:rsidRDefault="00AE1040" w:rsidP="002517F5">
      <w:pPr>
        <w:pStyle w:val="aa"/>
        <w:spacing w:after="0"/>
        <w:rPr>
          <w:sz w:val="24"/>
          <w:szCs w:val="24"/>
        </w:rPr>
      </w:pPr>
      <w:r w:rsidRPr="007D026E">
        <w:rPr>
          <w:sz w:val="24"/>
          <w:szCs w:val="24"/>
        </w:rPr>
        <w:t xml:space="preserve">Підстава: заява ТОВ «Миколаївський водно-спортивний клуб» </w:t>
      </w:r>
      <w:r w:rsidRPr="007D026E">
        <w:rPr>
          <w:color w:val="000000"/>
          <w:spacing w:val="-3"/>
          <w:sz w:val="24"/>
          <w:szCs w:val="24"/>
        </w:rPr>
        <w:t>№23040-000544580-007-10 від 26.11.2021 (уточнення строку договору оренди земельної ділянки)</w:t>
      </w:r>
      <w:r w:rsidRPr="007D026E">
        <w:rPr>
          <w:sz w:val="24"/>
          <w:szCs w:val="24"/>
        </w:rPr>
        <w:t>.</w:t>
      </w:r>
    </w:p>
    <w:p w14:paraId="596C0115" w14:textId="0E62848D" w:rsidR="00AE1040" w:rsidRPr="007D026E" w:rsidRDefault="00AE1040" w:rsidP="00E4608B">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F726204" w14:textId="77777777" w:rsidR="00AE1040" w:rsidRPr="007D026E" w:rsidRDefault="00AE1040" w:rsidP="007D026E">
      <w:pPr>
        <w:spacing w:after="0" w:line="240" w:lineRule="auto"/>
        <w:rPr>
          <w:rFonts w:ascii="Times New Roman" w:hAnsi="Times New Roman"/>
          <w:color w:val="FF0000"/>
          <w:sz w:val="24"/>
          <w:szCs w:val="24"/>
        </w:rPr>
      </w:pPr>
    </w:p>
    <w:p w14:paraId="0226EFB3"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                                                                                 О.СЄНКЕВИЧ</w:t>
      </w:r>
    </w:p>
    <w:p w14:paraId="7483D249" w14:textId="77777777" w:rsidR="00E4608B" w:rsidRDefault="00E4608B" w:rsidP="00E4608B">
      <w:pPr>
        <w:spacing w:after="0" w:line="240" w:lineRule="auto"/>
        <w:jc w:val="both"/>
        <w:rPr>
          <w:rFonts w:ascii="Times New Roman" w:hAnsi="Times New Roman"/>
          <w:sz w:val="24"/>
          <w:szCs w:val="24"/>
        </w:rPr>
      </w:pPr>
    </w:p>
    <w:p w14:paraId="00273C26" w14:textId="1CE18533" w:rsidR="00E4608B"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616</w:t>
      </w:r>
    </w:p>
    <w:p w14:paraId="12BFC687" w14:textId="77777777" w:rsidR="002517F5" w:rsidRDefault="002517F5" w:rsidP="00E4608B">
      <w:pPr>
        <w:spacing w:after="0" w:line="240" w:lineRule="auto"/>
        <w:jc w:val="both"/>
        <w:rPr>
          <w:rFonts w:ascii="Times New Roman" w:hAnsi="Times New Roman"/>
          <w:i/>
          <w:iCs/>
        </w:rPr>
      </w:pPr>
    </w:p>
    <w:p w14:paraId="0BE8D079" w14:textId="4EA6FCAD" w:rsidR="00634F13" w:rsidRPr="002517F5" w:rsidRDefault="002517F5" w:rsidP="00E4608B">
      <w:pPr>
        <w:spacing w:after="0" w:line="240" w:lineRule="auto"/>
        <w:jc w:val="both"/>
        <w:rPr>
          <w:rFonts w:ascii="Times New Roman" w:hAnsi="Times New Roman"/>
          <w:sz w:val="24"/>
          <w:szCs w:val="24"/>
        </w:rPr>
      </w:pPr>
      <w:r w:rsidRPr="00C505DE">
        <w:rPr>
          <w:rFonts w:ascii="Times New Roman" w:hAnsi="Times New Roman"/>
          <w:sz w:val="24"/>
          <w:szCs w:val="24"/>
          <w:u w:val="single"/>
        </w:rPr>
        <w:t>Примітка:</w:t>
      </w:r>
      <w:r>
        <w:rPr>
          <w:rFonts w:ascii="Times New Roman" w:hAnsi="Times New Roman"/>
          <w:sz w:val="24"/>
          <w:szCs w:val="24"/>
        </w:rPr>
        <w:t xml:space="preserve"> відносно даного </w:t>
      </w:r>
      <w:r w:rsidR="00880606">
        <w:rPr>
          <w:rFonts w:ascii="Times New Roman" w:hAnsi="Times New Roman"/>
          <w:sz w:val="24"/>
          <w:szCs w:val="24"/>
        </w:rPr>
        <w:t>питання</w:t>
      </w:r>
      <w:r>
        <w:rPr>
          <w:rFonts w:ascii="Times New Roman" w:hAnsi="Times New Roman"/>
          <w:sz w:val="24"/>
          <w:szCs w:val="24"/>
        </w:rPr>
        <w:t xml:space="preserve"> надійшла заява ТОВ «Миколаївський водно – спортивний клуб» від 13.09.2021 за </w:t>
      </w:r>
      <w:proofErr w:type="spellStart"/>
      <w:r>
        <w:rPr>
          <w:rFonts w:ascii="Times New Roman" w:hAnsi="Times New Roman"/>
          <w:sz w:val="24"/>
          <w:szCs w:val="24"/>
        </w:rPr>
        <w:t>вх</w:t>
      </w:r>
      <w:proofErr w:type="spellEnd"/>
      <w:r>
        <w:rPr>
          <w:rFonts w:ascii="Times New Roman" w:hAnsi="Times New Roman"/>
          <w:sz w:val="24"/>
          <w:szCs w:val="24"/>
        </w:rPr>
        <w:t xml:space="preserve">.№ 3837 </w:t>
      </w:r>
      <w:r w:rsidR="006C6746">
        <w:rPr>
          <w:rFonts w:ascii="Times New Roman" w:hAnsi="Times New Roman"/>
          <w:color w:val="0D0D0D" w:themeColor="text1" w:themeTint="F2"/>
          <w:sz w:val="24"/>
          <w:szCs w:val="24"/>
          <w:bdr w:val="none" w:sz="0" w:space="0" w:color="auto" w:frame="1"/>
          <w:lang w:eastAsia="ru-RU"/>
        </w:rPr>
        <w:t xml:space="preserve">щодо прийняття участі у засіданні постійної комісії з питання затвердження </w:t>
      </w:r>
      <w:proofErr w:type="spellStart"/>
      <w:r w:rsidR="006C6746">
        <w:rPr>
          <w:rFonts w:ascii="Times New Roman" w:hAnsi="Times New Roman"/>
          <w:color w:val="0D0D0D" w:themeColor="text1" w:themeTint="F2"/>
          <w:sz w:val="24"/>
          <w:szCs w:val="24"/>
          <w:bdr w:val="none" w:sz="0" w:space="0" w:color="auto" w:frame="1"/>
          <w:lang w:eastAsia="ru-RU"/>
        </w:rPr>
        <w:t>проєкту</w:t>
      </w:r>
      <w:proofErr w:type="spellEnd"/>
      <w:r w:rsidR="006C6746">
        <w:rPr>
          <w:rFonts w:ascii="Times New Roman" w:hAnsi="Times New Roman"/>
          <w:color w:val="0D0D0D" w:themeColor="text1" w:themeTint="F2"/>
          <w:sz w:val="24"/>
          <w:szCs w:val="24"/>
          <w:bdr w:val="none" w:sz="0" w:space="0" w:color="auto" w:frame="1"/>
          <w:lang w:eastAsia="ru-RU"/>
        </w:rPr>
        <w:t xml:space="preserve"> землеустрою, з метою передачі земельної ділянки в оренду ТОВ «Миколаївський водно – спортивний клуб».</w:t>
      </w:r>
    </w:p>
    <w:p w14:paraId="3DD07B5C" w14:textId="5476DEB8" w:rsidR="00634F13" w:rsidRDefault="00634F13" w:rsidP="00634F13">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lastRenderedPageBreak/>
        <w:t xml:space="preserve">ВИСНОВОК: </w:t>
      </w:r>
      <w:r w:rsidR="0073202C">
        <w:rPr>
          <w:rFonts w:ascii="Times New Roman" w:hAnsi="Times New Roman"/>
          <w:sz w:val="24"/>
          <w:szCs w:val="24"/>
        </w:rPr>
        <w:t>заяв</w:t>
      </w:r>
      <w:r w:rsidR="0073202C">
        <w:rPr>
          <w:rFonts w:ascii="Times New Roman" w:hAnsi="Times New Roman"/>
          <w:sz w:val="24"/>
          <w:szCs w:val="24"/>
        </w:rPr>
        <w:t>у</w:t>
      </w:r>
      <w:r w:rsidR="0073202C">
        <w:rPr>
          <w:rFonts w:ascii="Times New Roman" w:hAnsi="Times New Roman"/>
          <w:sz w:val="24"/>
          <w:szCs w:val="24"/>
        </w:rPr>
        <w:t xml:space="preserve"> ТОВ «Миколаївський водно – спортивний клуб» від 13.09.2021 за </w:t>
      </w:r>
      <w:proofErr w:type="spellStart"/>
      <w:r w:rsidR="0073202C">
        <w:rPr>
          <w:rFonts w:ascii="Times New Roman" w:hAnsi="Times New Roman"/>
          <w:sz w:val="24"/>
          <w:szCs w:val="24"/>
        </w:rPr>
        <w:t>вх</w:t>
      </w:r>
      <w:proofErr w:type="spellEnd"/>
      <w:r w:rsidR="0073202C">
        <w:rPr>
          <w:rFonts w:ascii="Times New Roman" w:hAnsi="Times New Roman"/>
          <w:sz w:val="24"/>
          <w:szCs w:val="24"/>
        </w:rPr>
        <w:t>.№ 3837</w:t>
      </w:r>
      <w:r w:rsidR="0073202C">
        <w:rPr>
          <w:rFonts w:ascii="Times New Roman" w:hAnsi="Times New Roman"/>
          <w:sz w:val="24"/>
          <w:szCs w:val="24"/>
        </w:rPr>
        <w:t xml:space="preserve"> взяти до відома.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21941B5" w14:textId="64EB12F6" w:rsidR="00634F13" w:rsidRDefault="00634F13" w:rsidP="00634F1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 xml:space="preserve">«за» – </w:t>
      </w:r>
      <w:r w:rsidR="002517F5">
        <w:rPr>
          <w:rFonts w:ascii="Times New Roman" w:eastAsia="Times New Roman" w:hAnsi="Times New Roman"/>
          <w:color w:val="000000" w:themeColor="text1"/>
          <w:sz w:val="24"/>
          <w:szCs w:val="24"/>
        </w:rPr>
        <w:t>8</w:t>
      </w:r>
      <w:r>
        <w:rPr>
          <w:rFonts w:ascii="Times New Roman" w:eastAsia="Times New Roman" w:hAnsi="Times New Roman"/>
          <w:color w:val="000000" w:themeColor="text1"/>
          <w:sz w:val="24"/>
          <w:szCs w:val="24"/>
        </w:rPr>
        <w:t>, «проти» – 0, «утримались» – 0.</w:t>
      </w:r>
    </w:p>
    <w:p w14:paraId="29434F4B" w14:textId="7EF504AB" w:rsidR="002517F5" w:rsidRDefault="002517F5" w:rsidP="00634F13">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2AC65B01" w14:textId="77777777" w:rsidR="00AE1040" w:rsidRPr="007D026E" w:rsidRDefault="00AE1040" w:rsidP="007D026E">
      <w:pPr>
        <w:spacing w:after="0" w:line="240" w:lineRule="auto"/>
        <w:rPr>
          <w:rFonts w:ascii="Times New Roman" w:hAnsi="Times New Roman"/>
          <w:sz w:val="24"/>
          <w:szCs w:val="24"/>
        </w:rPr>
      </w:pPr>
    </w:p>
    <w:p w14:paraId="0E574725" w14:textId="76BBF246" w:rsidR="00AE1040" w:rsidRPr="00E4608B" w:rsidRDefault="00AE1040" w:rsidP="00E4608B">
      <w:pPr>
        <w:pStyle w:val="a3"/>
        <w:numPr>
          <w:ilvl w:val="0"/>
          <w:numId w:val="29"/>
        </w:numPr>
        <w:spacing w:after="0" w:line="240" w:lineRule="auto"/>
        <w:ind w:right="4135"/>
        <w:jc w:val="both"/>
        <w:rPr>
          <w:rFonts w:ascii="Times New Roman" w:eastAsia="Times New Roman" w:hAnsi="Times New Roman"/>
          <w:sz w:val="24"/>
          <w:szCs w:val="24"/>
        </w:rPr>
      </w:pPr>
      <w:r w:rsidRPr="00E4608B">
        <w:rPr>
          <w:rFonts w:ascii="Times New Roman" w:hAnsi="Times New Roman"/>
          <w:sz w:val="24"/>
          <w:szCs w:val="24"/>
        </w:rPr>
        <w:t>S-zr-112/1</w:t>
      </w:r>
    </w:p>
    <w:p w14:paraId="455117EE" w14:textId="77777777" w:rsidR="00AE1040" w:rsidRPr="007D026E" w:rsidRDefault="00AE1040" w:rsidP="007D026E">
      <w:pPr>
        <w:tabs>
          <w:tab w:val="left" w:pos="5580"/>
        </w:tabs>
        <w:spacing w:after="0" w:line="240" w:lineRule="auto"/>
        <w:ind w:left="-181" w:right="3595"/>
        <w:jc w:val="both"/>
        <w:rPr>
          <w:rFonts w:ascii="Times New Roman" w:hAnsi="Times New Roman"/>
          <w:sz w:val="24"/>
          <w:szCs w:val="24"/>
        </w:rPr>
      </w:pPr>
    </w:p>
    <w:p w14:paraId="218C2EF1" w14:textId="3F44EA79" w:rsidR="00AE1040" w:rsidRPr="007D026E" w:rsidRDefault="00AE1040" w:rsidP="00006DC2">
      <w:pPr>
        <w:pStyle w:val="aa"/>
        <w:tabs>
          <w:tab w:val="left" w:pos="6120"/>
        </w:tabs>
        <w:spacing w:after="0"/>
        <w:ind w:right="4495"/>
        <w:jc w:val="both"/>
        <w:rPr>
          <w:sz w:val="24"/>
          <w:szCs w:val="24"/>
        </w:rPr>
      </w:pPr>
      <w:r w:rsidRPr="007D026E">
        <w:rPr>
          <w:sz w:val="24"/>
          <w:szCs w:val="24"/>
        </w:rPr>
        <w:t>Про надання Міському комунальному підприємству «</w:t>
      </w:r>
      <w:proofErr w:type="spellStart"/>
      <w:r w:rsidRPr="007D026E">
        <w:rPr>
          <w:sz w:val="24"/>
          <w:szCs w:val="24"/>
        </w:rPr>
        <w:t>Миколаївводоканал</w:t>
      </w:r>
      <w:proofErr w:type="spellEnd"/>
      <w:r w:rsidRPr="007D026E">
        <w:rPr>
          <w:sz w:val="24"/>
          <w:szCs w:val="24"/>
        </w:rPr>
        <w:t xml:space="preserve">»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постійне користування по вул. </w:t>
      </w:r>
      <w:proofErr w:type="spellStart"/>
      <w:r w:rsidRPr="007D026E">
        <w:rPr>
          <w:sz w:val="24"/>
          <w:szCs w:val="24"/>
        </w:rPr>
        <w:t>Млинній</w:t>
      </w:r>
      <w:proofErr w:type="spellEnd"/>
      <w:r w:rsidRPr="007D026E">
        <w:rPr>
          <w:sz w:val="24"/>
          <w:szCs w:val="24"/>
        </w:rPr>
        <w:t xml:space="preserve"> (Велика </w:t>
      </w:r>
      <w:proofErr w:type="spellStart"/>
      <w:r w:rsidRPr="007D026E">
        <w:rPr>
          <w:sz w:val="24"/>
          <w:szCs w:val="24"/>
        </w:rPr>
        <w:t>Корениха</w:t>
      </w:r>
      <w:proofErr w:type="spellEnd"/>
      <w:r w:rsidRPr="007D026E">
        <w:rPr>
          <w:sz w:val="24"/>
          <w:szCs w:val="24"/>
        </w:rPr>
        <w:t>), 16Н у Заводському  районі м. Миколаєва</w:t>
      </w:r>
    </w:p>
    <w:p w14:paraId="19F19B1C" w14:textId="77777777" w:rsidR="00AE1040" w:rsidRPr="007D026E" w:rsidRDefault="00AE1040" w:rsidP="007D026E">
      <w:pPr>
        <w:pStyle w:val="31"/>
        <w:spacing w:after="0"/>
        <w:ind w:firstLine="539"/>
        <w:rPr>
          <w:sz w:val="24"/>
          <w:szCs w:val="24"/>
        </w:rPr>
      </w:pPr>
    </w:p>
    <w:p w14:paraId="64D8468E" w14:textId="77777777" w:rsidR="00AE1040" w:rsidRPr="007D026E" w:rsidRDefault="00AE1040" w:rsidP="007D026E">
      <w:pPr>
        <w:shd w:val="clear" w:color="auto" w:fill="FFFFFF"/>
        <w:spacing w:after="0" w:line="240" w:lineRule="auto"/>
        <w:ind w:firstLine="539"/>
        <w:jc w:val="both"/>
        <w:rPr>
          <w:rFonts w:ascii="Times New Roman" w:hAnsi="Times New Roman"/>
          <w:spacing w:val="-2"/>
          <w:sz w:val="24"/>
          <w:szCs w:val="24"/>
        </w:rPr>
      </w:pPr>
      <w:r w:rsidRPr="007D026E">
        <w:rPr>
          <w:rFonts w:ascii="Times New Roman" w:hAnsi="Times New Roman"/>
          <w:sz w:val="24"/>
          <w:szCs w:val="24"/>
        </w:rPr>
        <w:t>Розглянувши звернення Міського комунального підприємства «</w:t>
      </w:r>
      <w:proofErr w:type="spellStart"/>
      <w:r w:rsidRPr="007D026E">
        <w:rPr>
          <w:rFonts w:ascii="Times New Roman" w:hAnsi="Times New Roman"/>
          <w:sz w:val="24"/>
          <w:szCs w:val="24"/>
        </w:rPr>
        <w:t>Миколаївводоканал</w:t>
      </w:r>
      <w:proofErr w:type="spellEnd"/>
      <w:r w:rsidRPr="007D026E">
        <w:rPr>
          <w:rFonts w:ascii="Times New Roman" w:hAnsi="Times New Roman"/>
          <w:sz w:val="24"/>
          <w:szCs w:val="24"/>
        </w:rPr>
        <w:t xml:space="preserve">», </w:t>
      </w:r>
      <w:r w:rsidRPr="007D026E">
        <w:rPr>
          <w:rFonts w:ascii="Times New Roman" w:hAnsi="Times New Roman"/>
          <w:spacing w:val="-3"/>
          <w:sz w:val="24"/>
          <w:szCs w:val="24"/>
        </w:rPr>
        <w:t>дозвільну справу від 21.09.2021 №519277,</w:t>
      </w:r>
      <w:r w:rsidRPr="007D026E">
        <w:rPr>
          <w:rFonts w:ascii="Times New Roman" w:hAnsi="Times New Roman"/>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58179711" w14:textId="77777777" w:rsidR="00AE1040" w:rsidRPr="007D026E" w:rsidRDefault="00AE1040" w:rsidP="007D026E">
      <w:pPr>
        <w:pStyle w:val="aa"/>
        <w:spacing w:after="0"/>
        <w:ind w:firstLine="539"/>
        <w:jc w:val="both"/>
        <w:rPr>
          <w:sz w:val="24"/>
          <w:szCs w:val="24"/>
        </w:rPr>
      </w:pPr>
    </w:p>
    <w:p w14:paraId="1C0B4D15"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ВИРІШИЛА:</w:t>
      </w:r>
    </w:p>
    <w:p w14:paraId="7898D34D" w14:textId="77777777" w:rsidR="00AE1040" w:rsidRPr="007D026E" w:rsidRDefault="00AE1040" w:rsidP="007D026E">
      <w:pPr>
        <w:spacing w:after="0" w:line="240" w:lineRule="auto"/>
        <w:ind w:firstLine="539"/>
        <w:rPr>
          <w:rFonts w:ascii="Times New Roman" w:hAnsi="Times New Roman"/>
          <w:sz w:val="24"/>
          <w:szCs w:val="24"/>
        </w:rPr>
      </w:pPr>
    </w:p>
    <w:p w14:paraId="19EF256A" w14:textId="77777777" w:rsidR="00AE1040" w:rsidRPr="007D026E" w:rsidRDefault="00AE1040" w:rsidP="007D026E">
      <w:pPr>
        <w:spacing w:after="0" w:line="240" w:lineRule="auto"/>
        <w:ind w:firstLine="539"/>
        <w:jc w:val="both"/>
        <w:rPr>
          <w:rFonts w:ascii="Times New Roman" w:hAnsi="Times New Roman"/>
          <w:spacing w:val="-20"/>
          <w:sz w:val="24"/>
          <w:szCs w:val="24"/>
        </w:rPr>
      </w:pPr>
      <w:r w:rsidRPr="007D026E">
        <w:rPr>
          <w:rFonts w:ascii="Times New Roman" w:hAnsi="Times New Roman"/>
          <w:sz w:val="24"/>
          <w:szCs w:val="24"/>
        </w:rPr>
        <w:t xml:space="preserve">   1. Міському комунальному підприємству "</w:t>
      </w:r>
      <w:proofErr w:type="spellStart"/>
      <w:r w:rsidRPr="007D026E">
        <w:rPr>
          <w:rFonts w:ascii="Times New Roman" w:hAnsi="Times New Roman"/>
          <w:sz w:val="24"/>
          <w:szCs w:val="24"/>
        </w:rPr>
        <w:t>Миколаївводоканал</w:t>
      </w:r>
      <w:proofErr w:type="spellEnd"/>
      <w:r w:rsidRPr="007D026E">
        <w:rPr>
          <w:rFonts w:ascii="Times New Roman" w:hAnsi="Times New Roman"/>
          <w:sz w:val="24"/>
          <w:szCs w:val="24"/>
        </w:rPr>
        <w:t xml:space="preserve">" надати дозвіл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w:t>
      </w:r>
      <w:r w:rsidRPr="007D026E">
        <w:rPr>
          <w:rFonts w:ascii="Times New Roman" w:hAnsi="Times New Roman"/>
          <w:sz w:val="24"/>
          <w:szCs w:val="24"/>
          <w:lang w:val="ru-RU"/>
        </w:rPr>
        <w:t> </w:t>
      </w:r>
      <w:r w:rsidRPr="007D026E">
        <w:rPr>
          <w:rFonts w:ascii="Times New Roman" w:hAnsi="Times New Roman"/>
          <w:sz w:val="24"/>
          <w:szCs w:val="24"/>
        </w:rPr>
        <w:t xml:space="preserve"> щодо відведення земельної ділянки орієнтовною площею 671,07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цільовим призначенням відповідно до КВЦПЗ: </w:t>
      </w:r>
      <w:r w:rsidRPr="007D026E">
        <w:rPr>
          <w:rFonts w:ascii="Times New Roman" w:hAnsi="Times New Roman"/>
          <w:sz w:val="24"/>
          <w:szCs w:val="24"/>
          <w:lang w:val="en-US"/>
        </w:rPr>
        <w:t>J</w:t>
      </w:r>
      <w:r w:rsidRPr="007D026E">
        <w:rPr>
          <w:rFonts w:ascii="Times New Roman" w:hAnsi="Times New Roman"/>
          <w:sz w:val="24"/>
          <w:szCs w:val="24"/>
        </w:rPr>
        <w:t xml:space="preserve">.11.11.04, за рахунок земель комунальної власності, з метою передачі в постійне користування для обслуговування КНС №1 по вул. </w:t>
      </w:r>
      <w:proofErr w:type="spellStart"/>
      <w:r w:rsidRPr="007D026E">
        <w:rPr>
          <w:rFonts w:ascii="Times New Roman" w:hAnsi="Times New Roman"/>
          <w:sz w:val="24"/>
          <w:szCs w:val="24"/>
        </w:rPr>
        <w:t>Млинній</w:t>
      </w:r>
      <w:proofErr w:type="spellEnd"/>
      <w:r w:rsidRPr="007D026E">
        <w:rPr>
          <w:rFonts w:ascii="Times New Roman" w:hAnsi="Times New Roman"/>
          <w:sz w:val="24"/>
          <w:szCs w:val="24"/>
        </w:rPr>
        <w:t xml:space="preserve"> (Велика </w:t>
      </w:r>
      <w:proofErr w:type="spellStart"/>
      <w:r w:rsidRPr="007D026E">
        <w:rPr>
          <w:rFonts w:ascii="Times New Roman" w:hAnsi="Times New Roman"/>
          <w:sz w:val="24"/>
          <w:szCs w:val="24"/>
        </w:rPr>
        <w:t>Корениха</w:t>
      </w:r>
      <w:proofErr w:type="spellEnd"/>
      <w:r w:rsidRPr="007D026E">
        <w:rPr>
          <w:rFonts w:ascii="Times New Roman" w:hAnsi="Times New Roman"/>
          <w:sz w:val="24"/>
          <w:szCs w:val="24"/>
        </w:rPr>
        <w:t>), 16Н (забудована земельна ділянка), відповідно до висновку департаменту архітектури та містобудування Миколаївської міської ради від 19.10.2021 №43680/12.01-47/21-2.</w:t>
      </w:r>
    </w:p>
    <w:p w14:paraId="067B117A" w14:textId="77777777" w:rsidR="00AE1040" w:rsidRPr="007D026E" w:rsidRDefault="00AE1040" w:rsidP="007D026E">
      <w:pPr>
        <w:spacing w:after="0" w:line="240" w:lineRule="auto"/>
        <w:ind w:firstLine="539"/>
        <w:jc w:val="both"/>
        <w:rPr>
          <w:rFonts w:ascii="Times New Roman" w:hAnsi="Times New Roman"/>
          <w:sz w:val="24"/>
          <w:szCs w:val="24"/>
          <w:lang w:val="ru-RU"/>
        </w:rPr>
      </w:pPr>
      <w:proofErr w:type="spellStart"/>
      <w:r w:rsidRPr="007D026E">
        <w:rPr>
          <w:rFonts w:ascii="Times New Roman" w:hAnsi="Times New Roman"/>
          <w:sz w:val="24"/>
          <w:szCs w:val="24"/>
          <w:lang w:val="ru-RU"/>
        </w:rPr>
        <w:t>Площу</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земельної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ділянки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уточнити</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проєктом</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землеустрою</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щодо</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відведення</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земельної</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ділянки</w:t>
      </w:r>
      <w:proofErr w:type="spellEnd"/>
      <w:r w:rsidRPr="007D026E">
        <w:rPr>
          <w:rFonts w:ascii="Times New Roman" w:hAnsi="Times New Roman"/>
          <w:sz w:val="24"/>
          <w:szCs w:val="24"/>
          <w:lang w:val="ru-RU"/>
        </w:rPr>
        <w:t>.</w:t>
      </w:r>
    </w:p>
    <w:p w14:paraId="3A5A311D"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Зобов'язати замовника надати до департаменту з надання адміністративних послуг Миколаївської міської ради розроблений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w:t>
      </w:r>
    </w:p>
    <w:p w14:paraId="311AFD6D"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73791AE8"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9971348" w14:textId="41B702E4" w:rsidR="00AE1040" w:rsidRPr="00E4608B" w:rsidRDefault="00AE1040" w:rsidP="00E4608B">
      <w:pPr>
        <w:pStyle w:val="aa"/>
        <w:tabs>
          <w:tab w:val="left" w:pos="720"/>
        </w:tabs>
        <w:spacing w:after="0"/>
        <w:ind w:firstLine="539"/>
        <w:jc w:val="both"/>
        <w:rPr>
          <w:b/>
          <w:sz w:val="24"/>
          <w:szCs w:val="24"/>
        </w:rPr>
      </w:pPr>
      <w:r w:rsidRPr="007D026E">
        <w:rPr>
          <w:b/>
          <w:sz w:val="24"/>
          <w:szCs w:val="24"/>
        </w:rPr>
        <w:t xml:space="preserve"> </w:t>
      </w:r>
    </w:p>
    <w:p w14:paraId="03CB6C5B" w14:textId="77777777" w:rsidR="00AE1040" w:rsidRPr="007D026E" w:rsidRDefault="00AE1040" w:rsidP="007D026E">
      <w:pPr>
        <w:pStyle w:val="aa"/>
        <w:spacing w:after="0"/>
        <w:jc w:val="both"/>
        <w:rPr>
          <w:color w:val="000000"/>
          <w:sz w:val="24"/>
          <w:szCs w:val="24"/>
        </w:rPr>
      </w:pPr>
      <w:r w:rsidRPr="007D026E">
        <w:rPr>
          <w:color w:val="000000"/>
          <w:sz w:val="24"/>
          <w:szCs w:val="24"/>
        </w:rPr>
        <w:t xml:space="preserve">Міський голова                                                                             О. СЄНКЕВИЧ                   </w:t>
      </w:r>
    </w:p>
    <w:p w14:paraId="24F6B082" w14:textId="77777777" w:rsidR="00E4608B" w:rsidRDefault="00E4608B" w:rsidP="00E4608B">
      <w:pPr>
        <w:spacing w:after="0" w:line="240" w:lineRule="auto"/>
        <w:jc w:val="both"/>
        <w:rPr>
          <w:rFonts w:ascii="Times New Roman" w:hAnsi="Times New Roman"/>
          <w:sz w:val="24"/>
          <w:szCs w:val="24"/>
        </w:rPr>
      </w:pPr>
    </w:p>
    <w:p w14:paraId="2CFF07A7" w14:textId="07220053" w:rsidR="00AE1040" w:rsidRPr="00E4608B"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616</w:t>
      </w:r>
    </w:p>
    <w:p w14:paraId="50CB630D" w14:textId="77777777" w:rsidR="00880606" w:rsidRDefault="00880606" w:rsidP="00880606">
      <w:pPr>
        <w:tabs>
          <w:tab w:val="decimal" w:pos="9204"/>
        </w:tabs>
        <w:spacing w:after="0" w:line="240" w:lineRule="auto"/>
        <w:rPr>
          <w:rFonts w:ascii="Times New Roman" w:eastAsia="Times New Roman" w:hAnsi="Times New Roman"/>
          <w:i/>
          <w:sz w:val="24"/>
          <w:szCs w:val="24"/>
        </w:rPr>
      </w:pPr>
    </w:p>
    <w:p w14:paraId="25A3B879" w14:textId="77777777" w:rsidR="00880606" w:rsidRDefault="00880606" w:rsidP="00880606">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14E8D021" w14:textId="1A57132B" w:rsidR="00880606" w:rsidRDefault="00880606" w:rsidP="00880606">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4285311E" w14:textId="6F4B287C" w:rsidR="00880606" w:rsidRDefault="00880606" w:rsidP="00880606">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315D0F9D" w14:textId="5A2CC988" w:rsidR="0073202C" w:rsidRDefault="0073202C" w:rsidP="00880606">
      <w:pPr>
        <w:shd w:val="clear" w:color="auto" w:fill="FFFFFF"/>
        <w:spacing w:after="0" w:line="240" w:lineRule="auto"/>
        <w:jc w:val="both"/>
        <w:rPr>
          <w:rFonts w:ascii="Times New Roman" w:eastAsia="Times New Roman" w:hAnsi="Times New Roman"/>
          <w:color w:val="000000" w:themeColor="text1"/>
          <w:sz w:val="24"/>
          <w:szCs w:val="24"/>
        </w:rPr>
      </w:pPr>
    </w:p>
    <w:p w14:paraId="033C5BE6" w14:textId="77777777" w:rsidR="0073202C" w:rsidRDefault="0073202C" w:rsidP="00880606">
      <w:pPr>
        <w:shd w:val="clear" w:color="auto" w:fill="FFFFFF"/>
        <w:spacing w:after="0" w:line="240" w:lineRule="auto"/>
        <w:jc w:val="both"/>
        <w:rPr>
          <w:rFonts w:ascii="Times New Roman" w:eastAsia="Times New Roman" w:hAnsi="Times New Roman"/>
          <w:color w:val="000000" w:themeColor="text1"/>
          <w:sz w:val="24"/>
          <w:szCs w:val="24"/>
        </w:rPr>
      </w:pPr>
    </w:p>
    <w:p w14:paraId="4ED54BF6" w14:textId="77777777" w:rsidR="00AE1040" w:rsidRPr="007D026E" w:rsidRDefault="00AE1040" w:rsidP="007D026E">
      <w:pPr>
        <w:spacing w:after="0" w:line="240" w:lineRule="auto"/>
        <w:ind w:firstLine="539"/>
        <w:rPr>
          <w:rFonts w:ascii="Times New Roman" w:hAnsi="Times New Roman"/>
          <w:sz w:val="24"/>
          <w:szCs w:val="24"/>
        </w:rPr>
      </w:pPr>
    </w:p>
    <w:p w14:paraId="51D5CCF6" w14:textId="77777777" w:rsidR="00AE1040" w:rsidRPr="007D026E" w:rsidRDefault="00AE1040" w:rsidP="00E4608B">
      <w:pPr>
        <w:pStyle w:val="aa"/>
        <w:numPr>
          <w:ilvl w:val="0"/>
          <w:numId w:val="29"/>
        </w:numPr>
        <w:tabs>
          <w:tab w:val="left" w:pos="7854"/>
        </w:tabs>
        <w:spacing w:after="0"/>
        <w:ind w:right="1613"/>
        <w:rPr>
          <w:sz w:val="24"/>
          <w:szCs w:val="24"/>
        </w:rPr>
      </w:pPr>
      <w:r w:rsidRPr="007D026E">
        <w:rPr>
          <w:sz w:val="24"/>
          <w:szCs w:val="24"/>
        </w:rPr>
        <w:lastRenderedPageBreak/>
        <w:t>S-</w:t>
      </w:r>
      <w:proofErr w:type="spellStart"/>
      <w:r w:rsidRPr="007D026E">
        <w:rPr>
          <w:sz w:val="24"/>
          <w:szCs w:val="24"/>
        </w:rPr>
        <w:t>zr</w:t>
      </w:r>
      <w:proofErr w:type="spellEnd"/>
      <w:r w:rsidRPr="007D026E">
        <w:rPr>
          <w:sz w:val="24"/>
          <w:szCs w:val="24"/>
        </w:rPr>
        <w:t xml:space="preserve">- 53/37          </w:t>
      </w:r>
    </w:p>
    <w:p w14:paraId="2BC1AB3F" w14:textId="77777777" w:rsidR="00AE1040" w:rsidRPr="007D026E" w:rsidRDefault="00AE1040" w:rsidP="007D026E">
      <w:pPr>
        <w:pStyle w:val="aa"/>
        <w:tabs>
          <w:tab w:val="left" w:pos="7854"/>
        </w:tabs>
        <w:spacing w:after="0"/>
        <w:ind w:left="374" w:right="1613" w:firstLine="567"/>
        <w:rPr>
          <w:sz w:val="24"/>
          <w:szCs w:val="24"/>
        </w:rPr>
      </w:pPr>
    </w:p>
    <w:p w14:paraId="3FD353D9" w14:textId="77777777" w:rsidR="00AE1040" w:rsidRPr="007D026E" w:rsidRDefault="00AE1040" w:rsidP="007D026E">
      <w:pPr>
        <w:pStyle w:val="aa"/>
        <w:tabs>
          <w:tab w:val="left" w:pos="5760"/>
        </w:tabs>
        <w:spacing w:after="0"/>
        <w:ind w:right="4675"/>
        <w:jc w:val="both"/>
        <w:rPr>
          <w:sz w:val="24"/>
          <w:szCs w:val="24"/>
        </w:rPr>
      </w:pPr>
      <w:r w:rsidRPr="007D026E">
        <w:rPr>
          <w:sz w:val="24"/>
          <w:szCs w:val="24"/>
        </w:rPr>
        <w:t>Про надання комунальному підприємству Миколаївської міської ради "</w:t>
      </w:r>
      <w:proofErr w:type="spellStart"/>
      <w:r w:rsidRPr="007D026E">
        <w:rPr>
          <w:sz w:val="24"/>
          <w:szCs w:val="24"/>
        </w:rPr>
        <w:t>Миколаївпастранс</w:t>
      </w:r>
      <w:proofErr w:type="spellEnd"/>
      <w:r w:rsidRPr="007D026E">
        <w:rPr>
          <w:sz w:val="24"/>
          <w:szCs w:val="24"/>
        </w:rPr>
        <w:t xml:space="preserve">" дозволу на виготовлення </w:t>
      </w:r>
      <w:proofErr w:type="spellStart"/>
      <w:r w:rsidRPr="007D026E">
        <w:rPr>
          <w:sz w:val="24"/>
          <w:szCs w:val="24"/>
        </w:rPr>
        <w:t>проєкту</w:t>
      </w:r>
      <w:proofErr w:type="spellEnd"/>
      <w:r w:rsidRPr="007D026E">
        <w:rPr>
          <w:sz w:val="24"/>
          <w:szCs w:val="24"/>
        </w:rPr>
        <w:t xml:space="preserve"> землеустрою щодо відведення земельної ділянки в  постійне користування по </w:t>
      </w:r>
      <w:proofErr w:type="spellStart"/>
      <w:r w:rsidRPr="007D026E">
        <w:rPr>
          <w:sz w:val="24"/>
          <w:szCs w:val="24"/>
        </w:rPr>
        <w:t>вул.Кузнецькій</w:t>
      </w:r>
      <w:proofErr w:type="spellEnd"/>
      <w:r w:rsidRPr="007D026E">
        <w:rPr>
          <w:sz w:val="24"/>
          <w:szCs w:val="24"/>
        </w:rPr>
        <w:t xml:space="preserve">, 209, в </w:t>
      </w:r>
      <w:proofErr w:type="spellStart"/>
      <w:r w:rsidRPr="007D026E">
        <w:rPr>
          <w:sz w:val="24"/>
          <w:szCs w:val="24"/>
        </w:rPr>
        <w:t>Інгульському</w:t>
      </w:r>
      <w:proofErr w:type="spellEnd"/>
      <w:r w:rsidRPr="007D026E">
        <w:rPr>
          <w:sz w:val="24"/>
          <w:szCs w:val="24"/>
        </w:rPr>
        <w:t xml:space="preserve">  районі </w:t>
      </w:r>
      <w:proofErr w:type="spellStart"/>
      <w:r w:rsidRPr="007D026E">
        <w:rPr>
          <w:sz w:val="24"/>
          <w:szCs w:val="24"/>
        </w:rPr>
        <w:t>м.Миколаєва</w:t>
      </w:r>
      <w:proofErr w:type="spellEnd"/>
      <w:r w:rsidRPr="007D026E">
        <w:rPr>
          <w:sz w:val="24"/>
          <w:szCs w:val="24"/>
        </w:rPr>
        <w:t xml:space="preserve"> (забудована земельна ділянка)</w:t>
      </w:r>
    </w:p>
    <w:p w14:paraId="29447C02" w14:textId="77777777" w:rsidR="00AE1040" w:rsidRPr="007D026E" w:rsidRDefault="00AE1040" w:rsidP="007D026E">
      <w:pPr>
        <w:pStyle w:val="aa"/>
        <w:tabs>
          <w:tab w:val="left" w:pos="7854"/>
        </w:tabs>
        <w:spacing w:after="0"/>
        <w:ind w:left="374" w:right="1613" w:firstLine="567"/>
        <w:rPr>
          <w:sz w:val="24"/>
          <w:szCs w:val="24"/>
        </w:rPr>
      </w:pPr>
    </w:p>
    <w:p w14:paraId="435619D7" w14:textId="77777777" w:rsidR="00AE1040" w:rsidRPr="007D026E" w:rsidRDefault="00AE1040" w:rsidP="007D026E">
      <w:pPr>
        <w:pStyle w:val="aa"/>
        <w:spacing w:after="0"/>
        <w:ind w:firstLine="567"/>
        <w:jc w:val="both"/>
        <w:rPr>
          <w:sz w:val="24"/>
          <w:szCs w:val="24"/>
        </w:rPr>
      </w:pPr>
      <w:r w:rsidRPr="007D026E">
        <w:rPr>
          <w:sz w:val="24"/>
          <w:szCs w:val="24"/>
        </w:rPr>
        <w:t>Розглянувши заяву комунального підприємства Миколаївської міської ради "</w:t>
      </w:r>
      <w:proofErr w:type="spellStart"/>
      <w:r w:rsidRPr="007D026E">
        <w:rPr>
          <w:sz w:val="24"/>
          <w:szCs w:val="24"/>
        </w:rPr>
        <w:t>Миколаївпастранс</w:t>
      </w:r>
      <w:proofErr w:type="spellEnd"/>
      <w:r w:rsidRPr="007D026E">
        <w:rPr>
          <w:sz w:val="24"/>
          <w:szCs w:val="24"/>
        </w:rPr>
        <w:t>", дозвільну справу №23040-000441312-007-11 від 24.02.2021,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92A2106" w14:textId="77777777" w:rsidR="00AE1040" w:rsidRPr="007D026E" w:rsidRDefault="00AE1040" w:rsidP="007D026E">
      <w:pPr>
        <w:pStyle w:val="aa"/>
        <w:spacing w:after="0"/>
        <w:ind w:firstLine="567"/>
        <w:jc w:val="both"/>
        <w:rPr>
          <w:sz w:val="24"/>
          <w:szCs w:val="24"/>
          <w:lang w:val="ru-RU"/>
        </w:rPr>
      </w:pPr>
    </w:p>
    <w:p w14:paraId="4041CDCE" w14:textId="77777777" w:rsidR="00AE1040" w:rsidRPr="007D026E" w:rsidRDefault="00AE1040" w:rsidP="007D026E">
      <w:pPr>
        <w:pStyle w:val="aa"/>
        <w:spacing w:after="0"/>
        <w:outlineLvl w:val="0"/>
        <w:rPr>
          <w:sz w:val="24"/>
          <w:szCs w:val="24"/>
        </w:rPr>
      </w:pPr>
      <w:r w:rsidRPr="007D026E">
        <w:rPr>
          <w:sz w:val="24"/>
          <w:szCs w:val="24"/>
        </w:rPr>
        <w:t>ВИРІШИЛА:</w:t>
      </w:r>
    </w:p>
    <w:p w14:paraId="37811D85" w14:textId="77777777" w:rsidR="00AE1040" w:rsidRPr="007D026E" w:rsidRDefault="00AE1040" w:rsidP="007D026E">
      <w:pPr>
        <w:pStyle w:val="aa"/>
        <w:spacing w:after="0"/>
        <w:outlineLvl w:val="0"/>
        <w:rPr>
          <w:sz w:val="24"/>
          <w:szCs w:val="24"/>
        </w:rPr>
      </w:pPr>
    </w:p>
    <w:p w14:paraId="6F564E4E" w14:textId="77777777" w:rsidR="00AE1040" w:rsidRPr="007D026E" w:rsidRDefault="00AE1040"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w:t>
      </w:r>
      <w:r w:rsidRPr="007D026E">
        <w:rPr>
          <w:rFonts w:ascii="Times New Roman" w:hAnsi="Times New Roman"/>
          <w:sz w:val="24"/>
          <w:szCs w:val="24"/>
          <w:lang w:eastAsia="ru-RU"/>
        </w:rPr>
        <w:t>Комунальному підприємству Миколаївської міської ради "</w:t>
      </w:r>
      <w:proofErr w:type="spellStart"/>
      <w:r w:rsidRPr="007D026E">
        <w:rPr>
          <w:rFonts w:ascii="Times New Roman" w:hAnsi="Times New Roman"/>
          <w:sz w:val="24"/>
          <w:szCs w:val="24"/>
          <w:lang w:eastAsia="ru-RU"/>
        </w:rPr>
        <w:t>Миколаївпастранс</w:t>
      </w:r>
      <w:proofErr w:type="spellEnd"/>
      <w:r w:rsidRPr="007D026E">
        <w:rPr>
          <w:rFonts w:ascii="Times New Roman" w:hAnsi="Times New Roman"/>
          <w:sz w:val="24"/>
          <w:szCs w:val="24"/>
          <w:lang w:eastAsia="ru-RU"/>
        </w:rPr>
        <w:t xml:space="preserve">"  надати дозвіл на виготовлення </w:t>
      </w:r>
      <w:proofErr w:type="spellStart"/>
      <w:r w:rsidRPr="007D026E">
        <w:rPr>
          <w:rFonts w:ascii="Times New Roman" w:hAnsi="Times New Roman"/>
          <w:sz w:val="24"/>
          <w:szCs w:val="24"/>
          <w:lang w:eastAsia="ru-RU"/>
        </w:rPr>
        <w:t>проєкту</w:t>
      </w:r>
      <w:proofErr w:type="spellEnd"/>
      <w:r w:rsidRPr="007D026E">
        <w:rPr>
          <w:rFonts w:ascii="Times New Roman" w:hAnsi="Times New Roman"/>
          <w:sz w:val="24"/>
          <w:szCs w:val="24"/>
          <w:lang w:eastAsia="ru-RU"/>
        </w:rPr>
        <w:t xml:space="preserve"> землеустрою  щодо відведення земельної ділянки орієнтовною площею 12000 </w:t>
      </w:r>
      <w:proofErr w:type="spellStart"/>
      <w:r w:rsidRPr="007D026E">
        <w:rPr>
          <w:rFonts w:ascii="Times New Roman" w:hAnsi="Times New Roman"/>
          <w:sz w:val="24"/>
          <w:szCs w:val="24"/>
          <w:lang w:eastAsia="ru-RU"/>
        </w:rPr>
        <w:t>кв.м</w:t>
      </w:r>
      <w:proofErr w:type="spellEnd"/>
      <w:r w:rsidRPr="007D026E">
        <w:rPr>
          <w:rFonts w:ascii="Times New Roman" w:hAnsi="Times New Roman"/>
          <w:sz w:val="24"/>
          <w:szCs w:val="24"/>
          <w:lang w:eastAsia="ru-RU"/>
        </w:rPr>
        <w:t xml:space="preserve">, з метою передачі в постійне користування для обслуговування нежитлового об’єкта по </w:t>
      </w:r>
      <w:proofErr w:type="spellStart"/>
      <w:r w:rsidRPr="007D026E">
        <w:rPr>
          <w:rFonts w:ascii="Times New Roman" w:hAnsi="Times New Roman"/>
          <w:sz w:val="24"/>
          <w:szCs w:val="24"/>
          <w:lang w:eastAsia="ru-RU"/>
        </w:rPr>
        <w:t>вул.Кузнецькій</w:t>
      </w:r>
      <w:proofErr w:type="spellEnd"/>
      <w:r w:rsidRPr="007D026E">
        <w:rPr>
          <w:rFonts w:ascii="Times New Roman" w:hAnsi="Times New Roman"/>
          <w:sz w:val="24"/>
          <w:szCs w:val="24"/>
          <w:lang w:eastAsia="ru-RU"/>
        </w:rPr>
        <w:t xml:space="preserve">, 209 в </w:t>
      </w:r>
      <w:proofErr w:type="spellStart"/>
      <w:r w:rsidRPr="007D026E">
        <w:rPr>
          <w:rFonts w:ascii="Times New Roman" w:hAnsi="Times New Roman"/>
          <w:sz w:val="24"/>
          <w:szCs w:val="24"/>
          <w:lang w:eastAsia="ru-RU"/>
        </w:rPr>
        <w:t>Інгульському</w:t>
      </w:r>
      <w:proofErr w:type="spellEnd"/>
      <w:r w:rsidRPr="007D026E">
        <w:rPr>
          <w:rFonts w:ascii="Times New Roman" w:hAnsi="Times New Roman"/>
          <w:sz w:val="24"/>
          <w:szCs w:val="24"/>
          <w:lang w:eastAsia="ru-RU"/>
        </w:rPr>
        <w:t xml:space="preserve">  районі </w:t>
      </w:r>
      <w:proofErr w:type="spellStart"/>
      <w:r w:rsidRPr="007D026E">
        <w:rPr>
          <w:rFonts w:ascii="Times New Roman" w:hAnsi="Times New Roman"/>
          <w:sz w:val="24"/>
          <w:szCs w:val="24"/>
          <w:lang w:eastAsia="ru-RU"/>
        </w:rPr>
        <w:t>м.Миколаєва</w:t>
      </w:r>
      <w:proofErr w:type="spellEnd"/>
      <w:r w:rsidRPr="007D026E">
        <w:rPr>
          <w:rFonts w:ascii="Times New Roman" w:hAnsi="Times New Roman"/>
          <w:sz w:val="24"/>
          <w:szCs w:val="24"/>
          <w:lang w:eastAsia="ru-RU"/>
        </w:rPr>
        <w:t>, відповідно до висновку департаменту архітектури та містоб</w:t>
      </w:r>
      <w:r w:rsidRPr="007D026E">
        <w:rPr>
          <w:rFonts w:ascii="Times New Roman" w:eastAsia="Times New Roman" w:hAnsi="Times New Roman"/>
          <w:sz w:val="24"/>
          <w:szCs w:val="24"/>
          <w:lang w:eastAsia="ru-RU"/>
        </w:rPr>
        <w:t>удування  Миколаївської міської ради від 08.09.2021 №36516/12.01-24/21-2.</w:t>
      </w:r>
    </w:p>
    <w:p w14:paraId="70E9156F" w14:textId="31CE9551" w:rsidR="00AE1040" w:rsidRPr="00006DC2" w:rsidRDefault="00AE1040" w:rsidP="00006DC2">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Площу земельної ділянки уточнити </w:t>
      </w:r>
      <w:proofErr w:type="spellStart"/>
      <w:r w:rsidRPr="007D026E">
        <w:rPr>
          <w:rFonts w:ascii="Times New Roman" w:eastAsia="Times New Roman" w:hAnsi="Times New Roman"/>
          <w:sz w:val="24"/>
          <w:szCs w:val="24"/>
          <w:lang w:eastAsia="ru-RU"/>
        </w:rPr>
        <w:t>проєктом</w:t>
      </w:r>
      <w:proofErr w:type="spellEnd"/>
      <w:r w:rsidRPr="007D026E">
        <w:rPr>
          <w:rFonts w:ascii="Times New Roman" w:eastAsia="Times New Roman" w:hAnsi="Times New Roman"/>
          <w:sz w:val="24"/>
          <w:szCs w:val="24"/>
          <w:lang w:eastAsia="ru-RU"/>
        </w:rPr>
        <w:t xml:space="preserve"> землеустрою щодо відведення земельної ділянки.</w:t>
      </w:r>
    </w:p>
    <w:p w14:paraId="3D93B07C" w14:textId="51E3F8DA" w:rsidR="00AE1040" w:rsidRPr="007D026E" w:rsidRDefault="00AE1040" w:rsidP="00006DC2">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4E71C310" w14:textId="35577436" w:rsidR="00AE1040" w:rsidRPr="007D026E" w:rsidRDefault="00AE1040" w:rsidP="00E4608B">
      <w:pPr>
        <w:tabs>
          <w:tab w:val="left" w:pos="3878"/>
        </w:tabs>
        <w:spacing w:after="0" w:line="240" w:lineRule="auto"/>
        <w:ind w:firstLine="567"/>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D552303" w14:textId="77777777" w:rsidR="00AE1040" w:rsidRPr="007D026E" w:rsidRDefault="00AE1040" w:rsidP="007D026E">
      <w:pPr>
        <w:pStyle w:val="aa"/>
        <w:spacing w:after="0"/>
        <w:jc w:val="both"/>
        <w:rPr>
          <w:color w:val="000000"/>
          <w:sz w:val="24"/>
          <w:szCs w:val="24"/>
        </w:rPr>
      </w:pPr>
    </w:p>
    <w:p w14:paraId="4C57E107" w14:textId="77121DD8" w:rsidR="00AE1040" w:rsidRPr="00E4608B" w:rsidRDefault="00AE1040" w:rsidP="00E4608B">
      <w:pPr>
        <w:pStyle w:val="aa"/>
        <w:spacing w:after="0"/>
        <w:jc w:val="both"/>
        <w:rPr>
          <w:color w:val="000000"/>
          <w:sz w:val="24"/>
          <w:szCs w:val="24"/>
        </w:rPr>
      </w:pPr>
      <w:r w:rsidRPr="007D026E">
        <w:rPr>
          <w:color w:val="000000"/>
          <w:sz w:val="24"/>
          <w:szCs w:val="24"/>
        </w:rPr>
        <w:t xml:space="preserve">Міський голова                                                                                 О.СЄНКЕВИЧ                   </w:t>
      </w:r>
    </w:p>
    <w:p w14:paraId="45E4CD63" w14:textId="77777777" w:rsidR="00E4608B" w:rsidRDefault="00E4608B" w:rsidP="00E4608B">
      <w:pPr>
        <w:spacing w:after="0" w:line="240" w:lineRule="auto"/>
        <w:jc w:val="both"/>
        <w:rPr>
          <w:rFonts w:ascii="Times New Roman" w:hAnsi="Times New Roman"/>
          <w:sz w:val="24"/>
          <w:szCs w:val="24"/>
        </w:rPr>
      </w:pPr>
    </w:p>
    <w:p w14:paraId="75A830AB" w14:textId="77777777" w:rsidR="00E4608B" w:rsidRPr="004828B1" w:rsidRDefault="00E4608B" w:rsidP="00E4608B">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30</w:t>
      </w:r>
      <w:r w:rsidRPr="008917FB">
        <w:rPr>
          <w:rFonts w:ascii="Times New Roman" w:hAnsi="Times New Roman"/>
          <w:i/>
          <w:iCs/>
        </w:rPr>
        <w:t>.11.2021 № 5</w:t>
      </w:r>
      <w:r>
        <w:rPr>
          <w:rFonts w:ascii="Times New Roman" w:hAnsi="Times New Roman"/>
          <w:i/>
          <w:iCs/>
        </w:rPr>
        <w:t>616</w:t>
      </w:r>
    </w:p>
    <w:p w14:paraId="34E42492" w14:textId="77777777" w:rsidR="008F0F48" w:rsidRDefault="008F0F48" w:rsidP="008F0F48">
      <w:pPr>
        <w:tabs>
          <w:tab w:val="decimal" w:pos="9204"/>
        </w:tabs>
        <w:spacing w:after="0" w:line="240" w:lineRule="auto"/>
        <w:rPr>
          <w:rFonts w:ascii="Times New Roman" w:eastAsia="Times New Roman" w:hAnsi="Times New Roman"/>
          <w:i/>
          <w:sz w:val="24"/>
          <w:szCs w:val="24"/>
        </w:rPr>
      </w:pPr>
    </w:p>
    <w:p w14:paraId="2F5BCC68" w14:textId="77777777" w:rsidR="008F0F48" w:rsidRDefault="008F0F48" w:rsidP="008F0F4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FBD83AD"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54717224"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4D40CEA5" w14:textId="77777777" w:rsidR="00AE1040" w:rsidRPr="007D026E" w:rsidRDefault="00AE1040" w:rsidP="007D026E">
      <w:pPr>
        <w:tabs>
          <w:tab w:val="decimal" w:pos="9204"/>
        </w:tabs>
        <w:spacing w:after="0" w:line="240" w:lineRule="auto"/>
        <w:rPr>
          <w:rFonts w:ascii="Times New Roman" w:eastAsia="Times New Roman" w:hAnsi="Times New Roman"/>
          <w:i/>
          <w:sz w:val="24"/>
          <w:szCs w:val="24"/>
        </w:rPr>
      </w:pPr>
    </w:p>
    <w:p w14:paraId="4A446E20" w14:textId="77777777" w:rsidR="00AE1040" w:rsidRPr="00E4608B" w:rsidRDefault="00AE1040" w:rsidP="00E4608B">
      <w:pPr>
        <w:pStyle w:val="a3"/>
        <w:numPr>
          <w:ilvl w:val="0"/>
          <w:numId w:val="29"/>
        </w:numPr>
        <w:tabs>
          <w:tab w:val="decimal" w:pos="9204"/>
        </w:tabs>
        <w:spacing w:after="0" w:line="240" w:lineRule="auto"/>
        <w:rPr>
          <w:rFonts w:ascii="Times New Roman" w:hAnsi="Times New Roman"/>
          <w:spacing w:val="-4"/>
          <w:sz w:val="24"/>
          <w:szCs w:val="24"/>
        </w:rPr>
      </w:pPr>
      <w:r w:rsidRPr="00E4608B">
        <w:rPr>
          <w:rFonts w:ascii="Times New Roman" w:hAnsi="Times New Roman"/>
          <w:spacing w:val="-4"/>
          <w:sz w:val="24"/>
          <w:szCs w:val="24"/>
          <w:lang w:val="en-US"/>
        </w:rPr>
        <w:t>S</w:t>
      </w:r>
      <w:r w:rsidRPr="00E4608B">
        <w:rPr>
          <w:rFonts w:ascii="Times New Roman" w:hAnsi="Times New Roman"/>
          <w:spacing w:val="-4"/>
          <w:sz w:val="24"/>
          <w:szCs w:val="24"/>
        </w:rPr>
        <w:t>-</w:t>
      </w:r>
      <w:proofErr w:type="spellStart"/>
      <w:r w:rsidRPr="00E4608B">
        <w:rPr>
          <w:rFonts w:ascii="Times New Roman" w:hAnsi="Times New Roman"/>
          <w:spacing w:val="-4"/>
          <w:sz w:val="24"/>
          <w:szCs w:val="24"/>
          <w:lang w:val="en-US"/>
        </w:rPr>
        <w:t>zr</w:t>
      </w:r>
      <w:proofErr w:type="spellEnd"/>
      <w:r w:rsidRPr="00E4608B">
        <w:rPr>
          <w:rFonts w:ascii="Times New Roman" w:hAnsi="Times New Roman"/>
          <w:spacing w:val="-4"/>
          <w:sz w:val="24"/>
          <w:szCs w:val="24"/>
        </w:rPr>
        <w:t xml:space="preserve">-89/44                               </w:t>
      </w:r>
    </w:p>
    <w:p w14:paraId="169C3985" w14:textId="77777777" w:rsidR="00AE1040" w:rsidRPr="007D026E" w:rsidRDefault="00AE1040" w:rsidP="007D026E">
      <w:pPr>
        <w:shd w:val="clear" w:color="auto" w:fill="FFFFFF"/>
        <w:spacing w:after="0" w:line="240" w:lineRule="auto"/>
        <w:ind w:right="2997"/>
        <w:jc w:val="both"/>
        <w:rPr>
          <w:rFonts w:ascii="Times New Roman" w:hAnsi="Times New Roman"/>
          <w:color w:val="000000"/>
          <w:spacing w:val="-4"/>
          <w:sz w:val="24"/>
          <w:szCs w:val="24"/>
        </w:rPr>
      </w:pPr>
    </w:p>
    <w:p w14:paraId="025760D6" w14:textId="77777777" w:rsidR="00AE1040" w:rsidRPr="007D026E" w:rsidRDefault="00AE1040" w:rsidP="007D026E">
      <w:pPr>
        <w:shd w:val="clear" w:color="auto" w:fill="FFFFFF"/>
        <w:spacing w:after="0" w:line="240" w:lineRule="auto"/>
        <w:ind w:right="2999"/>
        <w:jc w:val="both"/>
        <w:rPr>
          <w:rFonts w:ascii="Times New Roman" w:hAnsi="Times New Roman"/>
          <w:sz w:val="24"/>
          <w:szCs w:val="24"/>
        </w:rPr>
      </w:pPr>
      <w:r w:rsidRPr="007D026E">
        <w:rPr>
          <w:rFonts w:ascii="Times New Roman" w:hAnsi="Times New Roman"/>
          <w:color w:val="000000"/>
          <w:spacing w:val="-4"/>
          <w:sz w:val="24"/>
          <w:szCs w:val="24"/>
        </w:rPr>
        <w:t xml:space="preserve">Про надання дозволу Чорноморському національному університету ім. Петра Могили на виготовлення технічної документації із землеустрою щодо </w:t>
      </w:r>
      <w:r w:rsidRPr="007D026E">
        <w:rPr>
          <w:rFonts w:ascii="Times New Roman" w:hAnsi="Times New Roman"/>
          <w:color w:val="000000"/>
          <w:spacing w:val="-3"/>
          <w:sz w:val="24"/>
          <w:szCs w:val="24"/>
        </w:rPr>
        <w:t xml:space="preserve">встановлення </w:t>
      </w:r>
      <w:r w:rsidRPr="007D026E">
        <w:rPr>
          <w:rFonts w:ascii="Times New Roman" w:hAnsi="Times New Roman"/>
          <w:sz w:val="24"/>
          <w:szCs w:val="24"/>
        </w:rPr>
        <w:t>(відновлення)</w:t>
      </w:r>
      <w:r w:rsidRPr="007D026E">
        <w:rPr>
          <w:rFonts w:ascii="Times New Roman" w:hAnsi="Times New Roman"/>
          <w:color w:val="000000"/>
          <w:spacing w:val="-3"/>
          <w:sz w:val="24"/>
          <w:szCs w:val="24"/>
        </w:rPr>
        <w:t xml:space="preserve"> меж земельної ділянки в натурі (на місцевості) </w:t>
      </w:r>
      <w:r w:rsidRPr="007D026E">
        <w:rPr>
          <w:rFonts w:ascii="Times New Roman" w:hAnsi="Times New Roman"/>
          <w:sz w:val="24"/>
          <w:szCs w:val="24"/>
        </w:rPr>
        <w:t xml:space="preserve">для обслуговування газової котельні по вул. 1 Воєнній, 1 </w:t>
      </w:r>
      <w:r w:rsidRPr="007D026E">
        <w:rPr>
          <w:rFonts w:ascii="Times New Roman" w:hAnsi="Times New Roman"/>
          <w:spacing w:val="7"/>
          <w:sz w:val="24"/>
          <w:szCs w:val="24"/>
        </w:rPr>
        <w:t xml:space="preserve">у </w:t>
      </w:r>
      <w:r w:rsidRPr="007D026E">
        <w:rPr>
          <w:rFonts w:ascii="Times New Roman" w:hAnsi="Times New Roman"/>
          <w:sz w:val="24"/>
          <w:szCs w:val="24"/>
        </w:rPr>
        <w:t xml:space="preserve">Центральному </w:t>
      </w:r>
      <w:r w:rsidRPr="007D026E">
        <w:rPr>
          <w:rFonts w:ascii="Times New Roman" w:hAnsi="Times New Roman"/>
          <w:spacing w:val="7"/>
          <w:sz w:val="24"/>
          <w:szCs w:val="24"/>
        </w:rPr>
        <w:t xml:space="preserve">районі </w:t>
      </w:r>
      <w:r w:rsidRPr="007D026E">
        <w:rPr>
          <w:rFonts w:ascii="Times New Roman" w:hAnsi="Times New Roman"/>
          <w:spacing w:val="2"/>
          <w:sz w:val="24"/>
          <w:szCs w:val="24"/>
        </w:rPr>
        <w:t>м. Миколаєва</w:t>
      </w:r>
    </w:p>
    <w:p w14:paraId="6D2AAA16" w14:textId="77777777" w:rsidR="00AE1040" w:rsidRPr="007D026E" w:rsidRDefault="00AE1040" w:rsidP="007D026E">
      <w:pPr>
        <w:shd w:val="clear" w:color="auto" w:fill="FFFFFF"/>
        <w:spacing w:after="0" w:line="240" w:lineRule="auto"/>
        <w:ind w:left="10" w:right="115" w:firstLine="709"/>
        <w:jc w:val="both"/>
        <w:rPr>
          <w:rFonts w:ascii="Times New Roman" w:hAnsi="Times New Roman"/>
          <w:sz w:val="24"/>
          <w:szCs w:val="24"/>
        </w:rPr>
      </w:pPr>
    </w:p>
    <w:p w14:paraId="18CBFE9D"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lang w:val="ru-RU"/>
        </w:rPr>
      </w:pPr>
      <w:r w:rsidRPr="007D026E">
        <w:rPr>
          <w:rFonts w:ascii="Times New Roman" w:hAnsi="Times New Roman"/>
          <w:sz w:val="24"/>
          <w:szCs w:val="24"/>
        </w:rPr>
        <w:lastRenderedPageBreak/>
        <w:t xml:space="preserve">Розглянувши заяву </w:t>
      </w:r>
      <w:r w:rsidRPr="007D026E">
        <w:rPr>
          <w:rFonts w:ascii="Times New Roman" w:hAnsi="Times New Roman"/>
          <w:color w:val="000000"/>
          <w:spacing w:val="-4"/>
          <w:sz w:val="24"/>
          <w:szCs w:val="24"/>
        </w:rPr>
        <w:t>Чорноморського національного університету ім. Петра Могили</w:t>
      </w:r>
      <w:r w:rsidRPr="007D026E">
        <w:rPr>
          <w:rFonts w:ascii="Times New Roman" w:hAnsi="Times New Roman"/>
          <w:sz w:val="24"/>
          <w:szCs w:val="24"/>
        </w:rPr>
        <w:t>, дозвільну справу № 000243 від 03.04.2019,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4F397BD" w14:textId="77777777" w:rsidR="00AE1040" w:rsidRPr="007D026E" w:rsidRDefault="00AE1040" w:rsidP="007D026E">
      <w:pPr>
        <w:shd w:val="clear" w:color="auto" w:fill="FFFFFF"/>
        <w:spacing w:after="0" w:line="240" w:lineRule="auto"/>
        <w:rPr>
          <w:rFonts w:ascii="Times New Roman" w:hAnsi="Times New Roman"/>
          <w:spacing w:val="-5"/>
          <w:sz w:val="24"/>
          <w:szCs w:val="24"/>
        </w:rPr>
      </w:pPr>
    </w:p>
    <w:p w14:paraId="70110B2B" w14:textId="77777777" w:rsidR="00AE1040" w:rsidRPr="007D026E" w:rsidRDefault="00AE1040"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58E664D5" w14:textId="77777777" w:rsidR="00AE1040" w:rsidRPr="007D026E" w:rsidRDefault="00AE1040" w:rsidP="007D026E">
      <w:pPr>
        <w:shd w:val="clear" w:color="auto" w:fill="FFFFFF"/>
        <w:spacing w:after="0" w:line="240" w:lineRule="auto"/>
        <w:ind w:left="14" w:right="134" w:firstLine="709"/>
        <w:jc w:val="both"/>
        <w:rPr>
          <w:rFonts w:ascii="Times New Roman" w:hAnsi="Times New Roman"/>
          <w:b/>
          <w:sz w:val="24"/>
          <w:szCs w:val="24"/>
        </w:rPr>
      </w:pPr>
    </w:p>
    <w:p w14:paraId="247C9AE9" w14:textId="057BD84C" w:rsidR="00AE1040" w:rsidRPr="007D026E" w:rsidRDefault="00AE1040" w:rsidP="0042278F">
      <w:pPr>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1. Надати </w:t>
      </w:r>
      <w:r w:rsidRPr="007D026E">
        <w:rPr>
          <w:rFonts w:ascii="Times New Roman" w:hAnsi="Times New Roman"/>
          <w:color w:val="000000"/>
          <w:spacing w:val="-4"/>
          <w:sz w:val="24"/>
          <w:szCs w:val="24"/>
        </w:rPr>
        <w:t xml:space="preserve">Чорноморському національному університету ім. Петра Могили </w:t>
      </w:r>
      <w:r w:rsidRPr="007D026E">
        <w:rPr>
          <w:rFonts w:ascii="Times New Roman" w:hAnsi="Times New Roman"/>
          <w:sz w:val="24"/>
          <w:szCs w:val="24"/>
        </w:rPr>
        <w:t>дозвіл на виготовлення технічної документації із землеустрою щодо встановлення (відновлення) меж земельної ділянки в натурі (на місцевості) орієнтовною площею 247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обслуговування газової котельні по вул. 1 Воєнній, 1 (забудована земельна ділянка) за рахунок земельної ділянки  відведеної рішенням міської ради від 11.12.1999 №15/30, відповідно до висновку департаменту архітектури та містобудування Миколаївської міської ради від 05.11.2019 № 17-1378 (підтверджений та відкоригований листом від 14.05.2020 № 14623/12.01-47/20-2.</w:t>
      </w:r>
    </w:p>
    <w:p w14:paraId="16810520" w14:textId="7B2588CA" w:rsidR="00AE1040" w:rsidRPr="007D026E" w:rsidRDefault="00AE1040" w:rsidP="0042278F">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2. Замовнику надати до департаменту з надання адміністративних послуг Миколаївської міської ради погоджену технічну документацію із землеустрою щодо встановлення (відновлення) меж земельних ділянок в натурі (на місцевості).</w:t>
      </w:r>
    </w:p>
    <w:p w14:paraId="330CA70C" w14:textId="69FD9B86" w:rsidR="00AE1040" w:rsidRPr="007D026E" w:rsidRDefault="00AE1040" w:rsidP="0042278F">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7713853" w14:textId="77777777" w:rsidR="00AE1040" w:rsidRPr="007D026E" w:rsidRDefault="00AE1040" w:rsidP="007D026E">
      <w:pPr>
        <w:pStyle w:val="aa"/>
        <w:spacing w:after="0"/>
        <w:rPr>
          <w:sz w:val="24"/>
          <w:szCs w:val="24"/>
        </w:rPr>
      </w:pPr>
    </w:p>
    <w:p w14:paraId="1D8A8E23" w14:textId="77777777" w:rsidR="00AE1040" w:rsidRPr="007D026E" w:rsidRDefault="00AE1040"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144647B" w14:textId="77777777" w:rsidR="0042278F" w:rsidRDefault="0042278F" w:rsidP="0042278F">
      <w:pPr>
        <w:spacing w:after="0" w:line="240" w:lineRule="auto"/>
        <w:jc w:val="both"/>
        <w:rPr>
          <w:rFonts w:ascii="Times New Roman" w:hAnsi="Times New Roman"/>
          <w:sz w:val="24"/>
          <w:szCs w:val="24"/>
        </w:rPr>
      </w:pPr>
    </w:p>
    <w:p w14:paraId="77CFA5BC" w14:textId="434BD34C" w:rsidR="0042278F" w:rsidRPr="004828B1"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0A071766" w14:textId="77777777" w:rsidR="008F0F48" w:rsidRDefault="008F0F48" w:rsidP="008F0F48">
      <w:pPr>
        <w:tabs>
          <w:tab w:val="decimal" w:pos="9204"/>
        </w:tabs>
        <w:spacing w:after="0" w:line="240" w:lineRule="auto"/>
        <w:rPr>
          <w:rFonts w:ascii="Times New Roman" w:eastAsia="Times New Roman" w:hAnsi="Times New Roman"/>
          <w:i/>
          <w:sz w:val="24"/>
          <w:szCs w:val="24"/>
        </w:rPr>
      </w:pPr>
    </w:p>
    <w:p w14:paraId="4D19471F" w14:textId="77777777" w:rsidR="008F0F48" w:rsidRDefault="008F0F48" w:rsidP="008F0F4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DCA4A66" w14:textId="400C41ED"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7, «проти» – 0, «утримались» – 1 (</w:t>
      </w:r>
      <w:proofErr w:type="spellStart"/>
      <w:r>
        <w:rPr>
          <w:rFonts w:ascii="Times New Roman" w:eastAsia="Times New Roman" w:hAnsi="Times New Roman"/>
          <w:color w:val="000000" w:themeColor="text1"/>
          <w:sz w:val="24"/>
          <w:szCs w:val="24"/>
        </w:rPr>
        <w:t>Г.Ременнікова</w:t>
      </w:r>
      <w:proofErr w:type="spellEnd"/>
      <w:r>
        <w:rPr>
          <w:rFonts w:ascii="Times New Roman" w:eastAsia="Times New Roman" w:hAnsi="Times New Roman"/>
          <w:color w:val="000000" w:themeColor="text1"/>
          <w:sz w:val="24"/>
          <w:szCs w:val="24"/>
        </w:rPr>
        <w:t>).</w:t>
      </w:r>
    </w:p>
    <w:p w14:paraId="3495189A"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0CE4A648" w14:textId="77777777" w:rsidR="00AE1040" w:rsidRPr="007D026E" w:rsidRDefault="00AE1040" w:rsidP="0042278F">
      <w:pPr>
        <w:spacing w:after="0" w:line="240" w:lineRule="auto"/>
        <w:jc w:val="both"/>
        <w:rPr>
          <w:rFonts w:ascii="Times New Roman" w:hAnsi="Times New Roman"/>
          <w:sz w:val="24"/>
          <w:szCs w:val="24"/>
        </w:rPr>
      </w:pPr>
    </w:p>
    <w:p w14:paraId="46C77A3F" w14:textId="041003CE" w:rsidR="00AE1040" w:rsidRPr="0042278F"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- 47/247</w:t>
      </w:r>
      <w:r w:rsidRPr="0042278F">
        <w:rPr>
          <w:sz w:val="24"/>
          <w:szCs w:val="24"/>
          <w:lang w:val="uk-UA"/>
        </w:rPr>
        <w:t xml:space="preserve"> </w:t>
      </w:r>
    </w:p>
    <w:p w14:paraId="6DA99C6C" w14:textId="77777777" w:rsidR="00AE1040" w:rsidRPr="007D026E" w:rsidRDefault="00AE1040" w:rsidP="007D026E">
      <w:pPr>
        <w:pStyle w:val="1"/>
        <w:ind w:firstLine="720"/>
        <w:rPr>
          <w:sz w:val="24"/>
          <w:szCs w:val="24"/>
          <w:lang w:val="uk-UA"/>
        </w:rPr>
      </w:pPr>
    </w:p>
    <w:p w14:paraId="1EE2DDC3" w14:textId="77777777" w:rsidR="00AE1040" w:rsidRPr="007D026E" w:rsidRDefault="00AE1040" w:rsidP="007D026E">
      <w:pPr>
        <w:pStyle w:val="aa"/>
        <w:tabs>
          <w:tab w:val="left" w:pos="5580"/>
          <w:tab w:val="left" w:pos="5940"/>
        </w:tabs>
        <w:spacing w:after="0"/>
        <w:ind w:right="3955"/>
        <w:jc w:val="both"/>
        <w:rPr>
          <w:color w:val="000000"/>
          <w:sz w:val="24"/>
          <w:szCs w:val="24"/>
        </w:rPr>
      </w:pPr>
      <w:r w:rsidRPr="007D026E">
        <w:rPr>
          <w:sz w:val="24"/>
          <w:szCs w:val="24"/>
        </w:rPr>
        <w:t xml:space="preserve">Про зміну цільового призначення та передачу в оренду </w:t>
      </w:r>
      <w:r w:rsidRPr="007D026E">
        <w:rPr>
          <w:sz w:val="24"/>
          <w:szCs w:val="24"/>
          <w:lang w:val="ru-RU"/>
        </w:rPr>
        <w:t xml:space="preserve">Фальку </w:t>
      </w:r>
      <w:proofErr w:type="spellStart"/>
      <w:r w:rsidRPr="007D026E">
        <w:rPr>
          <w:sz w:val="24"/>
          <w:szCs w:val="24"/>
          <w:lang w:val="ru-RU"/>
        </w:rPr>
        <w:t>Дмитру</w:t>
      </w:r>
      <w:proofErr w:type="spellEnd"/>
      <w:r w:rsidRPr="007D026E">
        <w:rPr>
          <w:sz w:val="24"/>
          <w:szCs w:val="24"/>
          <w:lang w:val="ru-RU"/>
        </w:rPr>
        <w:t xml:space="preserve"> </w:t>
      </w:r>
      <w:proofErr w:type="spellStart"/>
      <w:r w:rsidRPr="007D026E">
        <w:rPr>
          <w:sz w:val="24"/>
          <w:szCs w:val="24"/>
          <w:lang w:val="ru-RU"/>
        </w:rPr>
        <w:t>Володимировичу</w:t>
      </w:r>
      <w:proofErr w:type="spellEnd"/>
      <w:r w:rsidRPr="007D026E">
        <w:rPr>
          <w:sz w:val="24"/>
          <w:szCs w:val="24"/>
          <w:lang w:val="ru-RU"/>
        </w:rPr>
        <w:t xml:space="preserve"> </w:t>
      </w:r>
      <w:r w:rsidRPr="007D026E">
        <w:rPr>
          <w:sz w:val="24"/>
          <w:szCs w:val="24"/>
        </w:rPr>
        <w:t>з</w:t>
      </w:r>
      <w:r w:rsidRPr="007D026E">
        <w:rPr>
          <w:color w:val="000000"/>
          <w:sz w:val="24"/>
          <w:szCs w:val="24"/>
        </w:rPr>
        <w:t xml:space="preserve">емельної ділянки за </w:t>
      </w:r>
      <w:proofErr w:type="spellStart"/>
      <w:r w:rsidRPr="007D026E">
        <w:rPr>
          <w:color w:val="000000"/>
          <w:sz w:val="24"/>
          <w:szCs w:val="24"/>
        </w:rPr>
        <w:t>адресою</w:t>
      </w:r>
      <w:proofErr w:type="spellEnd"/>
      <w:r w:rsidRPr="007D026E">
        <w:rPr>
          <w:color w:val="000000"/>
          <w:sz w:val="24"/>
          <w:szCs w:val="24"/>
        </w:rPr>
        <w:t xml:space="preserve">: вул. 2 Екіпажна, 2/3 </w:t>
      </w:r>
      <w:r w:rsidRPr="007D026E">
        <w:rPr>
          <w:sz w:val="24"/>
          <w:szCs w:val="24"/>
        </w:rPr>
        <w:t xml:space="preserve">у Центральному районі </w:t>
      </w:r>
      <w:proofErr w:type="spellStart"/>
      <w:r w:rsidRPr="007D026E">
        <w:rPr>
          <w:sz w:val="24"/>
          <w:szCs w:val="24"/>
        </w:rPr>
        <w:t>м.Миколаєва</w:t>
      </w:r>
      <w:proofErr w:type="spellEnd"/>
    </w:p>
    <w:p w14:paraId="00624581" w14:textId="77777777" w:rsidR="00AE1040" w:rsidRPr="007D026E" w:rsidRDefault="00AE1040" w:rsidP="007D026E">
      <w:pPr>
        <w:pStyle w:val="aa"/>
        <w:spacing w:after="0"/>
        <w:ind w:firstLine="720"/>
        <w:jc w:val="both"/>
        <w:rPr>
          <w:sz w:val="24"/>
          <w:szCs w:val="24"/>
        </w:rPr>
      </w:pPr>
    </w:p>
    <w:p w14:paraId="55111A2A" w14:textId="77777777" w:rsidR="00AE1040" w:rsidRPr="007D026E" w:rsidRDefault="00AE1040" w:rsidP="007D026E">
      <w:pPr>
        <w:shd w:val="clear" w:color="auto" w:fill="FFFFFF"/>
        <w:spacing w:after="0" w:line="240" w:lineRule="auto"/>
        <w:ind w:right="115" w:firstLine="708"/>
        <w:jc w:val="both"/>
        <w:rPr>
          <w:rFonts w:ascii="Times New Roman" w:hAnsi="Times New Roman"/>
          <w:spacing w:val="-3"/>
          <w:sz w:val="24"/>
          <w:szCs w:val="24"/>
        </w:rPr>
      </w:pPr>
      <w:r w:rsidRPr="007D026E">
        <w:rPr>
          <w:rFonts w:ascii="Times New Roman" w:hAnsi="Times New Roman"/>
          <w:color w:val="000000"/>
          <w:spacing w:val="-2"/>
          <w:sz w:val="24"/>
          <w:szCs w:val="24"/>
        </w:rPr>
        <w:t>Розглянувши звернення</w:t>
      </w:r>
      <w:r w:rsidRPr="007D026E">
        <w:rPr>
          <w:rFonts w:ascii="Times New Roman" w:hAnsi="Times New Roman"/>
          <w:sz w:val="24"/>
          <w:szCs w:val="24"/>
        </w:rPr>
        <w:t xml:space="preserve"> </w:t>
      </w:r>
      <w:proofErr w:type="spellStart"/>
      <w:r w:rsidRPr="007D026E">
        <w:rPr>
          <w:rFonts w:ascii="Times New Roman" w:hAnsi="Times New Roman"/>
          <w:sz w:val="24"/>
          <w:szCs w:val="24"/>
        </w:rPr>
        <w:t>Фалька</w:t>
      </w:r>
      <w:proofErr w:type="spellEnd"/>
      <w:r w:rsidRPr="007D026E">
        <w:rPr>
          <w:rFonts w:ascii="Times New Roman" w:hAnsi="Times New Roman"/>
          <w:sz w:val="24"/>
          <w:szCs w:val="24"/>
        </w:rPr>
        <w:t xml:space="preserve"> Дмитра Володимировича, </w:t>
      </w:r>
      <w:r w:rsidRPr="007D026E">
        <w:rPr>
          <w:rFonts w:ascii="Times New Roman" w:hAnsi="Times New Roman"/>
          <w:color w:val="000000"/>
          <w:spacing w:val="-3"/>
          <w:sz w:val="24"/>
          <w:szCs w:val="24"/>
        </w:rPr>
        <w:t>дозвільну справу від 05.10.2021 №23064-000525122-007-14,</w:t>
      </w:r>
      <w:r w:rsidRPr="007D026E">
        <w:rPr>
          <w:rFonts w:ascii="Times New Roman" w:hAnsi="Times New Roman"/>
          <w:color w:val="000000"/>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0C258EDC" w14:textId="77777777" w:rsidR="00AE1040" w:rsidRPr="007D026E" w:rsidRDefault="00AE1040" w:rsidP="007D026E">
      <w:pPr>
        <w:pStyle w:val="aa"/>
        <w:spacing w:after="0"/>
        <w:ind w:firstLine="720"/>
        <w:jc w:val="both"/>
        <w:outlineLvl w:val="0"/>
        <w:rPr>
          <w:sz w:val="24"/>
          <w:szCs w:val="24"/>
        </w:rPr>
      </w:pPr>
    </w:p>
    <w:p w14:paraId="17E6485E"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78730BB2" w14:textId="77777777" w:rsidR="00AE1040" w:rsidRPr="007D026E" w:rsidRDefault="00AE1040" w:rsidP="007D026E">
      <w:pPr>
        <w:pStyle w:val="aa"/>
        <w:spacing w:after="0"/>
        <w:ind w:firstLine="720"/>
        <w:jc w:val="both"/>
        <w:outlineLvl w:val="0"/>
        <w:rPr>
          <w:sz w:val="24"/>
          <w:szCs w:val="24"/>
        </w:rPr>
      </w:pPr>
    </w:p>
    <w:p w14:paraId="7094ABCA"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1.Затвердити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(кадастровий номер 4810137200:04:049:0033) загальною площею 3198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цільове призначення якої змінюється з «код КВЦПЗ В.11.11.02 - для розміщення та експлуатації основних, підсобних і допоміжних будівель та споруд підприємств переробної, машинобудівної та іншої </w:t>
      </w:r>
      <w:r w:rsidRPr="007D026E">
        <w:rPr>
          <w:rFonts w:ascii="Times New Roman" w:hAnsi="Times New Roman"/>
          <w:sz w:val="24"/>
          <w:szCs w:val="24"/>
        </w:rPr>
        <w:lastRenderedPageBreak/>
        <w:t xml:space="preserve">промисловості для обслуговування нежитлової будівлі» на «код КВЦПЗ: В.02.02.03 - для будівництва і обслуговування багатоквартирного житлового будинку» по </w:t>
      </w:r>
      <w:r w:rsidRPr="007D026E">
        <w:rPr>
          <w:rFonts w:ascii="Times New Roman" w:hAnsi="Times New Roman"/>
          <w:color w:val="000000"/>
          <w:sz w:val="24"/>
          <w:szCs w:val="24"/>
        </w:rPr>
        <w:t>вул. 2 Екіпажній, 2/3</w:t>
      </w:r>
      <w:r w:rsidRPr="007D026E">
        <w:rPr>
          <w:rFonts w:ascii="Times New Roman" w:hAnsi="Times New Roman"/>
          <w:sz w:val="24"/>
          <w:szCs w:val="24"/>
        </w:rPr>
        <w:t>.</w:t>
      </w:r>
    </w:p>
    <w:p w14:paraId="128F559A"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має обмеження у використанні на частину земельної ділянки площею: </w:t>
      </w:r>
    </w:p>
    <w:p w14:paraId="1FD3BA1B"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-219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типу 01.05-«охоронна зона навколо (вздовж) об’єкта енергетичної системи».</w:t>
      </w:r>
    </w:p>
    <w:p w14:paraId="18976A63"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color w:val="000000"/>
          <w:sz w:val="24"/>
          <w:szCs w:val="24"/>
        </w:rPr>
        <w:t>1.1.</w:t>
      </w:r>
      <w:r w:rsidRPr="007D026E">
        <w:rPr>
          <w:rFonts w:ascii="Times New Roman" w:hAnsi="Times New Roman"/>
          <w:sz w:val="24"/>
          <w:szCs w:val="24"/>
        </w:rPr>
        <w:t>Договір оренди землі, який зареєстровано у Миколаївській міській раді у книзі реєстрації договорів оренди землі від 04.09.2014 № 10640, розірвати за згодою сторін.</w:t>
      </w:r>
    </w:p>
    <w:p w14:paraId="03D923DF" w14:textId="77777777" w:rsidR="00AE1040" w:rsidRPr="007D026E" w:rsidRDefault="00AE1040" w:rsidP="007D026E">
      <w:pPr>
        <w:spacing w:after="0" w:line="240" w:lineRule="auto"/>
        <w:ind w:firstLine="709"/>
        <w:jc w:val="both"/>
        <w:rPr>
          <w:rFonts w:ascii="Times New Roman" w:eastAsia="Times New Roman" w:hAnsi="Times New Roman"/>
          <w:color w:val="000000"/>
          <w:sz w:val="24"/>
          <w:szCs w:val="24"/>
          <w:lang w:eastAsia="ru-RU"/>
        </w:rPr>
      </w:pPr>
    </w:p>
    <w:p w14:paraId="3C41D590"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color w:val="000000"/>
          <w:sz w:val="24"/>
          <w:szCs w:val="24"/>
        </w:rPr>
        <w:t xml:space="preserve">1.2.Змінити цільове призначення </w:t>
      </w:r>
      <w:r w:rsidRPr="007D026E">
        <w:rPr>
          <w:rFonts w:ascii="Times New Roman" w:hAnsi="Times New Roman"/>
          <w:sz w:val="24"/>
          <w:szCs w:val="24"/>
        </w:rPr>
        <w:t xml:space="preserve">земельної ділянки (кадастровий номер 4810137200:04:049:0033) загальною площею 3198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«код КВЦПЗ В.11.11.02 -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обслуговування нежитлової будівлі» на «код КВЦПЗ: В.02.02.03 - для будівництва і обслуговування багатоквартирного житлового будинку» по </w:t>
      </w:r>
      <w:r w:rsidRPr="007D026E">
        <w:rPr>
          <w:rFonts w:ascii="Times New Roman" w:hAnsi="Times New Roman"/>
          <w:color w:val="000000"/>
          <w:sz w:val="24"/>
          <w:szCs w:val="24"/>
        </w:rPr>
        <w:t>вул. 2 Екіпажній, 2/3</w:t>
      </w:r>
      <w:r w:rsidRPr="007D026E">
        <w:rPr>
          <w:rFonts w:ascii="Times New Roman" w:hAnsi="Times New Roman"/>
          <w:sz w:val="24"/>
          <w:szCs w:val="24"/>
        </w:rPr>
        <w:t>.</w:t>
      </w:r>
    </w:p>
    <w:p w14:paraId="44AACDF4"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1.3.Передати громадянину </w:t>
      </w:r>
      <w:r w:rsidRPr="007D026E">
        <w:rPr>
          <w:rFonts w:ascii="Times New Roman" w:hAnsi="Times New Roman"/>
          <w:sz w:val="24"/>
          <w:szCs w:val="24"/>
          <w:lang w:val="ru-RU"/>
        </w:rPr>
        <w:t xml:space="preserve">Фальку </w:t>
      </w:r>
      <w:proofErr w:type="spellStart"/>
      <w:r w:rsidRPr="007D026E">
        <w:rPr>
          <w:rFonts w:ascii="Times New Roman" w:hAnsi="Times New Roman"/>
          <w:sz w:val="24"/>
          <w:szCs w:val="24"/>
          <w:lang w:val="ru-RU"/>
        </w:rPr>
        <w:t>Дмитру</w:t>
      </w:r>
      <w:proofErr w:type="spellEnd"/>
      <w:r w:rsidRPr="007D026E">
        <w:rPr>
          <w:rFonts w:ascii="Times New Roman" w:hAnsi="Times New Roman"/>
          <w:sz w:val="24"/>
          <w:szCs w:val="24"/>
          <w:lang w:val="ru-RU"/>
        </w:rPr>
        <w:t xml:space="preserve"> </w:t>
      </w:r>
      <w:proofErr w:type="spellStart"/>
      <w:r w:rsidRPr="007D026E">
        <w:rPr>
          <w:rFonts w:ascii="Times New Roman" w:hAnsi="Times New Roman"/>
          <w:sz w:val="24"/>
          <w:szCs w:val="24"/>
          <w:lang w:val="ru-RU"/>
        </w:rPr>
        <w:t>Володимировичу</w:t>
      </w:r>
      <w:proofErr w:type="spellEnd"/>
      <w:r w:rsidRPr="007D026E">
        <w:rPr>
          <w:rFonts w:ascii="Times New Roman" w:hAnsi="Times New Roman"/>
          <w:sz w:val="24"/>
          <w:szCs w:val="24"/>
          <w:lang w:val="ru-RU"/>
        </w:rPr>
        <w:t xml:space="preserve"> </w:t>
      </w:r>
      <w:r w:rsidRPr="007D026E">
        <w:rPr>
          <w:rFonts w:ascii="Times New Roman" w:hAnsi="Times New Roman"/>
          <w:sz w:val="24"/>
          <w:szCs w:val="24"/>
        </w:rPr>
        <w:t xml:space="preserve">в оренду строком на 10 років земельну ділянку (кадастровий номер 4810137200:04:049:0033) загальною площею 3198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(код КВЦПЗ: В.02.02.03) для будівництва і обслуговування багатоквартирного житлового будинку по </w:t>
      </w:r>
      <w:r w:rsidRPr="007D026E">
        <w:rPr>
          <w:rFonts w:ascii="Times New Roman" w:hAnsi="Times New Roman"/>
          <w:color w:val="000000"/>
          <w:sz w:val="24"/>
          <w:szCs w:val="24"/>
        </w:rPr>
        <w:t>вул. 2 Екіпажній, 2/3</w:t>
      </w:r>
      <w:r w:rsidRPr="007D026E">
        <w:rPr>
          <w:rFonts w:ascii="Times New Roman" w:hAnsi="Times New Roman"/>
          <w:sz w:val="24"/>
          <w:szCs w:val="24"/>
        </w:rPr>
        <w:t xml:space="preserve"> (забудована земельна ділянка), відповідно до висновку департаменту архітектури та містобудування Миколаївської міської ради від 24.10.2021 №44037/12.01-24/21-2.</w:t>
      </w:r>
    </w:p>
    <w:p w14:paraId="67ABDEE8" w14:textId="77777777" w:rsidR="00AE1040" w:rsidRPr="007D026E" w:rsidRDefault="00AE1040" w:rsidP="007D026E">
      <w:pPr>
        <w:pStyle w:val="ac"/>
        <w:spacing w:after="0"/>
        <w:ind w:left="0" w:firstLine="709"/>
        <w:jc w:val="both"/>
        <w:rPr>
          <w:sz w:val="24"/>
          <w:szCs w:val="24"/>
        </w:rPr>
      </w:pPr>
      <w:r w:rsidRPr="007D026E">
        <w:rPr>
          <w:sz w:val="24"/>
          <w:szCs w:val="24"/>
        </w:rPr>
        <w:t>2.Замовнику:</w:t>
      </w:r>
    </w:p>
    <w:p w14:paraId="47935F3F"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BB9BC1D" w14:textId="77777777" w:rsidR="00AE1040" w:rsidRPr="007D026E" w:rsidRDefault="00AE1040" w:rsidP="007D026E">
      <w:pPr>
        <w:tabs>
          <w:tab w:val="num" w:pos="-360"/>
        </w:tabs>
        <w:spacing w:after="0" w:line="240" w:lineRule="auto"/>
        <w:ind w:firstLine="709"/>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F72A8A3" w14:textId="756E990D" w:rsidR="00AE1040" w:rsidRPr="007D026E" w:rsidRDefault="00AE1040" w:rsidP="007D026E">
      <w:pPr>
        <w:pStyle w:val="ac"/>
        <w:spacing w:after="0"/>
        <w:ind w:left="0" w:firstLine="709"/>
        <w:jc w:val="both"/>
        <w:rPr>
          <w:sz w:val="24"/>
          <w:szCs w:val="24"/>
        </w:rPr>
      </w:pPr>
      <w:r w:rsidRPr="007D026E">
        <w:rPr>
          <w:sz w:val="24"/>
          <w:szCs w:val="24"/>
        </w:rPr>
        <w:t>- виконувати обов'язки землевласника відповідно до вимог ст. 91 Земельного кодексу України;</w:t>
      </w:r>
    </w:p>
    <w:p w14:paraId="0CBC31AF" w14:textId="77777777" w:rsidR="00AE1040" w:rsidRPr="007D026E" w:rsidRDefault="00AE1040" w:rsidP="007D026E">
      <w:pPr>
        <w:pStyle w:val="3"/>
        <w:tabs>
          <w:tab w:val="num" w:pos="-2552"/>
        </w:tabs>
        <w:spacing w:after="0"/>
        <w:ind w:left="0" w:firstLine="709"/>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2ACAD075"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3.Контроль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774CE763" w14:textId="77777777" w:rsidR="00AE1040" w:rsidRPr="007D026E" w:rsidRDefault="00AE1040" w:rsidP="0042278F">
      <w:pPr>
        <w:spacing w:after="0" w:line="240" w:lineRule="auto"/>
        <w:jc w:val="both"/>
        <w:rPr>
          <w:rFonts w:ascii="Times New Roman" w:hAnsi="Times New Roman"/>
          <w:sz w:val="24"/>
          <w:szCs w:val="24"/>
        </w:rPr>
      </w:pPr>
    </w:p>
    <w:p w14:paraId="5C55B27B"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6DFEE09" w14:textId="77777777" w:rsidR="0042278F" w:rsidRDefault="0042278F" w:rsidP="0042278F">
      <w:pPr>
        <w:spacing w:after="0" w:line="240" w:lineRule="auto"/>
        <w:jc w:val="both"/>
        <w:rPr>
          <w:rFonts w:ascii="Times New Roman" w:hAnsi="Times New Roman"/>
          <w:sz w:val="24"/>
          <w:szCs w:val="24"/>
        </w:rPr>
      </w:pPr>
    </w:p>
    <w:p w14:paraId="5EACF9B7" w14:textId="62230D92" w:rsidR="00AE1040" w:rsidRPr="0042278F"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3149F6D1" w14:textId="77777777" w:rsidR="008F0F48" w:rsidRDefault="00AE1040" w:rsidP="008F0F48">
      <w:pPr>
        <w:tabs>
          <w:tab w:val="decimal" w:pos="9204"/>
        </w:tabs>
        <w:spacing w:after="0" w:line="240" w:lineRule="auto"/>
        <w:rPr>
          <w:rFonts w:ascii="Times New Roman" w:eastAsia="Times New Roman" w:hAnsi="Times New Roman"/>
          <w:i/>
          <w:sz w:val="24"/>
          <w:szCs w:val="24"/>
        </w:rPr>
      </w:pPr>
      <w:r w:rsidRPr="007D026E">
        <w:rPr>
          <w:rFonts w:ascii="Times New Roman" w:hAnsi="Times New Roman"/>
          <w:sz w:val="24"/>
          <w:szCs w:val="24"/>
        </w:rPr>
        <w:t xml:space="preserve"> </w:t>
      </w:r>
    </w:p>
    <w:p w14:paraId="7D8E81F8" w14:textId="77777777" w:rsidR="008F0F48" w:rsidRDefault="008F0F48" w:rsidP="008F0F4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5F1D0353"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77156748"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2CF4C3F0" w14:textId="0B283716" w:rsidR="00AE1040" w:rsidRPr="007D026E" w:rsidRDefault="00AE1040" w:rsidP="007D026E">
      <w:pPr>
        <w:spacing w:after="0" w:line="240" w:lineRule="auto"/>
        <w:rPr>
          <w:rFonts w:ascii="Times New Roman" w:hAnsi="Times New Roman"/>
          <w:sz w:val="24"/>
          <w:szCs w:val="24"/>
        </w:rPr>
      </w:pPr>
    </w:p>
    <w:p w14:paraId="0EBAAD39" w14:textId="77777777" w:rsidR="00AE1040" w:rsidRPr="007D026E"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- 47/232</w:t>
      </w:r>
    </w:p>
    <w:p w14:paraId="4D2FA3E5" w14:textId="77777777" w:rsidR="00AE1040" w:rsidRPr="007D026E" w:rsidRDefault="00AE1040" w:rsidP="007D026E">
      <w:pPr>
        <w:pStyle w:val="1"/>
        <w:rPr>
          <w:sz w:val="24"/>
          <w:szCs w:val="24"/>
          <w:lang w:val="uk-UA"/>
        </w:rPr>
      </w:pPr>
      <w:r w:rsidRPr="007D026E">
        <w:rPr>
          <w:sz w:val="24"/>
          <w:szCs w:val="24"/>
          <w:lang w:val="uk-UA"/>
        </w:rPr>
        <w:t xml:space="preserve">                                                                              </w:t>
      </w:r>
    </w:p>
    <w:p w14:paraId="37AF56A4" w14:textId="77777777" w:rsidR="00AE1040" w:rsidRPr="007D026E" w:rsidRDefault="00AE1040" w:rsidP="007D026E">
      <w:pPr>
        <w:pStyle w:val="aa"/>
        <w:tabs>
          <w:tab w:val="left" w:pos="5580"/>
          <w:tab w:val="left" w:pos="5940"/>
        </w:tabs>
        <w:spacing w:after="0"/>
        <w:ind w:right="3955"/>
        <w:jc w:val="both"/>
        <w:rPr>
          <w:sz w:val="24"/>
          <w:szCs w:val="24"/>
        </w:rPr>
      </w:pPr>
      <w:r w:rsidRPr="007D026E">
        <w:rPr>
          <w:sz w:val="24"/>
          <w:szCs w:val="24"/>
        </w:rPr>
        <w:t xml:space="preserve">Про передачу у власність Мкртчяну </w:t>
      </w:r>
      <w:proofErr w:type="spellStart"/>
      <w:r w:rsidRPr="007D026E">
        <w:rPr>
          <w:sz w:val="24"/>
          <w:szCs w:val="24"/>
        </w:rPr>
        <w:t>Гарніку</w:t>
      </w:r>
      <w:proofErr w:type="spellEnd"/>
      <w:r w:rsidRPr="007D026E">
        <w:rPr>
          <w:sz w:val="24"/>
          <w:szCs w:val="24"/>
        </w:rPr>
        <w:t xml:space="preserve"> </w:t>
      </w:r>
      <w:proofErr w:type="spellStart"/>
      <w:r w:rsidRPr="007D026E">
        <w:rPr>
          <w:sz w:val="24"/>
          <w:szCs w:val="24"/>
        </w:rPr>
        <w:t>Валодовичу</w:t>
      </w:r>
      <w:proofErr w:type="spellEnd"/>
      <w:r w:rsidRPr="007D026E">
        <w:rPr>
          <w:sz w:val="24"/>
          <w:szCs w:val="24"/>
        </w:rPr>
        <w:t xml:space="preserve"> </w:t>
      </w:r>
      <w:r w:rsidRPr="007D026E">
        <w:rPr>
          <w:color w:val="000000"/>
          <w:sz w:val="24"/>
          <w:szCs w:val="24"/>
        </w:rPr>
        <w:t xml:space="preserve">земельної ділянки за </w:t>
      </w:r>
      <w:proofErr w:type="spellStart"/>
      <w:r w:rsidRPr="007D026E">
        <w:rPr>
          <w:color w:val="000000"/>
          <w:sz w:val="24"/>
          <w:szCs w:val="24"/>
        </w:rPr>
        <w:t>адресою</w:t>
      </w:r>
      <w:proofErr w:type="spellEnd"/>
      <w:r w:rsidRPr="007D026E">
        <w:rPr>
          <w:color w:val="000000"/>
          <w:sz w:val="24"/>
          <w:szCs w:val="24"/>
        </w:rPr>
        <w:t xml:space="preserve">: вул. </w:t>
      </w:r>
      <w:proofErr w:type="spellStart"/>
      <w:r w:rsidRPr="007D026E">
        <w:rPr>
          <w:color w:val="000000"/>
          <w:sz w:val="24"/>
          <w:szCs w:val="24"/>
        </w:rPr>
        <w:t>Майстерська</w:t>
      </w:r>
      <w:proofErr w:type="spellEnd"/>
      <w:r w:rsidRPr="007D026E">
        <w:rPr>
          <w:color w:val="000000"/>
          <w:sz w:val="24"/>
          <w:szCs w:val="24"/>
        </w:rPr>
        <w:t xml:space="preserve">, 11/1 </w:t>
      </w:r>
      <w:r w:rsidRPr="007D026E">
        <w:rPr>
          <w:sz w:val="24"/>
          <w:szCs w:val="24"/>
        </w:rPr>
        <w:t>у Центральному районі м. Миколаєва</w:t>
      </w:r>
    </w:p>
    <w:p w14:paraId="5C9BB23C" w14:textId="77777777" w:rsidR="00AE1040" w:rsidRPr="007D026E" w:rsidRDefault="00AE1040" w:rsidP="007D026E">
      <w:pPr>
        <w:pStyle w:val="aa"/>
        <w:spacing w:after="0"/>
        <w:ind w:firstLine="720"/>
        <w:jc w:val="both"/>
        <w:rPr>
          <w:sz w:val="24"/>
          <w:szCs w:val="24"/>
        </w:rPr>
      </w:pPr>
    </w:p>
    <w:p w14:paraId="5C118DC6" w14:textId="77777777" w:rsidR="00AE1040" w:rsidRPr="007D026E" w:rsidRDefault="00AE1040" w:rsidP="007D026E">
      <w:pPr>
        <w:shd w:val="clear" w:color="auto" w:fill="FFFFFF"/>
        <w:spacing w:after="0" w:line="240" w:lineRule="auto"/>
        <w:ind w:right="115" w:firstLine="708"/>
        <w:jc w:val="both"/>
        <w:rPr>
          <w:rFonts w:ascii="Times New Roman" w:hAnsi="Times New Roman"/>
          <w:spacing w:val="-3"/>
          <w:sz w:val="24"/>
          <w:szCs w:val="24"/>
        </w:rPr>
      </w:pPr>
      <w:r w:rsidRPr="007D026E">
        <w:rPr>
          <w:rFonts w:ascii="Times New Roman" w:hAnsi="Times New Roman"/>
          <w:color w:val="000000"/>
          <w:spacing w:val="-2"/>
          <w:sz w:val="24"/>
          <w:szCs w:val="24"/>
        </w:rPr>
        <w:lastRenderedPageBreak/>
        <w:t xml:space="preserve">Розглянувши звернення </w:t>
      </w:r>
      <w:r w:rsidRPr="007D026E">
        <w:rPr>
          <w:rFonts w:ascii="Times New Roman" w:hAnsi="Times New Roman"/>
          <w:sz w:val="24"/>
          <w:szCs w:val="24"/>
        </w:rPr>
        <w:t xml:space="preserve">Мкртчяна </w:t>
      </w:r>
      <w:proofErr w:type="spellStart"/>
      <w:r w:rsidRPr="007D026E">
        <w:rPr>
          <w:rFonts w:ascii="Times New Roman" w:hAnsi="Times New Roman"/>
          <w:sz w:val="24"/>
          <w:szCs w:val="24"/>
        </w:rPr>
        <w:t>Гарніка</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Валодовича</w:t>
      </w:r>
      <w:proofErr w:type="spellEnd"/>
      <w:r w:rsidRPr="007D026E">
        <w:rPr>
          <w:rFonts w:ascii="Times New Roman" w:hAnsi="Times New Roman"/>
          <w:sz w:val="24"/>
          <w:szCs w:val="24"/>
        </w:rPr>
        <w:t xml:space="preserve">, </w:t>
      </w:r>
      <w:r w:rsidRPr="007D026E">
        <w:rPr>
          <w:rFonts w:ascii="Times New Roman" w:hAnsi="Times New Roman"/>
          <w:color w:val="000000"/>
          <w:spacing w:val="-3"/>
          <w:sz w:val="24"/>
          <w:szCs w:val="24"/>
        </w:rPr>
        <w:t xml:space="preserve">дозвільну справу від 01.10.2021 №23064-000524146-007-01, </w:t>
      </w:r>
      <w:r w:rsidRPr="007D026E">
        <w:rPr>
          <w:rFonts w:ascii="Times New Roman" w:hAnsi="Times New Roman"/>
          <w:color w:val="000000"/>
          <w:spacing w:val="-2"/>
          <w:sz w:val="24"/>
          <w:szCs w:val="24"/>
        </w:rPr>
        <w:t xml:space="preserve">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2878C6F0" w14:textId="77777777" w:rsidR="00AE1040" w:rsidRPr="007D026E" w:rsidRDefault="00AE1040" w:rsidP="007D026E">
      <w:pPr>
        <w:pStyle w:val="aa"/>
        <w:spacing w:after="0"/>
        <w:ind w:firstLine="720"/>
        <w:jc w:val="both"/>
        <w:outlineLvl w:val="0"/>
        <w:rPr>
          <w:sz w:val="24"/>
          <w:szCs w:val="24"/>
        </w:rPr>
      </w:pPr>
    </w:p>
    <w:p w14:paraId="3C74AF24"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636FDCA1" w14:textId="77777777" w:rsidR="00AE1040" w:rsidRPr="007D026E" w:rsidRDefault="00AE1040" w:rsidP="007D026E">
      <w:pPr>
        <w:pStyle w:val="aa"/>
        <w:spacing w:after="0"/>
        <w:ind w:firstLine="720"/>
        <w:jc w:val="both"/>
        <w:outlineLvl w:val="0"/>
        <w:rPr>
          <w:sz w:val="24"/>
          <w:szCs w:val="24"/>
        </w:rPr>
      </w:pPr>
    </w:p>
    <w:p w14:paraId="5570038C" w14:textId="77777777" w:rsidR="00AE1040" w:rsidRPr="007D026E" w:rsidRDefault="00AE1040" w:rsidP="007D026E">
      <w:pPr>
        <w:tabs>
          <w:tab w:val="left" w:pos="3878"/>
        </w:tabs>
        <w:spacing w:after="0" w:line="240" w:lineRule="auto"/>
        <w:ind w:firstLine="680"/>
        <w:jc w:val="both"/>
        <w:rPr>
          <w:rFonts w:ascii="Times New Roman" w:hAnsi="Times New Roman"/>
          <w:color w:val="000000"/>
          <w:sz w:val="24"/>
          <w:szCs w:val="24"/>
        </w:rPr>
      </w:pPr>
      <w:r w:rsidRPr="007D026E">
        <w:rPr>
          <w:rFonts w:ascii="Times New Roman" w:hAnsi="Times New Roman"/>
          <w:color w:val="000000"/>
          <w:sz w:val="24"/>
          <w:szCs w:val="24"/>
        </w:rPr>
        <w:t xml:space="preserve">1.Затвердити технічну документацію із землеустрою щодо встановлення (відновлення) меж земельної ділянки в натурі (на місцевості) площею 371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(кадастровий номер 4810137200:04:062:0018) для будівництва і обслуговування житлового будинку, господарських будівель і споруд по вул. </w:t>
      </w:r>
      <w:proofErr w:type="spellStart"/>
      <w:r w:rsidRPr="007D026E">
        <w:rPr>
          <w:rFonts w:ascii="Times New Roman" w:hAnsi="Times New Roman"/>
          <w:color w:val="000000"/>
          <w:sz w:val="24"/>
          <w:szCs w:val="24"/>
        </w:rPr>
        <w:t>Майстерській</w:t>
      </w:r>
      <w:proofErr w:type="spellEnd"/>
      <w:r w:rsidRPr="007D026E">
        <w:rPr>
          <w:rFonts w:ascii="Times New Roman" w:hAnsi="Times New Roman"/>
          <w:color w:val="000000"/>
          <w:sz w:val="24"/>
          <w:szCs w:val="24"/>
        </w:rPr>
        <w:t xml:space="preserve">, 11/1. </w:t>
      </w:r>
    </w:p>
    <w:p w14:paraId="454503C0" w14:textId="77777777" w:rsidR="00AE1040" w:rsidRPr="007D026E" w:rsidRDefault="00AE1040" w:rsidP="007D026E">
      <w:pPr>
        <w:tabs>
          <w:tab w:val="num" w:pos="-180"/>
          <w:tab w:val="left" w:pos="720"/>
        </w:tabs>
        <w:spacing w:after="0" w:line="240" w:lineRule="auto"/>
        <w:ind w:firstLine="720"/>
        <w:jc w:val="both"/>
        <w:rPr>
          <w:rFonts w:ascii="Times New Roman" w:hAnsi="Times New Roman"/>
          <w:color w:val="000000"/>
          <w:sz w:val="24"/>
          <w:szCs w:val="24"/>
        </w:rPr>
      </w:pPr>
      <w:r w:rsidRPr="007D026E">
        <w:rPr>
          <w:rFonts w:ascii="Times New Roman" w:hAnsi="Times New Roman"/>
          <w:sz w:val="24"/>
          <w:szCs w:val="24"/>
        </w:rPr>
        <w:t>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w:t>
      </w:r>
    </w:p>
    <w:p w14:paraId="03ADBA31" w14:textId="77777777" w:rsidR="00AE1040" w:rsidRPr="007D026E" w:rsidRDefault="00AE1040" w:rsidP="007D026E">
      <w:pPr>
        <w:tabs>
          <w:tab w:val="left" w:pos="3878"/>
        </w:tabs>
        <w:spacing w:after="0" w:line="240" w:lineRule="auto"/>
        <w:ind w:firstLine="680"/>
        <w:jc w:val="both"/>
        <w:rPr>
          <w:rFonts w:ascii="Times New Roman" w:hAnsi="Times New Roman"/>
          <w:color w:val="000000"/>
          <w:sz w:val="24"/>
          <w:szCs w:val="24"/>
        </w:rPr>
      </w:pPr>
      <w:r w:rsidRPr="007D026E">
        <w:rPr>
          <w:rFonts w:ascii="Times New Roman" w:hAnsi="Times New Roman"/>
          <w:color w:val="000000"/>
          <w:sz w:val="24"/>
          <w:szCs w:val="24"/>
        </w:rPr>
        <w:t xml:space="preserve">1.1.Надати громадянину </w:t>
      </w:r>
      <w:r w:rsidRPr="007D026E">
        <w:rPr>
          <w:rFonts w:ascii="Times New Roman" w:hAnsi="Times New Roman"/>
          <w:sz w:val="24"/>
          <w:szCs w:val="24"/>
        </w:rPr>
        <w:t xml:space="preserve">Мкртчяну </w:t>
      </w:r>
      <w:proofErr w:type="spellStart"/>
      <w:r w:rsidRPr="007D026E">
        <w:rPr>
          <w:rFonts w:ascii="Times New Roman" w:hAnsi="Times New Roman"/>
          <w:sz w:val="24"/>
          <w:szCs w:val="24"/>
        </w:rPr>
        <w:t>Гарніку</w:t>
      </w:r>
      <w:proofErr w:type="spellEnd"/>
      <w:r w:rsidRPr="007D026E">
        <w:rPr>
          <w:rFonts w:ascii="Times New Roman" w:hAnsi="Times New Roman"/>
          <w:sz w:val="24"/>
          <w:szCs w:val="24"/>
        </w:rPr>
        <w:t xml:space="preserve"> </w:t>
      </w:r>
      <w:proofErr w:type="spellStart"/>
      <w:r w:rsidRPr="007D026E">
        <w:rPr>
          <w:rFonts w:ascii="Times New Roman" w:hAnsi="Times New Roman"/>
          <w:sz w:val="24"/>
          <w:szCs w:val="24"/>
        </w:rPr>
        <w:t>Валодович</w:t>
      </w:r>
      <w:r w:rsidRPr="007D026E">
        <w:rPr>
          <w:rFonts w:ascii="Times New Roman" w:hAnsi="Times New Roman"/>
          <w:color w:val="000000"/>
          <w:sz w:val="24"/>
          <w:szCs w:val="24"/>
        </w:rPr>
        <w:t>у</w:t>
      </w:r>
      <w:proofErr w:type="spellEnd"/>
      <w:r w:rsidRPr="007D026E">
        <w:rPr>
          <w:rFonts w:ascii="Times New Roman" w:hAnsi="Times New Roman"/>
          <w:color w:val="000000"/>
          <w:sz w:val="24"/>
          <w:szCs w:val="24"/>
        </w:rPr>
        <w:t xml:space="preserve"> у власність </w:t>
      </w:r>
      <w:r w:rsidRPr="007D026E">
        <w:rPr>
          <w:rFonts w:ascii="Times New Roman" w:hAnsi="Times New Roman"/>
          <w:sz w:val="24"/>
          <w:szCs w:val="24"/>
        </w:rPr>
        <w:t xml:space="preserve">земельну ділянку загальною площею 371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color w:val="000000"/>
          <w:sz w:val="24"/>
          <w:szCs w:val="24"/>
        </w:rPr>
        <w:t xml:space="preserve">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w:t>
      </w:r>
      <w:proofErr w:type="spellStart"/>
      <w:r w:rsidRPr="007D026E">
        <w:rPr>
          <w:rFonts w:ascii="Times New Roman" w:hAnsi="Times New Roman"/>
          <w:color w:val="000000"/>
          <w:sz w:val="24"/>
          <w:szCs w:val="24"/>
        </w:rPr>
        <w:t>Майстерській</w:t>
      </w:r>
      <w:proofErr w:type="spellEnd"/>
      <w:r w:rsidRPr="007D026E">
        <w:rPr>
          <w:rFonts w:ascii="Times New Roman" w:hAnsi="Times New Roman"/>
          <w:color w:val="000000"/>
          <w:sz w:val="24"/>
          <w:szCs w:val="24"/>
        </w:rPr>
        <w:t>, 11/1 (забудована земельна ділянка), відповідно до висновку департаменту архітектури та містобудування Миколаївської міської ради від 21.10.2021 №44001/12.01-47/21-2.</w:t>
      </w:r>
    </w:p>
    <w:p w14:paraId="3ACC8A52" w14:textId="77777777" w:rsidR="00AE1040" w:rsidRPr="007D026E" w:rsidRDefault="00AE1040" w:rsidP="007D026E">
      <w:pPr>
        <w:suppressAutoHyphens/>
        <w:spacing w:after="0" w:line="240" w:lineRule="auto"/>
        <w:ind w:firstLine="680"/>
        <w:jc w:val="both"/>
        <w:rPr>
          <w:rFonts w:ascii="Times New Roman" w:hAnsi="Times New Roman"/>
          <w:sz w:val="24"/>
          <w:szCs w:val="24"/>
          <w:lang w:eastAsia="zh-CN"/>
        </w:rPr>
      </w:pPr>
    </w:p>
    <w:p w14:paraId="53E33F2F" w14:textId="77777777" w:rsidR="00AE1040" w:rsidRPr="007D026E" w:rsidRDefault="00AE1040" w:rsidP="007D026E">
      <w:pPr>
        <w:pStyle w:val="ac"/>
        <w:spacing w:after="0"/>
        <w:ind w:left="0"/>
        <w:jc w:val="both"/>
        <w:rPr>
          <w:sz w:val="24"/>
          <w:szCs w:val="24"/>
        </w:rPr>
      </w:pPr>
      <w:r w:rsidRPr="007D026E">
        <w:rPr>
          <w:color w:val="000000"/>
          <w:sz w:val="24"/>
          <w:szCs w:val="24"/>
        </w:rPr>
        <w:t xml:space="preserve">          </w:t>
      </w:r>
      <w:r w:rsidRPr="007D026E">
        <w:rPr>
          <w:sz w:val="24"/>
          <w:szCs w:val="24"/>
        </w:rPr>
        <w:t>2. Замовнику:</w:t>
      </w:r>
    </w:p>
    <w:p w14:paraId="4FFBCE48"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0A2582B1"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C136E4E" w14:textId="5A679646" w:rsidR="00AE1040" w:rsidRPr="007D026E" w:rsidRDefault="00AE1040" w:rsidP="007D026E">
      <w:pPr>
        <w:pStyle w:val="ac"/>
        <w:spacing w:after="0"/>
        <w:ind w:left="0" w:firstLine="720"/>
        <w:jc w:val="both"/>
        <w:rPr>
          <w:sz w:val="24"/>
          <w:szCs w:val="24"/>
        </w:rPr>
      </w:pPr>
      <w:r w:rsidRPr="007D026E">
        <w:rPr>
          <w:sz w:val="24"/>
          <w:szCs w:val="24"/>
        </w:rPr>
        <w:t>- виконувати обов'язки землевласника відповідно до вимог ст. 91 Земельного кодексу України;</w:t>
      </w:r>
    </w:p>
    <w:p w14:paraId="4FF92D1A" w14:textId="52FCCEAD" w:rsidR="00AE1040" w:rsidRPr="0042278F" w:rsidRDefault="00AE1040" w:rsidP="0042278F">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254417B0" w14:textId="77777777" w:rsidR="00AE1040" w:rsidRPr="007D026E" w:rsidRDefault="00AE1040" w:rsidP="007D026E">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777D3410" w14:textId="77777777" w:rsidR="00AE1040" w:rsidRPr="007D026E" w:rsidRDefault="00AE1040" w:rsidP="007D026E">
      <w:pPr>
        <w:spacing w:after="0" w:line="240" w:lineRule="auto"/>
        <w:jc w:val="both"/>
        <w:rPr>
          <w:rFonts w:ascii="Times New Roman" w:hAnsi="Times New Roman"/>
          <w:sz w:val="24"/>
          <w:szCs w:val="24"/>
        </w:rPr>
      </w:pPr>
    </w:p>
    <w:p w14:paraId="19433B68"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4791951E" w14:textId="77777777" w:rsidR="0042278F" w:rsidRDefault="00AE1040" w:rsidP="0042278F">
      <w:pPr>
        <w:spacing w:after="0" w:line="240" w:lineRule="auto"/>
        <w:jc w:val="both"/>
        <w:rPr>
          <w:rFonts w:ascii="Times New Roman" w:hAnsi="Times New Roman"/>
          <w:sz w:val="24"/>
          <w:szCs w:val="24"/>
        </w:rPr>
      </w:pPr>
      <w:r w:rsidRPr="007D026E">
        <w:rPr>
          <w:rFonts w:ascii="Times New Roman" w:hAnsi="Times New Roman"/>
          <w:sz w:val="24"/>
          <w:szCs w:val="24"/>
        </w:rPr>
        <w:t xml:space="preserve"> </w:t>
      </w:r>
    </w:p>
    <w:p w14:paraId="434AC658" w14:textId="2D82DE65" w:rsidR="00AE1040" w:rsidRPr="0042278F"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6AE22ED7" w14:textId="77777777" w:rsidR="008F0F48" w:rsidRDefault="008F0F48" w:rsidP="008F0F48">
      <w:pPr>
        <w:tabs>
          <w:tab w:val="decimal" w:pos="9204"/>
        </w:tabs>
        <w:spacing w:after="0" w:line="240" w:lineRule="auto"/>
        <w:rPr>
          <w:rFonts w:ascii="Times New Roman" w:eastAsia="Times New Roman" w:hAnsi="Times New Roman"/>
          <w:i/>
          <w:sz w:val="24"/>
          <w:szCs w:val="24"/>
        </w:rPr>
      </w:pPr>
    </w:p>
    <w:p w14:paraId="022BDCB4" w14:textId="77777777" w:rsidR="008F0F48" w:rsidRDefault="008F0F48" w:rsidP="008F0F4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7BE9CC3" w14:textId="5898581A"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п.69 по п.70</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1690C79A"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26A7F556" w14:textId="77777777" w:rsidR="00AE1040" w:rsidRPr="007D026E" w:rsidRDefault="00AE1040" w:rsidP="007D026E">
      <w:pPr>
        <w:spacing w:after="0" w:line="240" w:lineRule="auto"/>
        <w:rPr>
          <w:rFonts w:ascii="Times New Roman" w:hAnsi="Times New Roman"/>
          <w:sz w:val="24"/>
          <w:szCs w:val="24"/>
        </w:rPr>
      </w:pPr>
    </w:p>
    <w:p w14:paraId="08E0DEFD" w14:textId="77777777" w:rsidR="00AE1040" w:rsidRPr="007D026E"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- 47/179</w:t>
      </w:r>
      <w:r w:rsidRPr="007D026E">
        <w:rPr>
          <w:sz w:val="24"/>
          <w:szCs w:val="24"/>
          <w:lang w:val="ru-RU"/>
        </w:rPr>
        <w:t xml:space="preserve">                                          </w:t>
      </w:r>
    </w:p>
    <w:p w14:paraId="58BBDFA6" w14:textId="77777777" w:rsidR="00AE1040" w:rsidRPr="007D026E" w:rsidRDefault="00AE1040" w:rsidP="007D026E">
      <w:pPr>
        <w:pStyle w:val="1"/>
        <w:ind w:firstLine="720"/>
        <w:rPr>
          <w:sz w:val="24"/>
          <w:szCs w:val="24"/>
          <w:lang w:val="uk-UA"/>
        </w:rPr>
      </w:pPr>
      <w:r w:rsidRPr="007D026E">
        <w:rPr>
          <w:sz w:val="24"/>
          <w:szCs w:val="24"/>
          <w:lang w:val="uk-UA"/>
        </w:rPr>
        <w:t xml:space="preserve">                                </w:t>
      </w:r>
    </w:p>
    <w:p w14:paraId="3A7FD439" w14:textId="2127D569" w:rsidR="00AE1040" w:rsidRPr="007D026E" w:rsidRDefault="00AE1040" w:rsidP="007D026E">
      <w:pPr>
        <w:pStyle w:val="aa"/>
        <w:tabs>
          <w:tab w:val="left" w:pos="5580"/>
          <w:tab w:val="left" w:pos="5940"/>
        </w:tabs>
        <w:spacing w:after="0"/>
        <w:ind w:right="3955"/>
        <w:jc w:val="both"/>
        <w:rPr>
          <w:color w:val="000000"/>
          <w:sz w:val="24"/>
          <w:szCs w:val="24"/>
        </w:rPr>
      </w:pPr>
      <w:r w:rsidRPr="007D026E">
        <w:rPr>
          <w:sz w:val="24"/>
          <w:szCs w:val="24"/>
        </w:rPr>
        <w:t xml:space="preserve">Про передачу у власність </w:t>
      </w:r>
      <w:proofErr w:type="spellStart"/>
      <w:r w:rsidRPr="007D026E">
        <w:rPr>
          <w:sz w:val="24"/>
          <w:szCs w:val="24"/>
          <w:lang w:val="ru-RU"/>
        </w:rPr>
        <w:t>Лежніній</w:t>
      </w:r>
      <w:proofErr w:type="spellEnd"/>
      <w:r w:rsidRPr="007D026E">
        <w:rPr>
          <w:sz w:val="24"/>
          <w:szCs w:val="24"/>
          <w:lang w:val="ru-RU"/>
        </w:rPr>
        <w:t xml:space="preserve"> </w:t>
      </w:r>
      <w:proofErr w:type="spellStart"/>
      <w:r w:rsidRPr="007D026E">
        <w:rPr>
          <w:sz w:val="24"/>
          <w:szCs w:val="24"/>
          <w:lang w:val="ru-RU"/>
        </w:rPr>
        <w:t>Ользі</w:t>
      </w:r>
      <w:proofErr w:type="spellEnd"/>
      <w:r w:rsidRPr="007D026E">
        <w:rPr>
          <w:sz w:val="24"/>
          <w:szCs w:val="24"/>
          <w:lang w:val="ru-RU"/>
        </w:rPr>
        <w:t xml:space="preserve"> </w:t>
      </w:r>
      <w:proofErr w:type="spellStart"/>
      <w:r w:rsidRPr="007D026E">
        <w:rPr>
          <w:sz w:val="24"/>
          <w:szCs w:val="24"/>
          <w:lang w:val="ru-RU"/>
        </w:rPr>
        <w:t>Іванівні</w:t>
      </w:r>
      <w:proofErr w:type="spellEnd"/>
      <w:r w:rsidRPr="007D026E">
        <w:rPr>
          <w:sz w:val="24"/>
          <w:szCs w:val="24"/>
          <w:lang w:val="ru-RU"/>
        </w:rPr>
        <w:t xml:space="preserve"> </w:t>
      </w:r>
      <w:r w:rsidRPr="007D026E">
        <w:rPr>
          <w:sz w:val="24"/>
          <w:szCs w:val="24"/>
        </w:rPr>
        <w:t>з</w:t>
      </w:r>
      <w:r w:rsidRPr="007D026E">
        <w:rPr>
          <w:color w:val="000000"/>
          <w:sz w:val="24"/>
          <w:szCs w:val="24"/>
        </w:rPr>
        <w:t xml:space="preserve">емельної ділянки за </w:t>
      </w:r>
      <w:proofErr w:type="spellStart"/>
      <w:r w:rsidRPr="007D026E">
        <w:rPr>
          <w:color w:val="000000"/>
          <w:sz w:val="24"/>
          <w:szCs w:val="24"/>
        </w:rPr>
        <w:t>адресою</w:t>
      </w:r>
      <w:proofErr w:type="spellEnd"/>
      <w:r w:rsidRPr="007D026E">
        <w:rPr>
          <w:color w:val="000000"/>
          <w:sz w:val="24"/>
          <w:szCs w:val="24"/>
        </w:rPr>
        <w:t xml:space="preserve">:      вул. </w:t>
      </w:r>
      <w:proofErr w:type="spellStart"/>
      <w:r w:rsidRPr="007D026E">
        <w:rPr>
          <w:color w:val="000000"/>
          <w:sz w:val="24"/>
          <w:szCs w:val="24"/>
        </w:rPr>
        <w:t>Майстерська</w:t>
      </w:r>
      <w:proofErr w:type="spellEnd"/>
      <w:r w:rsidRPr="007D026E">
        <w:rPr>
          <w:color w:val="000000"/>
          <w:sz w:val="24"/>
          <w:szCs w:val="24"/>
        </w:rPr>
        <w:t xml:space="preserve">, 63 </w:t>
      </w:r>
      <w:r w:rsidRPr="007D026E">
        <w:rPr>
          <w:sz w:val="24"/>
          <w:szCs w:val="24"/>
        </w:rPr>
        <w:t>у Центральному районі м. Миколаєва (забудована земельна ділянка)</w:t>
      </w:r>
    </w:p>
    <w:p w14:paraId="54FD5E48" w14:textId="77777777" w:rsidR="00AE1040" w:rsidRPr="007D026E" w:rsidRDefault="00AE1040" w:rsidP="007D026E">
      <w:pPr>
        <w:pStyle w:val="aa"/>
        <w:spacing w:after="0"/>
        <w:ind w:firstLine="720"/>
        <w:jc w:val="both"/>
        <w:rPr>
          <w:sz w:val="24"/>
          <w:szCs w:val="24"/>
        </w:rPr>
      </w:pPr>
    </w:p>
    <w:p w14:paraId="1716C640" w14:textId="77777777" w:rsidR="00AE1040" w:rsidRPr="007D026E" w:rsidRDefault="00AE1040" w:rsidP="007D026E">
      <w:pPr>
        <w:shd w:val="clear" w:color="auto" w:fill="FFFFFF"/>
        <w:spacing w:after="0" w:line="240" w:lineRule="auto"/>
        <w:ind w:right="115" w:firstLine="708"/>
        <w:jc w:val="both"/>
        <w:rPr>
          <w:rFonts w:ascii="Times New Roman" w:hAnsi="Times New Roman"/>
          <w:spacing w:val="-2"/>
          <w:sz w:val="24"/>
          <w:szCs w:val="24"/>
        </w:rPr>
      </w:pPr>
      <w:r w:rsidRPr="007D026E">
        <w:rPr>
          <w:rFonts w:ascii="Times New Roman" w:hAnsi="Times New Roman"/>
          <w:color w:val="000000"/>
          <w:spacing w:val="-2"/>
          <w:sz w:val="24"/>
          <w:szCs w:val="24"/>
        </w:rPr>
        <w:lastRenderedPageBreak/>
        <w:t>Розглянувши звернення</w:t>
      </w:r>
      <w:r w:rsidRPr="007D026E">
        <w:rPr>
          <w:rFonts w:ascii="Times New Roman" w:hAnsi="Times New Roman"/>
          <w:sz w:val="24"/>
          <w:szCs w:val="24"/>
        </w:rPr>
        <w:t xml:space="preserve"> </w:t>
      </w:r>
      <w:proofErr w:type="spellStart"/>
      <w:r w:rsidRPr="007D026E">
        <w:rPr>
          <w:rFonts w:ascii="Times New Roman" w:hAnsi="Times New Roman"/>
          <w:sz w:val="24"/>
          <w:szCs w:val="24"/>
        </w:rPr>
        <w:t>Лежніної</w:t>
      </w:r>
      <w:proofErr w:type="spellEnd"/>
      <w:r w:rsidRPr="007D026E">
        <w:rPr>
          <w:rFonts w:ascii="Times New Roman" w:hAnsi="Times New Roman"/>
          <w:sz w:val="24"/>
          <w:szCs w:val="24"/>
        </w:rPr>
        <w:t xml:space="preserve"> Ольги Іванівни, </w:t>
      </w:r>
      <w:r w:rsidRPr="007D026E">
        <w:rPr>
          <w:rFonts w:ascii="Times New Roman" w:hAnsi="Times New Roman"/>
          <w:color w:val="000000"/>
          <w:spacing w:val="-3"/>
          <w:sz w:val="24"/>
          <w:szCs w:val="24"/>
        </w:rPr>
        <w:t>дозвільну справу від 17.05.2021 №23020-000471007-007-01,</w:t>
      </w:r>
      <w:r w:rsidRPr="007D026E">
        <w:rPr>
          <w:rFonts w:ascii="Times New Roman" w:hAnsi="Times New Roman"/>
          <w:color w:val="000000"/>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5FC053C6" w14:textId="77777777" w:rsidR="00AE1040" w:rsidRPr="007D026E" w:rsidRDefault="00AE1040" w:rsidP="007D026E">
      <w:pPr>
        <w:pStyle w:val="aa"/>
        <w:spacing w:after="0"/>
        <w:ind w:firstLine="720"/>
        <w:jc w:val="both"/>
        <w:outlineLvl w:val="0"/>
        <w:rPr>
          <w:sz w:val="24"/>
          <w:szCs w:val="24"/>
        </w:rPr>
      </w:pPr>
    </w:p>
    <w:p w14:paraId="705ABA8E"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63B3BB71" w14:textId="77777777" w:rsidR="00AE1040" w:rsidRPr="007D026E" w:rsidRDefault="00AE1040" w:rsidP="007D026E">
      <w:pPr>
        <w:pStyle w:val="aa"/>
        <w:spacing w:after="0"/>
        <w:ind w:firstLine="720"/>
        <w:jc w:val="both"/>
        <w:outlineLvl w:val="0"/>
        <w:rPr>
          <w:sz w:val="24"/>
          <w:szCs w:val="24"/>
        </w:rPr>
      </w:pPr>
    </w:p>
    <w:p w14:paraId="012AC096" w14:textId="02F966B9" w:rsidR="00AE1040" w:rsidRPr="007D026E" w:rsidRDefault="00AE1040" w:rsidP="007D026E">
      <w:pPr>
        <w:tabs>
          <w:tab w:val="left" w:pos="3878"/>
        </w:tabs>
        <w:spacing w:after="0" w:line="240" w:lineRule="auto"/>
        <w:ind w:firstLine="720"/>
        <w:jc w:val="both"/>
        <w:rPr>
          <w:rFonts w:ascii="Times New Roman" w:hAnsi="Times New Roman"/>
          <w:color w:val="000000"/>
          <w:sz w:val="24"/>
          <w:szCs w:val="24"/>
        </w:rPr>
      </w:pPr>
      <w:r w:rsidRPr="007D026E">
        <w:rPr>
          <w:rFonts w:ascii="Times New Roman" w:hAnsi="Times New Roman"/>
          <w:color w:val="000000"/>
          <w:sz w:val="24"/>
          <w:szCs w:val="24"/>
        </w:rPr>
        <w:t xml:space="preserve">1.Затвердити технічну документацію із землеустрою щодо встановлення (відновлення) меж земельної ділянки площею 306 </w:t>
      </w:r>
      <w:proofErr w:type="spellStart"/>
      <w:r w:rsidRPr="007D026E">
        <w:rPr>
          <w:rFonts w:ascii="Times New Roman" w:hAnsi="Times New Roman"/>
          <w:color w:val="000000"/>
          <w:sz w:val="24"/>
          <w:szCs w:val="24"/>
        </w:rPr>
        <w:t>кв.м</w:t>
      </w:r>
      <w:proofErr w:type="spellEnd"/>
      <w:r w:rsidRPr="007D026E">
        <w:rPr>
          <w:rFonts w:ascii="Times New Roman" w:hAnsi="Times New Roman"/>
          <w:color w:val="000000"/>
          <w:sz w:val="24"/>
          <w:szCs w:val="24"/>
        </w:rPr>
        <w:t xml:space="preserve"> (кадастровий номер 4810137200:04:070:0028) для будівництва і обслуговування житлового будинку, господарських будівель і споруд по вул. Майстерській,63.</w:t>
      </w:r>
    </w:p>
    <w:p w14:paraId="602AE87F" w14:textId="77777777" w:rsidR="00AE1040" w:rsidRPr="007D026E" w:rsidRDefault="00AE1040" w:rsidP="007D026E">
      <w:pPr>
        <w:tabs>
          <w:tab w:val="num" w:pos="-180"/>
          <w:tab w:val="left" w:pos="720"/>
        </w:tabs>
        <w:spacing w:after="0" w:line="240" w:lineRule="auto"/>
        <w:ind w:firstLine="720"/>
        <w:jc w:val="both"/>
        <w:rPr>
          <w:rFonts w:ascii="Times New Roman" w:hAnsi="Times New Roman"/>
          <w:color w:val="000000"/>
          <w:sz w:val="24"/>
          <w:szCs w:val="24"/>
        </w:rPr>
      </w:pPr>
      <w:r w:rsidRPr="007D026E">
        <w:rPr>
          <w:rFonts w:ascii="Times New Roman" w:hAnsi="Times New Roman"/>
          <w:sz w:val="24"/>
          <w:szCs w:val="24"/>
        </w:rPr>
        <w:t>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w:t>
      </w:r>
    </w:p>
    <w:p w14:paraId="69263E35" w14:textId="77777777" w:rsidR="00AE1040" w:rsidRPr="007D026E" w:rsidRDefault="00AE1040" w:rsidP="007D026E">
      <w:pPr>
        <w:spacing w:after="0" w:line="240" w:lineRule="auto"/>
        <w:ind w:firstLine="720"/>
        <w:jc w:val="both"/>
        <w:rPr>
          <w:rFonts w:ascii="Times New Roman" w:hAnsi="Times New Roman"/>
          <w:color w:val="000000"/>
          <w:sz w:val="24"/>
          <w:szCs w:val="24"/>
        </w:rPr>
      </w:pPr>
      <w:r w:rsidRPr="007D026E">
        <w:rPr>
          <w:rFonts w:ascii="Times New Roman" w:hAnsi="Times New Roman"/>
          <w:color w:val="000000"/>
          <w:sz w:val="24"/>
          <w:szCs w:val="24"/>
        </w:rPr>
        <w:t xml:space="preserve">1.1. Надати громадянці </w:t>
      </w:r>
      <w:proofErr w:type="spellStart"/>
      <w:r w:rsidRPr="007D026E">
        <w:rPr>
          <w:rFonts w:ascii="Times New Roman" w:hAnsi="Times New Roman"/>
          <w:sz w:val="24"/>
          <w:szCs w:val="24"/>
        </w:rPr>
        <w:t>Лежніній</w:t>
      </w:r>
      <w:proofErr w:type="spellEnd"/>
      <w:r w:rsidRPr="007D026E">
        <w:rPr>
          <w:rFonts w:ascii="Times New Roman" w:hAnsi="Times New Roman"/>
          <w:sz w:val="24"/>
          <w:szCs w:val="24"/>
        </w:rPr>
        <w:t xml:space="preserve"> Ользі Іванівні</w:t>
      </w:r>
      <w:r w:rsidRPr="007D026E">
        <w:rPr>
          <w:rFonts w:ascii="Times New Roman" w:hAnsi="Times New Roman"/>
          <w:color w:val="000000"/>
          <w:sz w:val="24"/>
          <w:szCs w:val="24"/>
        </w:rPr>
        <w:t xml:space="preserve"> у власність </w:t>
      </w:r>
      <w:r w:rsidRPr="007D026E">
        <w:rPr>
          <w:rFonts w:ascii="Times New Roman" w:hAnsi="Times New Roman"/>
          <w:sz w:val="24"/>
          <w:szCs w:val="24"/>
        </w:rPr>
        <w:t xml:space="preserve">земельну ділянку загальною площею 306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w:t>
      </w:r>
      <w:r w:rsidRPr="007D026E">
        <w:rPr>
          <w:rFonts w:ascii="Times New Roman" w:hAnsi="Times New Roman"/>
          <w:color w:val="000000"/>
          <w:sz w:val="24"/>
          <w:szCs w:val="24"/>
        </w:rPr>
        <w:t xml:space="preserve">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w:t>
      </w:r>
      <w:proofErr w:type="spellStart"/>
      <w:r w:rsidRPr="007D026E">
        <w:rPr>
          <w:rFonts w:ascii="Times New Roman" w:hAnsi="Times New Roman"/>
          <w:color w:val="000000"/>
          <w:sz w:val="24"/>
          <w:szCs w:val="24"/>
        </w:rPr>
        <w:t>Майстерській</w:t>
      </w:r>
      <w:proofErr w:type="spellEnd"/>
      <w:r w:rsidRPr="007D026E">
        <w:rPr>
          <w:rFonts w:ascii="Times New Roman" w:hAnsi="Times New Roman"/>
          <w:color w:val="000000"/>
          <w:sz w:val="24"/>
          <w:szCs w:val="24"/>
        </w:rPr>
        <w:t>, 63, відповідно до висновку департаменту архітектури та містобудування Миколаївської міської ради від 27.07.2021 №30013/12.01-24/21-2.</w:t>
      </w:r>
    </w:p>
    <w:p w14:paraId="7B2D5609" w14:textId="77777777" w:rsidR="00AE1040" w:rsidRPr="007D026E" w:rsidRDefault="00AE1040" w:rsidP="007D026E">
      <w:pPr>
        <w:suppressAutoHyphens/>
        <w:spacing w:after="0" w:line="240" w:lineRule="auto"/>
        <w:jc w:val="both"/>
        <w:rPr>
          <w:rFonts w:ascii="Times New Roman" w:hAnsi="Times New Roman"/>
          <w:sz w:val="24"/>
          <w:szCs w:val="24"/>
          <w:lang w:eastAsia="zh-CN"/>
        </w:rPr>
      </w:pPr>
    </w:p>
    <w:p w14:paraId="154A8EDC" w14:textId="77777777" w:rsidR="00AE1040" w:rsidRPr="007D026E" w:rsidRDefault="00AE1040" w:rsidP="007D026E">
      <w:pPr>
        <w:pStyle w:val="ac"/>
        <w:spacing w:after="0"/>
        <w:ind w:left="0"/>
        <w:jc w:val="both"/>
        <w:rPr>
          <w:sz w:val="24"/>
          <w:szCs w:val="24"/>
        </w:rPr>
      </w:pPr>
      <w:r w:rsidRPr="007D026E">
        <w:rPr>
          <w:color w:val="000000"/>
          <w:sz w:val="24"/>
          <w:szCs w:val="24"/>
        </w:rPr>
        <w:t xml:space="preserve">          </w:t>
      </w:r>
      <w:r w:rsidRPr="007D026E">
        <w:rPr>
          <w:sz w:val="24"/>
          <w:szCs w:val="24"/>
        </w:rPr>
        <w:t>2. Замовнику:</w:t>
      </w:r>
    </w:p>
    <w:p w14:paraId="68573D80"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5DF3E73"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06BB1A6" w14:textId="34E66A33" w:rsidR="00AE1040" w:rsidRPr="007D026E" w:rsidRDefault="00AE1040" w:rsidP="007D026E">
      <w:pPr>
        <w:pStyle w:val="ac"/>
        <w:spacing w:after="0"/>
        <w:ind w:left="0" w:firstLine="720"/>
        <w:jc w:val="both"/>
        <w:rPr>
          <w:sz w:val="24"/>
          <w:szCs w:val="24"/>
        </w:rPr>
      </w:pPr>
      <w:r w:rsidRPr="007D026E">
        <w:rPr>
          <w:sz w:val="24"/>
          <w:szCs w:val="24"/>
        </w:rPr>
        <w:t>- виконувати обов'язки землевласника відповідно до вимог ст. 91 Земельного кодексу України;</w:t>
      </w:r>
    </w:p>
    <w:p w14:paraId="01F7DDA9" w14:textId="0684F9B4" w:rsidR="00AE1040" w:rsidRPr="0042278F" w:rsidRDefault="00AE1040" w:rsidP="0042278F">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1CFF3B31" w14:textId="77777777" w:rsidR="00AE1040" w:rsidRPr="007D026E" w:rsidRDefault="00AE1040" w:rsidP="007D026E">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6B8D325" w14:textId="77777777" w:rsidR="00AE1040" w:rsidRPr="007D026E" w:rsidRDefault="00AE1040" w:rsidP="007D026E">
      <w:pPr>
        <w:spacing w:after="0" w:line="240" w:lineRule="auto"/>
        <w:jc w:val="both"/>
        <w:rPr>
          <w:rFonts w:ascii="Times New Roman" w:hAnsi="Times New Roman"/>
          <w:sz w:val="24"/>
          <w:szCs w:val="24"/>
        </w:rPr>
      </w:pPr>
    </w:p>
    <w:p w14:paraId="1B89034B"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66C2A56" w14:textId="77777777" w:rsidR="0042278F" w:rsidRDefault="0042278F" w:rsidP="0042278F">
      <w:pPr>
        <w:spacing w:after="0" w:line="240" w:lineRule="auto"/>
        <w:jc w:val="both"/>
        <w:rPr>
          <w:rFonts w:ascii="Times New Roman" w:hAnsi="Times New Roman"/>
          <w:sz w:val="24"/>
          <w:szCs w:val="24"/>
        </w:rPr>
      </w:pPr>
    </w:p>
    <w:p w14:paraId="72500758" w14:textId="78011760" w:rsidR="00AE1040" w:rsidRPr="0042278F"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6778C897" w14:textId="77777777" w:rsidR="008F0F48" w:rsidRDefault="00AE1040" w:rsidP="008F0F48">
      <w:pPr>
        <w:tabs>
          <w:tab w:val="decimal" w:pos="9204"/>
        </w:tabs>
        <w:spacing w:after="0" w:line="240" w:lineRule="auto"/>
        <w:rPr>
          <w:rFonts w:ascii="Times New Roman" w:eastAsia="Times New Roman" w:hAnsi="Times New Roman"/>
          <w:i/>
          <w:sz w:val="24"/>
          <w:szCs w:val="24"/>
        </w:rPr>
      </w:pPr>
      <w:r w:rsidRPr="007D026E">
        <w:rPr>
          <w:rFonts w:ascii="Times New Roman" w:hAnsi="Times New Roman"/>
          <w:sz w:val="24"/>
          <w:szCs w:val="24"/>
        </w:rPr>
        <w:t xml:space="preserve"> </w:t>
      </w:r>
    </w:p>
    <w:p w14:paraId="1FB43F52" w14:textId="77777777" w:rsidR="008F0F48" w:rsidRDefault="008F0F48" w:rsidP="008F0F4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0EDE6EF" w14:textId="6BEB8E39"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п.69 по п.70</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21C136DE"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0336B688" w14:textId="0C62A689" w:rsidR="00AE1040" w:rsidRPr="007D026E" w:rsidRDefault="00AE1040" w:rsidP="007D026E">
      <w:pPr>
        <w:spacing w:after="0" w:line="240" w:lineRule="auto"/>
        <w:rPr>
          <w:rFonts w:ascii="Times New Roman" w:hAnsi="Times New Roman"/>
          <w:sz w:val="24"/>
          <w:szCs w:val="24"/>
        </w:rPr>
      </w:pPr>
    </w:p>
    <w:p w14:paraId="30C56ACD" w14:textId="77777777" w:rsidR="00AE1040" w:rsidRPr="007D026E"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-11/32      </w:t>
      </w:r>
    </w:p>
    <w:p w14:paraId="7E33E82F" w14:textId="77777777" w:rsidR="0042278F" w:rsidRDefault="0042278F" w:rsidP="007D026E">
      <w:pPr>
        <w:tabs>
          <w:tab w:val="left" w:pos="5580"/>
          <w:tab w:val="left" w:pos="5760"/>
        </w:tabs>
        <w:spacing w:after="0" w:line="240" w:lineRule="auto"/>
        <w:ind w:right="4855"/>
        <w:jc w:val="both"/>
        <w:rPr>
          <w:rFonts w:ascii="Times New Roman" w:hAnsi="Times New Roman"/>
          <w:sz w:val="24"/>
          <w:szCs w:val="24"/>
        </w:rPr>
      </w:pPr>
    </w:p>
    <w:p w14:paraId="7F3DDA71" w14:textId="2176C10D" w:rsidR="00AE1040" w:rsidRPr="007D026E" w:rsidRDefault="00AE1040" w:rsidP="007D026E">
      <w:pPr>
        <w:tabs>
          <w:tab w:val="left" w:pos="5580"/>
          <w:tab w:val="left" w:pos="5760"/>
        </w:tabs>
        <w:spacing w:after="0" w:line="240" w:lineRule="auto"/>
        <w:ind w:right="4855"/>
        <w:jc w:val="both"/>
        <w:rPr>
          <w:rFonts w:ascii="Times New Roman" w:hAnsi="Times New Roman"/>
          <w:sz w:val="24"/>
          <w:szCs w:val="24"/>
        </w:rPr>
      </w:pPr>
      <w:r w:rsidRPr="007D026E">
        <w:rPr>
          <w:rFonts w:ascii="Times New Roman" w:hAnsi="Times New Roman"/>
          <w:sz w:val="24"/>
          <w:szCs w:val="24"/>
        </w:rPr>
        <w:t>Про продовження ФОП Іванову Олександру Степановичу оренди земельної ділянки</w:t>
      </w:r>
      <w:r w:rsidRPr="007D026E">
        <w:rPr>
          <w:rFonts w:ascii="Times New Roman" w:hAnsi="Times New Roman"/>
          <w:bCs/>
          <w:iCs/>
          <w:sz w:val="24"/>
          <w:szCs w:val="24"/>
        </w:rPr>
        <w:t xml:space="preserve"> </w:t>
      </w:r>
      <w:r w:rsidRPr="007D026E">
        <w:rPr>
          <w:rFonts w:ascii="Times New Roman" w:hAnsi="Times New Roman"/>
          <w:sz w:val="24"/>
          <w:szCs w:val="24"/>
        </w:rPr>
        <w:t xml:space="preserve">по                                  </w:t>
      </w:r>
      <w:proofErr w:type="spellStart"/>
      <w:r w:rsidRPr="007D026E">
        <w:rPr>
          <w:rFonts w:ascii="Times New Roman" w:hAnsi="Times New Roman"/>
          <w:sz w:val="24"/>
          <w:szCs w:val="24"/>
        </w:rPr>
        <w:t>пров</w:t>
      </w:r>
      <w:proofErr w:type="spellEnd"/>
      <w:r w:rsidRPr="007D026E">
        <w:rPr>
          <w:rFonts w:ascii="Times New Roman" w:hAnsi="Times New Roman"/>
          <w:sz w:val="24"/>
          <w:szCs w:val="24"/>
        </w:rPr>
        <w:t>. Суднобудівному</w:t>
      </w:r>
      <w:r w:rsidR="0042278F">
        <w:rPr>
          <w:rFonts w:ascii="Times New Roman" w:hAnsi="Times New Roman"/>
          <w:sz w:val="24"/>
          <w:szCs w:val="24"/>
        </w:rPr>
        <w:t xml:space="preserve"> </w:t>
      </w:r>
      <w:r w:rsidRPr="007D026E">
        <w:rPr>
          <w:rFonts w:ascii="Times New Roman" w:hAnsi="Times New Roman"/>
          <w:sz w:val="24"/>
          <w:szCs w:val="24"/>
        </w:rPr>
        <w:t>(</w:t>
      </w:r>
      <w:proofErr w:type="spellStart"/>
      <w:r w:rsidRPr="007D026E">
        <w:rPr>
          <w:rFonts w:ascii="Times New Roman" w:hAnsi="Times New Roman"/>
          <w:sz w:val="24"/>
          <w:szCs w:val="24"/>
        </w:rPr>
        <w:t>пров</w:t>
      </w:r>
      <w:proofErr w:type="spellEnd"/>
      <w:r w:rsidRPr="007D026E">
        <w:rPr>
          <w:rFonts w:ascii="Times New Roman" w:hAnsi="Times New Roman"/>
          <w:sz w:val="24"/>
          <w:szCs w:val="24"/>
        </w:rPr>
        <w:t xml:space="preserve">. Суднобудівників), 7/2, 7/3, 7/4 у Заводському </w:t>
      </w:r>
      <w:r w:rsidRPr="007D026E">
        <w:rPr>
          <w:rFonts w:ascii="Times New Roman" w:hAnsi="Times New Roman"/>
          <w:sz w:val="24"/>
          <w:szCs w:val="24"/>
        </w:rPr>
        <w:lastRenderedPageBreak/>
        <w:t>районі м. Миколаєва (забудована земельна ділянка)</w:t>
      </w:r>
    </w:p>
    <w:p w14:paraId="02F21C76" w14:textId="77777777" w:rsidR="00AE1040" w:rsidRPr="007D026E" w:rsidRDefault="00AE1040" w:rsidP="007D026E">
      <w:pPr>
        <w:pStyle w:val="aa"/>
        <w:spacing w:after="0"/>
        <w:ind w:firstLine="720"/>
        <w:jc w:val="both"/>
        <w:rPr>
          <w:sz w:val="24"/>
          <w:szCs w:val="24"/>
        </w:rPr>
      </w:pPr>
    </w:p>
    <w:p w14:paraId="1D3A94A4"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заяву ФОП Іванова Олександра Степановича, дозвільну справу від 17.05.2021 №23020-000470863-007-03,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B650CC7" w14:textId="77777777" w:rsidR="00AE1040" w:rsidRPr="007D026E" w:rsidRDefault="00AE1040" w:rsidP="007D026E">
      <w:pPr>
        <w:pStyle w:val="aa"/>
        <w:spacing w:after="0"/>
        <w:ind w:firstLine="720"/>
        <w:jc w:val="both"/>
        <w:outlineLvl w:val="0"/>
        <w:rPr>
          <w:sz w:val="24"/>
          <w:szCs w:val="24"/>
        </w:rPr>
      </w:pPr>
    </w:p>
    <w:p w14:paraId="1EA81DCA"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328B8CA6" w14:textId="77777777" w:rsidR="00AE1040" w:rsidRPr="007D026E" w:rsidRDefault="00AE1040" w:rsidP="007D026E">
      <w:pPr>
        <w:pStyle w:val="aa"/>
        <w:spacing w:after="0"/>
        <w:jc w:val="both"/>
        <w:outlineLvl w:val="0"/>
        <w:rPr>
          <w:sz w:val="24"/>
          <w:szCs w:val="24"/>
        </w:rPr>
      </w:pPr>
    </w:p>
    <w:p w14:paraId="2E9F93F9" w14:textId="0ED0A12D" w:rsidR="00AE1040" w:rsidRPr="007D026E" w:rsidRDefault="00AE1040" w:rsidP="007D026E">
      <w:pPr>
        <w:pStyle w:val="33"/>
        <w:spacing w:after="0"/>
        <w:ind w:left="0" w:firstLine="720"/>
        <w:jc w:val="both"/>
        <w:rPr>
          <w:sz w:val="24"/>
          <w:szCs w:val="24"/>
          <w:lang w:val="uk-UA"/>
        </w:rPr>
      </w:pPr>
      <w:r w:rsidRPr="007D026E">
        <w:rPr>
          <w:sz w:val="24"/>
          <w:szCs w:val="24"/>
          <w:lang w:val="uk-UA"/>
        </w:rPr>
        <w:t xml:space="preserve">1.  Продовжити </w:t>
      </w:r>
      <w:r w:rsidRPr="007D026E">
        <w:rPr>
          <w:sz w:val="24"/>
          <w:szCs w:val="24"/>
        </w:rPr>
        <w:t xml:space="preserve">ФОП </w:t>
      </w:r>
      <w:proofErr w:type="spellStart"/>
      <w:r w:rsidRPr="007D026E">
        <w:rPr>
          <w:sz w:val="24"/>
          <w:szCs w:val="24"/>
        </w:rPr>
        <w:t>Іванову</w:t>
      </w:r>
      <w:proofErr w:type="spellEnd"/>
      <w:r w:rsidRPr="007D026E">
        <w:rPr>
          <w:sz w:val="24"/>
          <w:szCs w:val="24"/>
        </w:rPr>
        <w:t xml:space="preserve"> </w:t>
      </w:r>
      <w:proofErr w:type="spellStart"/>
      <w:r w:rsidRPr="007D026E">
        <w:rPr>
          <w:sz w:val="24"/>
          <w:szCs w:val="24"/>
        </w:rPr>
        <w:t>Олександру</w:t>
      </w:r>
      <w:proofErr w:type="spellEnd"/>
      <w:r w:rsidRPr="007D026E">
        <w:rPr>
          <w:sz w:val="24"/>
          <w:szCs w:val="24"/>
        </w:rPr>
        <w:t xml:space="preserve"> Степановичу </w:t>
      </w:r>
      <w:r w:rsidRPr="007D026E">
        <w:rPr>
          <w:sz w:val="24"/>
          <w:szCs w:val="24"/>
          <w:lang w:val="uk-UA"/>
        </w:rPr>
        <w:t xml:space="preserve">на 10 років оренду земельної ділянки площею 2730 </w:t>
      </w:r>
      <w:proofErr w:type="spellStart"/>
      <w:r w:rsidRPr="007D026E">
        <w:rPr>
          <w:sz w:val="24"/>
          <w:szCs w:val="24"/>
          <w:lang w:val="uk-UA"/>
        </w:rPr>
        <w:t>кв.м</w:t>
      </w:r>
      <w:proofErr w:type="spellEnd"/>
      <w:r w:rsidRPr="007D026E">
        <w:rPr>
          <w:sz w:val="24"/>
          <w:szCs w:val="24"/>
          <w:lang w:val="uk-UA"/>
        </w:rPr>
        <w:t xml:space="preserve">, кадастровий номер 4810136300:02:030:0012, надану в оренду рішенням міської ради від 09.06.2011 №6/23, код КВЦПЗ: </w:t>
      </w:r>
      <w:r w:rsidRPr="007D026E">
        <w:rPr>
          <w:sz w:val="24"/>
          <w:szCs w:val="24"/>
          <w:lang w:val="en-US" w:eastAsia="ru-RU"/>
        </w:rPr>
        <w:t>J</w:t>
      </w:r>
      <w:r w:rsidRPr="007D026E">
        <w:rPr>
          <w:sz w:val="24"/>
          <w:szCs w:val="24"/>
          <w:lang w:val="uk-UA" w:eastAsia="ru-RU"/>
        </w:rPr>
        <w:t xml:space="preserve">.11.02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w:t>
      </w:r>
      <w:r w:rsidRPr="007D026E">
        <w:rPr>
          <w:sz w:val="24"/>
          <w:szCs w:val="24"/>
          <w:lang w:val="uk-UA"/>
        </w:rPr>
        <w:t xml:space="preserve"> подальшого обслуговування нежитлових будівель </w:t>
      </w:r>
      <w:proofErr w:type="spellStart"/>
      <w:r w:rsidRPr="007D026E">
        <w:rPr>
          <w:sz w:val="24"/>
          <w:szCs w:val="24"/>
          <w:lang w:val="uk-UA"/>
        </w:rPr>
        <w:t>пров</w:t>
      </w:r>
      <w:proofErr w:type="spellEnd"/>
      <w:r w:rsidRPr="007D026E">
        <w:rPr>
          <w:sz w:val="24"/>
          <w:szCs w:val="24"/>
          <w:lang w:val="uk-UA"/>
        </w:rPr>
        <w:t>. Суднобудівному (</w:t>
      </w:r>
      <w:proofErr w:type="spellStart"/>
      <w:r w:rsidRPr="007D026E">
        <w:rPr>
          <w:sz w:val="24"/>
          <w:szCs w:val="24"/>
          <w:lang w:val="uk-UA"/>
        </w:rPr>
        <w:t>пров</w:t>
      </w:r>
      <w:proofErr w:type="spellEnd"/>
      <w:r w:rsidRPr="007D026E">
        <w:rPr>
          <w:sz w:val="24"/>
          <w:szCs w:val="24"/>
          <w:lang w:val="uk-UA"/>
        </w:rPr>
        <w:t>. Суднобудівників), 7/2, 7/3, 7/4, відповідно до висновку департаменту архітектури та містобудування Миколаївської міської ради від 21.05.2021 №19447/12.01-47/21-2.</w:t>
      </w:r>
    </w:p>
    <w:p w14:paraId="3AFC7EDD" w14:textId="77777777" w:rsidR="00AE1040" w:rsidRPr="007D026E" w:rsidRDefault="00AE1040" w:rsidP="007D026E">
      <w:pPr>
        <w:pStyle w:val="ac"/>
        <w:spacing w:after="0"/>
        <w:ind w:left="0" w:firstLine="720"/>
        <w:jc w:val="both"/>
        <w:rPr>
          <w:sz w:val="24"/>
          <w:szCs w:val="24"/>
        </w:rPr>
      </w:pPr>
      <w:r w:rsidRPr="007D026E">
        <w:rPr>
          <w:sz w:val="24"/>
          <w:szCs w:val="24"/>
        </w:rPr>
        <w:t>Замовнику:</w:t>
      </w:r>
    </w:p>
    <w:p w14:paraId="039BC219"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0971FC72"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77ED8CF8" w14:textId="1BAB0675" w:rsidR="00AE1040" w:rsidRPr="007D026E" w:rsidRDefault="00AE1040" w:rsidP="0042278F">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6B19329D" w14:textId="0B236DBB" w:rsidR="00AE1040" w:rsidRPr="007D026E" w:rsidRDefault="00AE1040" w:rsidP="0042278F">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0B7AB65" w14:textId="77777777" w:rsidR="00AE1040" w:rsidRPr="007D026E" w:rsidRDefault="00AE1040" w:rsidP="007D026E">
      <w:pPr>
        <w:spacing w:after="0" w:line="240" w:lineRule="auto"/>
        <w:jc w:val="both"/>
        <w:rPr>
          <w:rFonts w:ascii="Times New Roman" w:hAnsi="Times New Roman"/>
          <w:sz w:val="24"/>
          <w:szCs w:val="24"/>
        </w:rPr>
      </w:pPr>
    </w:p>
    <w:p w14:paraId="61370CFE"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8F1E6D9" w14:textId="77777777" w:rsidR="00006DC2" w:rsidRDefault="00006DC2" w:rsidP="00006DC2">
      <w:pPr>
        <w:spacing w:after="0" w:line="240" w:lineRule="auto"/>
        <w:jc w:val="both"/>
        <w:rPr>
          <w:rFonts w:ascii="Times New Roman" w:hAnsi="Times New Roman"/>
          <w:sz w:val="24"/>
          <w:szCs w:val="24"/>
        </w:rPr>
      </w:pPr>
    </w:p>
    <w:p w14:paraId="1331C81C" w14:textId="77777777" w:rsidR="00006DC2" w:rsidRPr="0042278F" w:rsidRDefault="00006DC2" w:rsidP="00006DC2">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46BC1692" w14:textId="77777777" w:rsidR="008F0F48" w:rsidRDefault="008F0F48" w:rsidP="008F0F48">
      <w:pPr>
        <w:tabs>
          <w:tab w:val="decimal" w:pos="9204"/>
        </w:tabs>
        <w:spacing w:after="0" w:line="240" w:lineRule="auto"/>
        <w:rPr>
          <w:rFonts w:ascii="Times New Roman" w:eastAsia="Times New Roman" w:hAnsi="Times New Roman"/>
          <w:i/>
          <w:sz w:val="24"/>
          <w:szCs w:val="24"/>
        </w:rPr>
      </w:pPr>
    </w:p>
    <w:p w14:paraId="38BAAE3D" w14:textId="77777777" w:rsidR="008F0F48" w:rsidRDefault="008F0F48" w:rsidP="008F0F4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6CBB33C6" w14:textId="696A7EA9"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п.71 по п.72</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7, «проти» – 0, «утримались» – 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64BE160F"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17FA5B2C" w14:textId="77777777" w:rsidR="00AE1040" w:rsidRPr="007D026E" w:rsidRDefault="00AE1040" w:rsidP="007D026E">
      <w:pPr>
        <w:pStyle w:val="3"/>
        <w:tabs>
          <w:tab w:val="num" w:pos="-2552"/>
        </w:tabs>
        <w:spacing w:after="0"/>
        <w:ind w:left="0" w:firstLine="720"/>
        <w:jc w:val="both"/>
        <w:rPr>
          <w:sz w:val="24"/>
          <w:szCs w:val="24"/>
        </w:rPr>
      </w:pPr>
    </w:p>
    <w:p w14:paraId="21176B67" w14:textId="00908127" w:rsidR="00AE1040" w:rsidRPr="0042278F"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-11/97      </w:t>
      </w:r>
    </w:p>
    <w:p w14:paraId="1A80002C" w14:textId="7777777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p>
    <w:p w14:paraId="3B9362D7" w14:textId="77777777" w:rsidR="00AE1040" w:rsidRPr="007D026E" w:rsidRDefault="00AE1040" w:rsidP="007D026E">
      <w:pPr>
        <w:tabs>
          <w:tab w:val="left" w:pos="5580"/>
          <w:tab w:val="left" w:pos="5760"/>
        </w:tabs>
        <w:spacing w:after="0" w:line="240" w:lineRule="auto"/>
        <w:ind w:right="5215"/>
        <w:jc w:val="both"/>
        <w:rPr>
          <w:rFonts w:ascii="Times New Roman" w:hAnsi="Times New Roman"/>
          <w:sz w:val="24"/>
          <w:szCs w:val="24"/>
        </w:rPr>
      </w:pPr>
      <w:r w:rsidRPr="007D026E">
        <w:rPr>
          <w:rFonts w:ascii="Times New Roman" w:hAnsi="Times New Roman"/>
          <w:sz w:val="24"/>
          <w:szCs w:val="24"/>
        </w:rPr>
        <w:t>Про продовження ФОП Іванову Олександру Степановичу оренди земельної ділянки</w:t>
      </w:r>
      <w:r w:rsidRPr="007D026E">
        <w:rPr>
          <w:rFonts w:ascii="Times New Roman" w:hAnsi="Times New Roman"/>
          <w:bCs/>
          <w:iCs/>
          <w:sz w:val="24"/>
          <w:szCs w:val="24"/>
        </w:rPr>
        <w:t xml:space="preserve"> </w:t>
      </w:r>
      <w:r w:rsidRPr="007D026E">
        <w:rPr>
          <w:rFonts w:ascii="Times New Roman" w:hAnsi="Times New Roman"/>
          <w:sz w:val="24"/>
          <w:szCs w:val="24"/>
        </w:rPr>
        <w:t xml:space="preserve">по                                  </w:t>
      </w:r>
      <w:proofErr w:type="spellStart"/>
      <w:r w:rsidRPr="007D026E">
        <w:rPr>
          <w:rFonts w:ascii="Times New Roman" w:hAnsi="Times New Roman"/>
          <w:sz w:val="24"/>
          <w:szCs w:val="24"/>
        </w:rPr>
        <w:t>пров</w:t>
      </w:r>
      <w:proofErr w:type="spellEnd"/>
      <w:r w:rsidRPr="007D026E">
        <w:rPr>
          <w:rFonts w:ascii="Times New Roman" w:hAnsi="Times New Roman"/>
          <w:sz w:val="24"/>
          <w:szCs w:val="24"/>
        </w:rPr>
        <w:t>. Суднобудівному                       (</w:t>
      </w:r>
      <w:proofErr w:type="spellStart"/>
      <w:r w:rsidRPr="007D026E">
        <w:rPr>
          <w:rFonts w:ascii="Times New Roman" w:hAnsi="Times New Roman"/>
          <w:sz w:val="24"/>
          <w:szCs w:val="24"/>
        </w:rPr>
        <w:t>пров</w:t>
      </w:r>
      <w:proofErr w:type="spellEnd"/>
      <w:r w:rsidRPr="007D026E">
        <w:rPr>
          <w:rFonts w:ascii="Times New Roman" w:hAnsi="Times New Roman"/>
          <w:sz w:val="24"/>
          <w:szCs w:val="24"/>
        </w:rPr>
        <w:t>. Суднобудівників), 7/1 у Заводському районі м. Миколаєва (забудована земельна ділянка)</w:t>
      </w:r>
    </w:p>
    <w:p w14:paraId="20439731" w14:textId="77777777" w:rsidR="00AE1040" w:rsidRPr="007D026E" w:rsidRDefault="00AE1040" w:rsidP="007D026E">
      <w:pPr>
        <w:pStyle w:val="aa"/>
        <w:spacing w:after="0"/>
        <w:ind w:firstLine="720"/>
        <w:jc w:val="both"/>
        <w:rPr>
          <w:sz w:val="24"/>
          <w:szCs w:val="24"/>
        </w:rPr>
      </w:pPr>
    </w:p>
    <w:p w14:paraId="5C0BF868"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Розглянувши заяви ФОП Іванова Олександра Степановича, дозвільні справи від 05.01.2021 №23040-000421274-007-03 та від 18.02.2021 №23064-000439317-007-03, наявну </w:t>
      </w:r>
      <w:r w:rsidRPr="007D026E">
        <w:rPr>
          <w:rFonts w:ascii="Times New Roman" w:hAnsi="Times New Roman"/>
          <w:sz w:val="24"/>
          <w:szCs w:val="24"/>
        </w:rPr>
        <w:lastRenderedPageBreak/>
        <w:t>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245A42B" w14:textId="77777777" w:rsidR="00AE1040" w:rsidRPr="007D026E" w:rsidRDefault="00AE1040" w:rsidP="007D026E">
      <w:pPr>
        <w:pStyle w:val="aa"/>
        <w:spacing w:after="0"/>
        <w:ind w:firstLine="720"/>
        <w:jc w:val="both"/>
        <w:outlineLvl w:val="0"/>
        <w:rPr>
          <w:sz w:val="24"/>
          <w:szCs w:val="24"/>
        </w:rPr>
      </w:pPr>
    </w:p>
    <w:p w14:paraId="54B7DF29"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2CF9040F" w14:textId="77777777" w:rsidR="00AE1040" w:rsidRPr="007D026E" w:rsidRDefault="00AE1040" w:rsidP="007D026E">
      <w:pPr>
        <w:pStyle w:val="aa"/>
        <w:spacing w:after="0"/>
        <w:jc w:val="both"/>
        <w:outlineLvl w:val="0"/>
        <w:rPr>
          <w:sz w:val="24"/>
          <w:szCs w:val="24"/>
        </w:rPr>
      </w:pPr>
    </w:p>
    <w:p w14:paraId="681D76F5" w14:textId="127E04E0" w:rsidR="00AE1040" w:rsidRPr="007D026E" w:rsidRDefault="00AE1040" w:rsidP="007D026E">
      <w:pPr>
        <w:pStyle w:val="33"/>
        <w:spacing w:after="0"/>
        <w:ind w:left="0" w:firstLine="720"/>
        <w:jc w:val="both"/>
        <w:rPr>
          <w:sz w:val="24"/>
          <w:szCs w:val="24"/>
          <w:lang w:val="uk-UA"/>
        </w:rPr>
      </w:pPr>
      <w:r w:rsidRPr="007D026E">
        <w:rPr>
          <w:sz w:val="24"/>
          <w:szCs w:val="24"/>
          <w:lang w:val="uk-UA"/>
        </w:rPr>
        <w:t xml:space="preserve">1.  Продовжити </w:t>
      </w:r>
      <w:r w:rsidRPr="007D026E">
        <w:rPr>
          <w:sz w:val="24"/>
          <w:szCs w:val="24"/>
        </w:rPr>
        <w:t xml:space="preserve">ФОП </w:t>
      </w:r>
      <w:proofErr w:type="spellStart"/>
      <w:r w:rsidRPr="007D026E">
        <w:rPr>
          <w:sz w:val="24"/>
          <w:szCs w:val="24"/>
        </w:rPr>
        <w:t>Іванову</w:t>
      </w:r>
      <w:proofErr w:type="spellEnd"/>
      <w:r w:rsidRPr="007D026E">
        <w:rPr>
          <w:sz w:val="24"/>
          <w:szCs w:val="24"/>
        </w:rPr>
        <w:t xml:space="preserve"> </w:t>
      </w:r>
      <w:proofErr w:type="spellStart"/>
      <w:r w:rsidRPr="007D026E">
        <w:rPr>
          <w:sz w:val="24"/>
          <w:szCs w:val="24"/>
        </w:rPr>
        <w:t>Олександру</w:t>
      </w:r>
      <w:proofErr w:type="spellEnd"/>
      <w:r w:rsidRPr="007D026E">
        <w:rPr>
          <w:sz w:val="24"/>
          <w:szCs w:val="24"/>
        </w:rPr>
        <w:t xml:space="preserve"> Степановичу</w:t>
      </w:r>
      <w:r w:rsidRPr="007D026E">
        <w:rPr>
          <w:sz w:val="24"/>
          <w:szCs w:val="24"/>
          <w:lang w:val="uk-UA"/>
        </w:rPr>
        <w:t xml:space="preserve"> на 10 років оренду земельної ділянки площею 895 </w:t>
      </w:r>
      <w:proofErr w:type="spellStart"/>
      <w:r w:rsidRPr="007D026E">
        <w:rPr>
          <w:sz w:val="24"/>
          <w:szCs w:val="24"/>
          <w:lang w:val="uk-UA"/>
        </w:rPr>
        <w:t>кв.м</w:t>
      </w:r>
      <w:proofErr w:type="spellEnd"/>
      <w:r w:rsidRPr="007D026E">
        <w:rPr>
          <w:sz w:val="24"/>
          <w:szCs w:val="24"/>
          <w:lang w:val="uk-UA"/>
        </w:rPr>
        <w:t xml:space="preserve">, кадастровий номер 4810136300:02:030:0015, яка надавалася в оренду рішенням міської ради від 30.12.2010 №2/27, код КВЦПЗ: </w:t>
      </w:r>
      <w:r w:rsidRPr="007D026E">
        <w:rPr>
          <w:sz w:val="24"/>
          <w:szCs w:val="24"/>
          <w:lang w:val="en-US" w:eastAsia="ru-RU"/>
        </w:rPr>
        <w:t>J</w:t>
      </w:r>
      <w:r w:rsidRPr="007D026E">
        <w:rPr>
          <w:sz w:val="24"/>
          <w:szCs w:val="24"/>
          <w:lang w:val="uk-UA" w:eastAsia="ru-RU"/>
        </w:rPr>
        <w:t xml:space="preserve">.11.02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w:t>
      </w:r>
      <w:r w:rsidRPr="007D026E">
        <w:rPr>
          <w:sz w:val="24"/>
          <w:szCs w:val="24"/>
          <w:lang w:val="uk-UA"/>
        </w:rPr>
        <w:t xml:space="preserve"> подальшого обслуговування нежитлових приміщень </w:t>
      </w:r>
      <w:proofErr w:type="spellStart"/>
      <w:r w:rsidRPr="007D026E">
        <w:rPr>
          <w:sz w:val="24"/>
          <w:szCs w:val="24"/>
          <w:lang w:val="uk-UA"/>
        </w:rPr>
        <w:t>пров</w:t>
      </w:r>
      <w:proofErr w:type="spellEnd"/>
      <w:r w:rsidRPr="007D026E">
        <w:rPr>
          <w:sz w:val="24"/>
          <w:szCs w:val="24"/>
          <w:lang w:val="uk-UA"/>
        </w:rPr>
        <w:t>. Суднобудівному (</w:t>
      </w:r>
      <w:proofErr w:type="spellStart"/>
      <w:r w:rsidRPr="007D026E">
        <w:rPr>
          <w:sz w:val="24"/>
          <w:szCs w:val="24"/>
          <w:lang w:val="uk-UA"/>
        </w:rPr>
        <w:t>пров</w:t>
      </w:r>
      <w:proofErr w:type="spellEnd"/>
      <w:r w:rsidRPr="007D026E">
        <w:rPr>
          <w:sz w:val="24"/>
          <w:szCs w:val="24"/>
          <w:lang w:val="uk-UA"/>
        </w:rPr>
        <w:t>. Суднобудівників), 7/1 відповідно до висновку департаменту архітектури та містобудування Миколаївської міської ради від 12.01.2021 №900/12.01-47/21-2.</w:t>
      </w:r>
    </w:p>
    <w:p w14:paraId="4D698818" w14:textId="77777777" w:rsidR="00AE1040" w:rsidRPr="007D026E" w:rsidRDefault="00AE1040" w:rsidP="007D026E">
      <w:pPr>
        <w:pStyle w:val="ac"/>
        <w:spacing w:after="0"/>
        <w:ind w:left="0" w:firstLine="720"/>
        <w:jc w:val="both"/>
        <w:rPr>
          <w:sz w:val="24"/>
          <w:szCs w:val="24"/>
        </w:rPr>
      </w:pPr>
      <w:r w:rsidRPr="007D026E">
        <w:rPr>
          <w:sz w:val="24"/>
          <w:szCs w:val="24"/>
        </w:rPr>
        <w:t>Замовнику:</w:t>
      </w:r>
    </w:p>
    <w:p w14:paraId="6496DA8E"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0A4B71A0"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B52BA28" w14:textId="078DBA6E" w:rsidR="00AE1040" w:rsidRPr="007D026E" w:rsidRDefault="00AE1040"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7FBC3864" w14:textId="77777777" w:rsidR="00AE1040" w:rsidRPr="007D026E" w:rsidRDefault="00AE1040" w:rsidP="007D026E">
      <w:pPr>
        <w:pStyle w:val="aa"/>
        <w:tabs>
          <w:tab w:val="left" w:pos="720"/>
        </w:tabs>
        <w:spacing w:after="0"/>
        <w:ind w:firstLine="720"/>
        <w:jc w:val="both"/>
        <w:rPr>
          <w:sz w:val="24"/>
          <w:szCs w:val="24"/>
        </w:rPr>
      </w:pPr>
    </w:p>
    <w:p w14:paraId="72CC4671"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0707029" w14:textId="77777777" w:rsidR="00AE1040" w:rsidRPr="007D026E" w:rsidRDefault="00AE1040" w:rsidP="007D026E">
      <w:pPr>
        <w:spacing w:after="0" w:line="240" w:lineRule="auto"/>
        <w:jc w:val="both"/>
        <w:rPr>
          <w:rFonts w:ascii="Times New Roman" w:hAnsi="Times New Roman"/>
          <w:sz w:val="24"/>
          <w:szCs w:val="24"/>
        </w:rPr>
      </w:pPr>
    </w:p>
    <w:p w14:paraId="448B85E6"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335B226" w14:textId="77777777" w:rsidR="0042278F" w:rsidRDefault="0042278F" w:rsidP="0042278F">
      <w:pPr>
        <w:spacing w:after="0" w:line="240" w:lineRule="auto"/>
        <w:jc w:val="both"/>
        <w:rPr>
          <w:rFonts w:ascii="Times New Roman" w:hAnsi="Times New Roman"/>
          <w:sz w:val="24"/>
          <w:szCs w:val="24"/>
        </w:rPr>
      </w:pPr>
    </w:p>
    <w:p w14:paraId="1E0051BF" w14:textId="77777777" w:rsidR="0042278F" w:rsidRPr="004828B1"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4CBCB5EA" w14:textId="77777777" w:rsidR="008F0F48" w:rsidRDefault="008F0F48" w:rsidP="008F0F48">
      <w:pPr>
        <w:tabs>
          <w:tab w:val="decimal" w:pos="9204"/>
        </w:tabs>
        <w:spacing w:after="0" w:line="240" w:lineRule="auto"/>
        <w:rPr>
          <w:rFonts w:ascii="Times New Roman" w:eastAsia="Times New Roman" w:hAnsi="Times New Roman"/>
          <w:i/>
          <w:sz w:val="24"/>
          <w:szCs w:val="24"/>
        </w:rPr>
      </w:pPr>
    </w:p>
    <w:p w14:paraId="7E9BB313" w14:textId="77777777" w:rsidR="008F0F48" w:rsidRDefault="008F0F48" w:rsidP="008F0F4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3631D8FD"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п.71 по п.72</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7, «проти» – 0, «утримались» – 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315E29C5"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379C9A74" w14:textId="77777777" w:rsidR="00AE1040" w:rsidRPr="007D026E" w:rsidRDefault="00AE1040" w:rsidP="007D026E">
      <w:pPr>
        <w:pStyle w:val="3"/>
        <w:tabs>
          <w:tab w:val="num" w:pos="-2552"/>
        </w:tabs>
        <w:spacing w:after="0"/>
        <w:ind w:left="0" w:firstLine="720"/>
        <w:jc w:val="both"/>
        <w:rPr>
          <w:sz w:val="24"/>
          <w:szCs w:val="24"/>
        </w:rPr>
      </w:pPr>
    </w:p>
    <w:p w14:paraId="70852D0B" w14:textId="5DDFABDC" w:rsidR="00AE1040" w:rsidRPr="0042278F" w:rsidRDefault="00AE1040" w:rsidP="0042278F">
      <w:pPr>
        <w:pStyle w:val="1"/>
        <w:numPr>
          <w:ilvl w:val="0"/>
          <w:numId w:val="29"/>
        </w:numPr>
        <w:rPr>
          <w:sz w:val="24"/>
          <w:szCs w:val="24"/>
          <w:lang w:val="uk-UA"/>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- 50/30</w:t>
      </w:r>
    </w:p>
    <w:p w14:paraId="401DFD40" w14:textId="7777777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p>
    <w:p w14:paraId="59895CA3" w14:textId="68D0F8C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r w:rsidRPr="007D026E">
        <w:rPr>
          <w:rFonts w:ascii="Times New Roman" w:hAnsi="Times New Roman"/>
          <w:sz w:val="24"/>
          <w:szCs w:val="24"/>
        </w:rPr>
        <w:t xml:space="preserve">Про продовження ТОВ «ВОЛССТРОЙ» оренди земельної ділянки та надання згоди на поділ земельної ділянки по   вул. Архітектора </w:t>
      </w:r>
      <w:proofErr w:type="spellStart"/>
      <w:r w:rsidRPr="007D026E">
        <w:rPr>
          <w:rFonts w:ascii="Times New Roman" w:hAnsi="Times New Roman"/>
          <w:sz w:val="24"/>
          <w:szCs w:val="24"/>
        </w:rPr>
        <w:t>Старова</w:t>
      </w:r>
      <w:proofErr w:type="spellEnd"/>
      <w:r w:rsidRPr="007D026E">
        <w:rPr>
          <w:rFonts w:ascii="Times New Roman" w:hAnsi="Times New Roman"/>
          <w:sz w:val="24"/>
          <w:szCs w:val="24"/>
        </w:rPr>
        <w:t>, поблизу житлового будинку №6-а, у Центральному районі м. Миколаєва</w:t>
      </w:r>
    </w:p>
    <w:p w14:paraId="05B3B1A2" w14:textId="77777777" w:rsidR="00AE1040" w:rsidRPr="007D026E" w:rsidRDefault="00AE1040" w:rsidP="007D026E">
      <w:pPr>
        <w:pStyle w:val="aa"/>
        <w:spacing w:after="0"/>
        <w:ind w:firstLine="720"/>
        <w:jc w:val="both"/>
        <w:rPr>
          <w:sz w:val="24"/>
          <w:szCs w:val="24"/>
        </w:rPr>
      </w:pPr>
    </w:p>
    <w:p w14:paraId="59B25437"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заяву ТОВ «ВОЛССТРОЙ», дозвільну справу від 27.10.2021 №23064-000533089-007-03,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9559CF2" w14:textId="77777777" w:rsidR="00AE1040" w:rsidRPr="007D026E" w:rsidRDefault="00AE1040" w:rsidP="007D026E">
      <w:pPr>
        <w:pStyle w:val="aa"/>
        <w:spacing w:after="0"/>
        <w:ind w:firstLine="720"/>
        <w:jc w:val="both"/>
        <w:outlineLvl w:val="0"/>
        <w:rPr>
          <w:sz w:val="24"/>
          <w:szCs w:val="24"/>
        </w:rPr>
      </w:pPr>
    </w:p>
    <w:p w14:paraId="5472B705" w14:textId="77777777" w:rsidR="00AE1040" w:rsidRPr="007D026E" w:rsidRDefault="00AE1040" w:rsidP="007D026E">
      <w:pPr>
        <w:pStyle w:val="aa"/>
        <w:spacing w:after="0"/>
        <w:jc w:val="both"/>
        <w:outlineLvl w:val="0"/>
        <w:rPr>
          <w:sz w:val="24"/>
          <w:szCs w:val="24"/>
        </w:rPr>
      </w:pPr>
      <w:r w:rsidRPr="007D026E">
        <w:rPr>
          <w:sz w:val="24"/>
          <w:szCs w:val="24"/>
        </w:rPr>
        <w:lastRenderedPageBreak/>
        <w:t>ВИРІШИЛА:</w:t>
      </w:r>
    </w:p>
    <w:p w14:paraId="4FE4231E" w14:textId="77777777" w:rsidR="00AE1040" w:rsidRPr="007D026E" w:rsidRDefault="00AE1040" w:rsidP="007D026E">
      <w:pPr>
        <w:pStyle w:val="aa"/>
        <w:spacing w:after="0"/>
        <w:jc w:val="both"/>
        <w:outlineLvl w:val="0"/>
        <w:rPr>
          <w:sz w:val="24"/>
          <w:szCs w:val="24"/>
        </w:rPr>
      </w:pPr>
    </w:p>
    <w:p w14:paraId="7E2409BD" w14:textId="77777777" w:rsidR="00AE1040" w:rsidRPr="007D026E" w:rsidRDefault="00AE1040" w:rsidP="007D026E">
      <w:pPr>
        <w:pStyle w:val="33"/>
        <w:spacing w:after="0"/>
        <w:ind w:left="0" w:firstLine="720"/>
        <w:jc w:val="both"/>
        <w:rPr>
          <w:sz w:val="24"/>
          <w:szCs w:val="24"/>
          <w:lang w:val="uk-UA"/>
        </w:rPr>
      </w:pPr>
      <w:r w:rsidRPr="007D026E">
        <w:rPr>
          <w:sz w:val="24"/>
          <w:szCs w:val="24"/>
          <w:lang w:val="uk-UA"/>
        </w:rPr>
        <w:t xml:space="preserve">1. Продовжити  </w:t>
      </w:r>
      <w:r w:rsidRPr="007D026E">
        <w:rPr>
          <w:sz w:val="24"/>
          <w:szCs w:val="24"/>
        </w:rPr>
        <w:t xml:space="preserve">ТОВ «ВОЛССТРОЙ» </w:t>
      </w:r>
      <w:r w:rsidRPr="007D026E">
        <w:rPr>
          <w:sz w:val="24"/>
          <w:szCs w:val="24"/>
          <w:lang w:val="uk-UA"/>
        </w:rPr>
        <w:t xml:space="preserve"> на 2 роки оренду земельної ділянки загальною площею 3034 </w:t>
      </w:r>
      <w:proofErr w:type="spellStart"/>
      <w:r w:rsidRPr="007D026E">
        <w:rPr>
          <w:sz w:val="24"/>
          <w:szCs w:val="24"/>
          <w:lang w:val="uk-UA"/>
        </w:rPr>
        <w:t>кв.м</w:t>
      </w:r>
      <w:proofErr w:type="spellEnd"/>
      <w:r w:rsidRPr="007D026E">
        <w:rPr>
          <w:sz w:val="24"/>
          <w:szCs w:val="24"/>
          <w:lang w:val="uk-UA"/>
        </w:rPr>
        <w:t xml:space="preserve"> (кадастровий номер 4810137200:15:031:0005),  надану в оренду рішенням міської ради від 25.04.2007 № 12/46, для  будівництва житлового будинку з громадсько-торговельним центром по вул. Архітектора </w:t>
      </w:r>
      <w:proofErr w:type="spellStart"/>
      <w:r w:rsidRPr="007D026E">
        <w:rPr>
          <w:sz w:val="24"/>
          <w:szCs w:val="24"/>
          <w:lang w:val="uk-UA"/>
        </w:rPr>
        <w:t>Старова</w:t>
      </w:r>
      <w:proofErr w:type="spellEnd"/>
      <w:r w:rsidRPr="007D026E">
        <w:rPr>
          <w:sz w:val="24"/>
          <w:szCs w:val="24"/>
          <w:lang w:val="uk-UA"/>
        </w:rPr>
        <w:t>, поблизу житлового будинку №6-а (забудована земельна ділянка).</w:t>
      </w:r>
    </w:p>
    <w:p w14:paraId="4796A1AE"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2. Надати ТОВ «ВОЛССТРОЙ» згоду на поділ земельної ділянки (код КВЦПЗ: В.02.02.10) загальною площею 3034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(кадастровий номер 4810137200:15:031:0005), на земельну ділянку площею 1832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будівництва та обслуговування багатоквартирного житлового будинку  по вул. Архітектора </w:t>
      </w:r>
      <w:proofErr w:type="spellStart"/>
      <w:r w:rsidRPr="007D026E">
        <w:rPr>
          <w:rFonts w:ascii="Times New Roman" w:hAnsi="Times New Roman"/>
          <w:sz w:val="24"/>
          <w:szCs w:val="24"/>
        </w:rPr>
        <w:t>Старова</w:t>
      </w:r>
      <w:proofErr w:type="spellEnd"/>
      <w:r w:rsidRPr="007D026E">
        <w:rPr>
          <w:rFonts w:ascii="Times New Roman" w:hAnsi="Times New Roman"/>
          <w:sz w:val="24"/>
          <w:szCs w:val="24"/>
        </w:rPr>
        <w:t xml:space="preserve">, поблизу житлового будинку №6-а, та земельну ділянку площею 1202 </w:t>
      </w:r>
      <w:proofErr w:type="spellStart"/>
      <w:r w:rsidRPr="007D026E">
        <w:rPr>
          <w:rFonts w:ascii="Times New Roman" w:hAnsi="Times New Roman"/>
          <w:sz w:val="24"/>
          <w:szCs w:val="24"/>
        </w:rPr>
        <w:t>кв.м</w:t>
      </w:r>
      <w:proofErr w:type="spellEnd"/>
      <w:r w:rsidRPr="007D026E">
        <w:rPr>
          <w:rFonts w:ascii="Times New Roman" w:hAnsi="Times New Roman"/>
          <w:sz w:val="24"/>
          <w:szCs w:val="24"/>
          <w:shd w:val="clear" w:color="auto" w:fill="FFFFFF"/>
        </w:rPr>
        <w:t xml:space="preserve"> для будівництва та обслуговування громадсько-торговельного центру </w:t>
      </w:r>
      <w:r w:rsidRPr="007D026E">
        <w:rPr>
          <w:rFonts w:ascii="Times New Roman" w:hAnsi="Times New Roman"/>
          <w:sz w:val="24"/>
          <w:szCs w:val="24"/>
        </w:rPr>
        <w:t xml:space="preserve">по вул. Архітектора </w:t>
      </w:r>
      <w:proofErr w:type="spellStart"/>
      <w:r w:rsidRPr="007D026E">
        <w:rPr>
          <w:rFonts w:ascii="Times New Roman" w:hAnsi="Times New Roman"/>
          <w:sz w:val="24"/>
          <w:szCs w:val="24"/>
        </w:rPr>
        <w:t>Старова</w:t>
      </w:r>
      <w:proofErr w:type="spellEnd"/>
      <w:r w:rsidRPr="007D026E">
        <w:rPr>
          <w:rFonts w:ascii="Times New Roman" w:hAnsi="Times New Roman"/>
          <w:sz w:val="24"/>
          <w:szCs w:val="24"/>
        </w:rPr>
        <w:t>, поблизу житлового будинку №6-а</w:t>
      </w:r>
      <w:r w:rsidRPr="007D026E">
        <w:rPr>
          <w:rFonts w:ascii="Times New Roman" w:hAnsi="Times New Roman"/>
          <w:sz w:val="24"/>
          <w:szCs w:val="24"/>
          <w:shd w:val="clear" w:color="auto" w:fill="FFFFFF"/>
        </w:rPr>
        <w:t xml:space="preserve">, </w:t>
      </w:r>
      <w:r w:rsidRPr="007D026E">
        <w:rPr>
          <w:rFonts w:ascii="Times New Roman" w:hAnsi="Times New Roman"/>
          <w:sz w:val="24"/>
          <w:szCs w:val="24"/>
        </w:rPr>
        <w:t>відповідно до висновку департаменту архітектури та містобудування Миколаївської міської ради від 09.11.2021 №47758/12.01-47/21-2.</w:t>
      </w:r>
    </w:p>
    <w:p w14:paraId="78C55A29" w14:textId="77777777" w:rsidR="00AE1040" w:rsidRPr="007D026E" w:rsidRDefault="00AE1040" w:rsidP="007D026E">
      <w:pPr>
        <w:pStyle w:val="ac"/>
        <w:spacing w:after="0"/>
        <w:ind w:left="0" w:firstLine="720"/>
        <w:jc w:val="both"/>
        <w:rPr>
          <w:sz w:val="24"/>
          <w:szCs w:val="24"/>
        </w:rPr>
      </w:pPr>
      <w:r w:rsidRPr="007D026E">
        <w:rPr>
          <w:sz w:val="24"/>
          <w:szCs w:val="24"/>
        </w:rPr>
        <w:t>Замовнику:</w:t>
      </w:r>
    </w:p>
    <w:p w14:paraId="4620E1D0"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7683B968"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подати до департаменту з надання адміністративних послуг Миколаївської міської ради розроблену технічну документацію із землеустрою;</w:t>
      </w:r>
    </w:p>
    <w:p w14:paraId="366CCA9C"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9C5A706" w14:textId="3910A0CB" w:rsidR="00AE1040" w:rsidRPr="007D026E" w:rsidRDefault="00AE1040" w:rsidP="0042278F">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4EA5554A"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BAF5082" w14:textId="77777777" w:rsidR="00AE1040" w:rsidRPr="007D026E" w:rsidRDefault="00AE1040" w:rsidP="007D026E">
      <w:pPr>
        <w:spacing w:after="0" w:line="240" w:lineRule="auto"/>
        <w:jc w:val="both"/>
        <w:rPr>
          <w:rFonts w:ascii="Times New Roman" w:hAnsi="Times New Roman"/>
          <w:sz w:val="24"/>
          <w:szCs w:val="24"/>
        </w:rPr>
      </w:pPr>
    </w:p>
    <w:p w14:paraId="4FB05FE5"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77D69344" w14:textId="77777777" w:rsidR="00006DC2" w:rsidRDefault="00006DC2" w:rsidP="00006DC2">
      <w:pPr>
        <w:spacing w:after="0" w:line="240" w:lineRule="auto"/>
        <w:jc w:val="both"/>
        <w:rPr>
          <w:rFonts w:ascii="Times New Roman" w:hAnsi="Times New Roman"/>
          <w:sz w:val="24"/>
          <w:szCs w:val="24"/>
        </w:rPr>
      </w:pPr>
    </w:p>
    <w:p w14:paraId="7DDC8146" w14:textId="77777777" w:rsidR="00006DC2" w:rsidRPr="0042278F" w:rsidRDefault="00006DC2" w:rsidP="00006DC2">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2ADE7D01" w14:textId="77777777" w:rsidR="008F0F48" w:rsidRDefault="008F0F48" w:rsidP="008F0F48">
      <w:pPr>
        <w:tabs>
          <w:tab w:val="decimal" w:pos="9204"/>
        </w:tabs>
        <w:spacing w:after="0" w:line="240" w:lineRule="auto"/>
        <w:rPr>
          <w:rFonts w:ascii="Times New Roman" w:eastAsia="Times New Roman" w:hAnsi="Times New Roman"/>
          <w:i/>
          <w:sz w:val="24"/>
          <w:szCs w:val="24"/>
        </w:rPr>
      </w:pPr>
    </w:p>
    <w:p w14:paraId="346E5F76" w14:textId="77777777" w:rsidR="008F0F48" w:rsidRDefault="008F0F48" w:rsidP="008F0F4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9511261" w14:textId="2DDF2A4E"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7, «проти» – 0, «утримались» – 0, «не голосували» - 1 (</w:t>
      </w:r>
      <w:proofErr w:type="spellStart"/>
      <w:r>
        <w:rPr>
          <w:rFonts w:ascii="Times New Roman" w:eastAsia="Times New Roman" w:hAnsi="Times New Roman"/>
          <w:color w:val="000000" w:themeColor="text1"/>
          <w:sz w:val="24"/>
          <w:szCs w:val="24"/>
        </w:rPr>
        <w:t>С.Танасов</w:t>
      </w:r>
      <w:proofErr w:type="spellEnd"/>
      <w:r>
        <w:rPr>
          <w:rFonts w:ascii="Times New Roman" w:eastAsia="Times New Roman" w:hAnsi="Times New Roman"/>
          <w:color w:val="000000" w:themeColor="text1"/>
          <w:sz w:val="24"/>
          <w:szCs w:val="24"/>
        </w:rPr>
        <w:t>).</w:t>
      </w:r>
    </w:p>
    <w:p w14:paraId="063AC4EB" w14:textId="77777777" w:rsidR="008F0F48" w:rsidRDefault="008F0F48" w:rsidP="008F0F4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3C5BB7C6" w14:textId="77777777" w:rsidR="00AE1040" w:rsidRPr="007D026E" w:rsidRDefault="00AE1040" w:rsidP="007D026E">
      <w:pPr>
        <w:pStyle w:val="3"/>
        <w:tabs>
          <w:tab w:val="num" w:pos="-2552"/>
        </w:tabs>
        <w:spacing w:after="0"/>
        <w:ind w:left="0" w:firstLine="720"/>
        <w:jc w:val="both"/>
        <w:rPr>
          <w:sz w:val="24"/>
          <w:szCs w:val="24"/>
        </w:rPr>
      </w:pPr>
    </w:p>
    <w:p w14:paraId="374C47E9" w14:textId="77777777" w:rsidR="00AE1040" w:rsidRPr="007D026E" w:rsidRDefault="00AE1040" w:rsidP="0042278F">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- 107/9</w:t>
      </w:r>
    </w:p>
    <w:p w14:paraId="4C9287CF" w14:textId="77777777" w:rsidR="00AE1040" w:rsidRPr="007D026E" w:rsidRDefault="00AE1040" w:rsidP="007D026E">
      <w:pPr>
        <w:spacing w:after="0" w:line="240" w:lineRule="auto"/>
        <w:ind w:right="1615"/>
        <w:jc w:val="both"/>
        <w:rPr>
          <w:rFonts w:ascii="Times New Roman" w:hAnsi="Times New Roman"/>
          <w:sz w:val="24"/>
          <w:szCs w:val="24"/>
        </w:rPr>
      </w:pPr>
    </w:p>
    <w:p w14:paraId="2C70F222" w14:textId="77777777" w:rsidR="00AE1040" w:rsidRPr="007D026E" w:rsidRDefault="00AE1040" w:rsidP="007D026E">
      <w:pPr>
        <w:spacing w:after="0" w:line="240" w:lineRule="auto"/>
        <w:ind w:right="4135"/>
        <w:jc w:val="both"/>
        <w:rPr>
          <w:rFonts w:ascii="Times New Roman" w:hAnsi="Times New Roman"/>
          <w:sz w:val="24"/>
          <w:szCs w:val="24"/>
        </w:rPr>
      </w:pPr>
      <w:r w:rsidRPr="007D026E">
        <w:rPr>
          <w:rFonts w:ascii="Times New Roman" w:hAnsi="Times New Roman"/>
          <w:sz w:val="24"/>
          <w:szCs w:val="24"/>
        </w:rPr>
        <w:t xml:space="preserve">Про передачу у власність громадянину Тижневому Руслану Петровичу земельної ділянки №41 </w:t>
      </w:r>
      <w:r w:rsidRPr="007D026E">
        <w:rPr>
          <w:rFonts w:ascii="Times New Roman" w:hAnsi="Times New Roman"/>
          <w:sz w:val="24"/>
          <w:szCs w:val="24"/>
          <w:lang w:eastAsia="zh-CN"/>
        </w:rPr>
        <w:t>у складі СВТ «БУГ»</w:t>
      </w:r>
      <w:r w:rsidRPr="007D026E">
        <w:rPr>
          <w:rFonts w:ascii="Times New Roman" w:hAnsi="Times New Roman"/>
          <w:sz w:val="24"/>
          <w:szCs w:val="24"/>
        </w:rPr>
        <w:t xml:space="preserve"> у Заводському  районі м. Миколаєва </w:t>
      </w:r>
    </w:p>
    <w:p w14:paraId="0405C557" w14:textId="77777777" w:rsidR="00AE1040" w:rsidRPr="007D026E" w:rsidRDefault="00AE1040" w:rsidP="007D026E">
      <w:pPr>
        <w:spacing w:after="0" w:line="240" w:lineRule="auto"/>
        <w:ind w:right="4135" w:firstLine="539"/>
        <w:jc w:val="both"/>
        <w:rPr>
          <w:rFonts w:ascii="Times New Roman" w:hAnsi="Times New Roman"/>
          <w:sz w:val="24"/>
          <w:szCs w:val="24"/>
        </w:rPr>
      </w:pPr>
    </w:p>
    <w:p w14:paraId="6C705CEA" w14:textId="4026D31B"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Розглянувши звернення громадянина, дозвільну справу номер  23020-000495225-007-01 від 19.07.2021,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2DA973B2" w14:textId="77777777" w:rsidR="00AE1040" w:rsidRPr="007D026E" w:rsidRDefault="00AE1040" w:rsidP="007D026E">
      <w:pPr>
        <w:spacing w:after="0" w:line="240" w:lineRule="auto"/>
        <w:ind w:firstLine="539"/>
        <w:jc w:val="both"/>
        <w:outlineLvl w:val="0"/>
        <w:rPr>
          <w:rFonts w:ascii="Times New Roman" w:hAnsi="Times New Roman"/>
          <w:sz w:val="24"/>
          <w:szCs w:val="24"/>
        </w:rPr>
      </w:pPr>
    </w:p>
    <w:p w14:paraId="58C842B6" w14:textId="77777777" w:rsidR="00AE1040" w:rsidRPr="007D026E" w:rsidRDefault="00AE1040" w:rsidP="007D026E">
      <w:pPr>
        <w:spacing w:after="0" w:line="240" w:lineRule="auto"/>
        <w:jc w:val="both"/>
        <w:outlineLvl w:val="0"/>
        <w:rPr>
          <w:rFonts w:ascii="Times New Roman" w:hAnsi="Times New Roman"/>
          <w:sz w:val="24"/>
          <w:szCs w:val="24"/>
        </w:rPr>
      </w:pPr>
      <w:r w:rsidRPr="007D026E">
        <w:rPr>
          <w:rFonts w:ascii="Times New Roman" w:hAnsi="Times New Roman"/>
          <w:sz w:val="24"/>
          <w:szCs w:val="24"/>
        </w:rPr>
        <w:t>ВИРІШИЛА:</w:t>
      </w:r>
    </w:p>
    <w:p w14:paraId="15B43229"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3CF513E7"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lastRenderedPageBreak/>
        <w:t xml:space="preserve">  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№41  (кадастровий номер 4810136300:08:029:0010)  у  власність  загальною площею  415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рахунок  земель  комунальної  власності, у  складі </w:t>
      </w:r>
      <w:r w:rsidRPr="007D026E">
        <w:rPr>
          <w:rFonts w:ascii="Times New Roman" w:hAnsi="Times New Roman"/>
          <w:sz w:val="24"/>
          <w:szCs w:val="24"/>
          <w:lang w:eastAsia="zh-CN"/>
        </w:rPr>
        <w:t>СВТ «БУГ»</w:t>
      </w:r>
      <w:r w:rsidRPr="007D026E">
        <w:rPr>
          <w:rFonts w:ascii="Times New Roman" w:hAnsi="Times New Roman"/>
          <w:sz w:val="24"/>
          <w:szCs w:val="24"/>
        </w:rPr>
        <w:t xml:space="preserve"> з віднесенням її до земель сільськогосподарського призначення, з цільовим призначенням відповідно до КВЦПЗ: А.01.05 - для індивідуального садівництва (забудована земельна ділянка).</w:t>
      </w:r>
    </w:p>
    <w:p w14:paraId="210969EC" w14:textId="77777777" w:rsidR="00AE1040" w:rsidRPr="007D026E" w:rsidRDefault="00AE1040" w:rsidP="007D026E">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Земельна ділянка має обмеження  у використанні:</w:t>
      </w:r>
    </w:p>
    <w:p w14:paraId="013156E2"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01.08 – «Охоронна зона навколо інженерних комунікацій (водопровід)» на частину земельної ділянки площею 8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5CDECEE7"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6AB4539A"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1.1. Надати громадянину Тижневому Руслану Петровичу у власність земельну ділянку № 41 загальною площею 415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ведення садівництва у складі </w:t>
      </w:r>
      <w:r w:rsidRPr="007D026E">
        <w:rPr>
          <w:rFonts w:ascii="Times New Roman" w:hAnsi="Times New Roman"/>
          <w:sz w:val="24"/>
          <w:szCs w:val="24"/>
          <w:lang w:eastAsia="zh-CN"/>
        </w:rPr>
        <w:t>СВТ «БУГ»</w:t>
      </w:r>
      <w:r w:rsidRPr="007D026E">
        <w:rPr>
          <w:rFonts w:ascii="Times New Roman" w:hAnsi="Times New Roman"/>
          <w:sz w:val="24"/>
          <w:szCs w:val="24"/>
        </w:rPr>
        <w:t xml:space="preserve"> відповідно до висновку департаменту архітектури та містобудування Миколаївської міської ради від 17.09.2021 №38148/12.01-24/21-2.</w:t>
      </w:r>
    </w:p>
    <w:p w14:paraId="22F81E87" w14:textId="77777777" w:rsidR="00AE1040" w:rsidRPr="007D026E" w:rsidRDefault="00AE1040" w:rsidP="007D026E">
      <w:pPr>
        <w:pStyle w:val="ac"/>
        <w:spacing w:after="0"/>
        <w:ind w:left="0" w:firstLine="539"/>
        <w:rPr>
          <w:sz w:val="24"/>
          <w:szCs w:val="24"/>
        </w:rPr>
      </w:pPr>
      <w:r w:rsidRPr="007D026E">
        <w:rPr>
          <w:sz w:val="24"/>
          <w:szCs w:val="24"/>
        </w:rPr>
        <w:t>Землевласнику:</w:t>
      </w:r>
    </w:p>
    <w:p w14:paraId="23B7E3E2" w14:textId="77777777" w:rsidR="00AE1040" w:rsidRPr="007D026E" w:rsidRDefault="00AE1040" w:rsidP="007D026E">
      <w:pPr>
        <w:tabs>
          <w:tab w:val="num" w:pos="-36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60AE097A" w14:textId="77777777" w:rsidR="00AE1040" w:rsidRPr="007D026E" w:rsidRDefault="00AE104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0FAE65E4" w14:textId="77777777" w:rsidR="00AE1040" w:rsidRPr="007D026E" w:rsidRDefault="00AE1040" w:rsidP="007D026E">
      <w:pPr>
        <w:pStyle w:val="3"/>
        <w:tabs>
          <w:tab w:val="num" w:pos="-2552"/>
        </w:tabs>
        <w:spacing w:after="0"/>
        <w:ind w:left="0" w:firstLine="540"/>
        <w:rPr>
          <w:sz w:val="24"/>
          <w:szCs w:val="24"/>
        </w:rPr>
      </w:pPr>
      <w:r w:rsidRPr="007D026E">
        <w:rPr>
          <w:sz w:val="24"/>
          <w:szCs w:val="24"/>
        </w:rPr>
        <w:t>- виконувати обов'язки землевласника  відповідно до вимог ст. 91 Земельного кодексу України;</w:t>
      </w:r>
    </w:p>
    <w:p w14:paraId="308783C4" w14:textId="77777777" w:rsidR="00AE1040" w:rsidRPr="007D026E" w:rsidRDefault="00AE1040" w:rsidP="007D026E">
      <w:pPr>
        <w:pStyle w:val="3"/>
        <w:tabs>
          <w:tab w:val="num" w:pos="-2552"/>
        </w:tabs>
        <w:spacing w:after="0"/>
        <w:ind w:left="0" w:firstLine="540"/>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59D6C8EC" w14:textId="77777777" w:rsidR="00AE1040" w:rsidRPr="007D026E" w:rsidRDefault="00AE1040" w:rsidP="007D026E">
      <w:pPr>
        <w:pStyle w:val="3"/>
        <w:tabs>
          <w:tab w:val="num" w:pos="-2552"/>
        </w:tabs>
        <w:spacing w:after="0"/>
        <w:ind w:firstLine="539"/>
        <w:rPr>
          <w:sz w:val="24"/>
          <w:szCs w:val="24"/>
        </w:rPr>
      </w:pPr>
    </w:p>
    <w:p w14:paraId="1FE6F3F5"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A29B8E5" w14:textId="77777777" w:rsidR="00AE1040" w:rsidRPr="007D026E" w:rsidRDefault="00AE1040" w:rsidP="007D026E">
      <w:pPr>
        <w:spacing w:after="0" w:line="240" w:lineRule="auto"/>
        <w:ind w:firstLine="539"/>
        <w:jc w:val="both"/>
        <w:rPr>
          <w:rFonts w:ascii="Times New Roman" w:hAnsi="Times New Roman"/>
          <w:sz w:val="24"/>
          <w:szCs w:val="24"/>
        </w:rPr>
      </w:pPr>
    </w:p>
    <w:p w14:paraId="1E8CAEF3"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w:t>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t xml:space="preserve">      О. СЄНКЕВИЧ</w:t>
      </w:r>
    </w:p>
    <w:p w14:paraId="2C7D9797" w14:textId="77777777" w:rsidR="0042278F" w:rsidRDefault="0042278F" w:rsidP="0042278F">
      <w:pPr>
        <w:spacing w:after="0" w:line="240" w:lineRule="auto"/>
        <w:jc w:val="both"/>
        <w:rPr>
          <w:rFonts w:ascii="Times New Roman" w:hAnsi="Times New Roman"/>
          <w:sz w:val="24"/>
          <w:szCs w:val="24"/>
        </w:rPr>
      </w:pPr>
    </w:p>
    <w:p w14:paraId="692D3B18" w14:textId="77777777" w:rsidR="0042278F" w:rsidRPr="004828B1" w:rsidRDefault="0042278F" w:rsidP="0042278F">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4D1B8A7E" w14:textId="77777777" w:rsidR="001053D8" w:rsidRDefault="001053D8" w:rsidP="001053D8">
      <w:pPr>
        <w:tabs>
          <w:tab w:val="decimal" w:pos="9204"/>
        </w:tabs>
        <w:spacing w:after="0" w:line="240" w:lineRule="auto"/>
        <w:rPr>
          <w:rFonts w:ascii="Times New Roman" w:eastAsia="Times New Roman" w:hAnsi="Times New Roman"/>
          <w:i/>
          <w:sz w:val="24"/>
          <w:szCs w:val="24"/>
        </w:rPr>
      </w:pPr>
    </w:p>
    <w:p w14:paraId="349CEB2D" w14:textId="77777777" w:rsidR="001053D8" w:rsidRDefault="001053D8" w:rsidP="001053D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2F6EA4E" w14:textId="46F12975" w:rsidR="001053D8" w:rsidRDefault="001053D8" w:rsidP="001053D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п.74 по п.75</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5587545A" w14:textId="77777777" w:rsidR="001053D8" w:rsidRDefault="001053D8" w:rsidP="001053D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1620648A" w14:textId="77777777" w:rsidR="00AE1040" w:rsidRPr="007D026E" w:rsidRDefault="00AE1040" w:rsidP="007D026E">
      <w:pPr>
        <w:spacing w:after="0" w:line="240" w:lineRule="auto"/>
        <w:rPr>
          <w:rFonts w:ascii="Times New Roman" w:hAnsi="Times New Roman"/>
          <w:sz w:val="24"/>
          <w:szCs w:val="24"/>
        </w:rPr>
      </w:pPr>
    </w:p>
    <w:p w14:paraId="4F8E2BB7" w14:textId="77777777" w:rsidR="00AE1040" w:rsidRPr="007D026E" w:rsidRDefault="00AE1040" w:rsidP="005C63EA">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- 107/12</w:t>
      </w:r>
    </w:p>
    <w:p w14:paraId="2041DE2D" w14:textId="77777777" w:rsidR="00AE1040" w:rsidRPr="007D026E" w:rsidRDefault="00AE1040" w:rsidP="007D026E">
      <w:pPr>
        <w:spacing w:after="0" w:line="240" w:lineRule="auto"/>
        <w:ind w:right="1615"/>
        <w:jc w:val="both"/>
        <w:rPr>
          <w:rFonts w:ascii="Times New Roman" w:hAnsi="Times New Roman"/>
          <w:sz w:val="24"/>
          <w:szCs w:val="24"/>
        </w:rPr>
      </w:pPr>
    </w:p>
    <w:p w14:paraId="19F5156E" w14:textId="68C61CE9" w:rsidR="00AE1040" w:rsidRPr="007D026E" w:rsidRDefault="00AE1040" w:rsidP="007D026E">
      <w:pPr>
        <w:spacing w:after="0" w:line="240" w:lineRule="auto"/>
        <w:ind w:right="4135"/>
        <w:jc w:val="both"/>
        <w:rPr>
          <w:rFonts w:ascii="Times New Roman" w:hAnsi="Times New Roman"/>
          <w:sz w:val="24"/>
          <w:szCs w:val="24"/>
        </w:rPr>
      </w:pPr>
      <w:r w:rsidRPr="007D026E">
        <w:rPr>
          <w:rFonts w:ascii="Times New Roman" w:hAnsi="Times New Roman"/>
          <w:sz w:val="24"/>
          <w:szCs w:val="24"/>
        </w:rPr>
        <w:t xml:space="preserve">Про передачу у власність громадянину Кисельову Андрію Володимировичу земельної ділянки №41 </w:t>
      </w:r>
      <w:r w:rsidRPr="007D026E">
        <w:rPr>
          <w:rFonts w:ascii="Times New Roman" w:hAnsi="Times New Roman"/>
          <w:sz w:val="24"/>
          <w:szCs w:val="24"/>
          <w:lang w:eastAsia="zh-CN"/>
        </w:rPr>
        <w:t xml:space="preserve">у складі  СВТ </w:t>
      </w:r>
      <w:r w:rsidRPr="007D026E">
        <w:rPr>
          <w:rFonts w:ascii="Times New Roman" w:hAnsi="Times New Roman"/>
          <w:sz w:val="24"/>
          <w:szCs w:val="24"/>
        </w:rPr>
        <w:t>“</w:t>
      </w:r>
      <w:r w:rsidRPr="007D026E">
        <w:rPr>
          <w:rFonts w:ascii="Times New Roman" w:hAnsi="Times New Roman"/>
          <w:sz w:val="24"/>
          <w:szCs w:val="24"/>
          <w:lang w:eastAsia="zh-CN"/>
        </w:rPr>
        <w:t>Перемога</w:t>
      </w:r>
      <w:r w:rsidRPr="007D026E">
        <w:rPr>
          <w:rFonts w:ascii="Times New Roman" w:hAnsi="Times New Roman"/>
          <w:sz w:val="24"/>
          <w:szCs w:val="24"/>
        </w:rPr>
        <w:t xml:space="preserve">” у Заводському районі              м. Миколаєва </w:t>
      </w:r>
    </w:p>
    <w:p w14:paraId="6A43CF76" w14:textId="77777777" w:rsidR="00AE1040" w:rsidRPr="007D026E" w:rsidRDefault="00AE1040" w:rsidP="007D026E">
      <w:pPr>
        <w:spacing w:after="0" w:line="240" w:lineRule="auto"/>
        <w:ind w:right="4135" w:firstLine="539"/>
        <w:jc w:val="both"/>
        <w:rPr>
          <w:rFonts w:ascii="Times New Roman" w:hAnsi="Times New Roman"/>
          <w:sz w:val="24"/>
          <w:szCs w:val="24"/>
        </w:rPr>
      </w:pPr>
    </w:p>
    <w:p w14:paraId="467ACC0A"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Розглянувши звернення громадянина, дозвільну справу від 28.05.2021 номер 23064-000476097-007-01,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FF2843B" w14:textId="77777777" w:rsidR="00AE1040" w:rsidRPr="007D026E" w:rsidRDefault="00AE1040" w:rsidP="007D026E">
      <w:pPr>
        <w:spacing w:after="0" w:line="240" w:lineRule="auto"/>
        <w:ind w:firstLine="539"/>
        <w:jc w:val="both"/>
        <w:outlineLvl w:val="0"/>
        <w:rPr>
          <w:rFonts w:ascii="Times New Roman" w:hAnsi="Times New Roman"/>
          <w:sz w:val="24"/>
          <w:szCs w:val="24"/>
        </w:rPr>
      </w:pPr>
    </w:p>
    <w:p w14:paraId="45C7BB27" w14:textId="77777777" w:rsidR="00AE1040" w:rsidRPr="007D026E" w:rsidRDefault="00AE1040" w:rsidP="007D026E">
      <w:pPr>
        <w:spacing w:after="0" w:line="240" w:lineRule="auto"/>
        <w:jc w:val="both"/>
        <w:outlineLvl w:val="0"/>
        <w:rPr>
          <w:rFonts w:ascii="Times New Roman" w:hAnsi="Times New Roman"/>
          <w:sz w:val="24"/>
          <w:szCs w:val="24"/>
        </w:rPr>
      </w:pPr>
      <w:r w:rsidRPr="007D026E">
        <w:rPr>
          <w:rFonts w:ascii="Times New Roman" w:hAnsi="Times New Roman"/>
          <w:sz w:val="24"/>
          <w:szCs w:val="24"/>
        </w:rPr>
        <w:t>ВИРІШИЛА:</w:t>
      </w:r>
    </w:p>
    <w:p w14:paraId="1A639A6A"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p>
    <w:p w14:paraId="7A27A6C7"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lastRenderedPageBreak/>
        <w:t xml:space="preserve">  1. Затвердити </w:t>
      </w:r>
      <w:proofErr w:type="spellStart"/>
      <w:r w:rsidRPr="007D026E">
        <w:rPr>
          <w:rFonts w:ascii="Times New Roman" w:hAnsi="Times New Roman"/>
          <w:sz w:val="24"/>
          <w:szCs w:val="24"/>
        </w:rPr>
        <w:t>проєкт</w:t>
      </w:r>
      <w:proofErr w:type="spellEnd"/>
      <w:r w:rsidRPr="007D026E">
        <w:rPr>
          <w:rFonts w:ascii="Times New Roman" w:hAnsi="Times New Roman"/>
          <w:sz w:val="24"/>
          <w:szCs w:val="24"/>
        </w:rPr>
        <w:t xml:space="preserve"> землеустрою щодо  відведення  земельної   ділянки №41  (кадастровий номер 4810136300:08:019:0018)  у  власність  загальною площею  486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за  рахунок  земель  комунальної  власності, у  складі </w:t>
      </w:r>
      <w:r w:rsidRPr="007D026E">
        <w:rPr>
          <w:rFonts w:ascii="Times New Roman" w:hAnsi="Times New Roman"/>
          <w:sz w:val="24"/>
          <w:szCs w:val="24"/>
          <w:lang w:eastAsia="zh-CN"/>
        </w:rPr>
        <w:t xml:space="preserve">СВТ </w:t>
      </w:r>
      <w:r w:rsidRPr="007D026E">
        <w:rPr>
          <w:rFonts w:ascii="Times New Roman" w:hAnsi="Times New Roman"/>
          <w:sz w:val="24"/>
          <w:szCs w:val="24"/>
        </w:rPr>
        <w:t>“</w:t>
      </w:r>
      <w:r w:rsidRPr="007D026E">
        <w:rPr>
          <w:rFonts w:ascii="Times New Roman" w:hAnsi="Times New Roman"/>
          <w:sz w:val="24"/>
          <w:szCs w:val="24"/>
          <w:lang w:eastAsia="zh-CN"/>
        </w:rPr>
        <w:t>Перемога</w:t>
      </w:r>
      <w:r w:rsidRPr="007D026E">
        <w:rPr>
          <w:rFonts w:ascii="Times New Roman" w:hAnsi="Times New Roman"/>
          <w:sz w:val="24"/>
          <w:szCs w:val="24"/>
        </w:rPr>
        <w:t>” з віднесенням її до земель сільськогосподарського призначення, з цільовим призначенням відповідно до КВЦПЗ: А.01.05 - для індивідуального садівництва (незабудована земельна ділянка).</w:t>
      </w:r>
    </w:p>
    <w:p w14:paraId="5E360B10" w14:textId="77777777" w:rsidR="00AE1040" w:rsidRPr="007D026E" w:rsidRDefault="00AE1040" w:rsidP="007D026E">
      <w:pPr>
        <w:spacing w:after="0" w:line="240" w:lineRule="auto"/>
        <w:ind w:firstLine="539"/>
        <w:jc w:val="both"/>
        <w:rPr>
          <w:rFonts w:ascii="Times New Roman" w:hAnsi="Times New Roman"/>
          <w:color w:val="000000"/>
          <w:sz w:val="24"/>
          <w:szCs w:val="24"/>
        </w:rPr>
      </w:pPr>
      <w:r w:rsidRPr="007D026E">
        <w:rPr>
          <w:rFonts w:ascii="Times New Roman" w:hAnsi="Times New Roman"/>
          <w:color w:val="000000"/>
          <w:sz w:val="24"/>
          <w:szCs w:val="24"/>
        </w:rPr>
        <w:t>Земельна ділянка має обмеження  у використанні:</w:t>
      </w:r>
    </w:p>
    <w:p w14:paraId="4B6B66BB" w14:textId="135003E5" w:rsidR="00AE1040" w:rsidRPr="007D026E" w:rsidRDefault="00AE1040" w:rsidP="005C63EA">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01.05 – «Охорона зонна навколо (вздовж) об’єкта енергетичної системи» на частину земельної ділянки площею 85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w:t>
      </w:r>
    </w:p>
    <w:p w14:paraId="7250E5FA" w14:textId="77777777" w:rsidR="00AE1040" w:rsidRPr="007D026E" w:rsidRDefault="00AE1040" w:rsidP="007D026E">
      <w:pPr>
        <w:tabs>
          <w:tab w:val="left" w:pos="3878"/>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1.1. Надати громадянину Кисельову Андрію Володимировичу у власність земельну ділянку № 41 загальною площею 486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для ведення садівництва у складі </w:t>
      </w:r>
      <w:r w:rsidRPr="007D026E">
        <w:rPr>
          <w:rFonts w:ascii="Times New Roman" w:hAnsi="Times New Roman"/>
          <w:sz w:val="24"/>
          <w:szCs w:val="24"/>
          <w:lang w:eastAsia="zh-CN"/>
        </w:rPr>
        <w:t xml:space="preserve">СВТ </w:t>
      </w:r>
      <w:r w:rsidRPr="007D026E">
        <w:rPr>
          <w:rFonts w:ascii="Times New Roman" w:hAnsi="Times New Roman"/>
          <w:sz w:val="24"/>
          <w:szCs w:val="24"/>
        </w:rPr>
        <w:t>“</w:t>
      </w:r>
      <w:r w:rsidRPr="007D026E">
        <w:rPr>
          <w:rFonts w:ascii="Times New Roman" w:hAnsi="Times New Roman"/>
          <w:sz w:val="24"/>
          <w:szCs w:val="24"/>
          <w:lang w:eastAsia="zh-CN"/>
        </w:rPr>
        <w:t>Перемога</w:t>
      </w:r>
      <w:r w:rsidRPr="007D026E">
        <w:rPr>
          <w:rFonts w:ascii="Times New Roman" w:hAnsi="Times New Roman"/>
          <w:sz w:val="24"/>
          <w:szCs w:val="24"/>
        </w:rPr>
        <w:t>”, відповідно до висновку департаменту архітектури та містобудування Миколаївської міської ради від 15.06.2021 №23349/12.01-24/21-2.</w:t>
      </w:r>
    </w:p>
    <w:p w14:paraId="2493A40E" w14:textId="77777777" w:rsidR="00AE1040" w:rsidRPr="007D026E" w:rsidRDefault="00AE1040" w:rsidP="007D026E">
      <w:pPr>
        <w:pStyle w:val="ac"/>
        <w:spacing w:after="0"/>
        <w:ind w:left="0" w:firstLine="539"/>
        <w:rPr>
          <w:sz w:val="24"/>
          <w:szCs w:val="24"/>
        </w:rPr>
      </w:pPr>
    </w:p>
    <w:p w14:paraId="4F0966DB" w14:textId="77777777" w:rsidR="00AE1040" w:rsidRPr="007D026E" w:rsidRDefault="00AE1040" w:rsidP="007D026E">
      <w:pPr>
        <w:pStyle w:val="ac"/>
        <w:spacing w:after="0"/>
        <w:ind w:left="0" w:firstLine="539"/>
        <w:rPr>
          <w:sz w:val="24"/>
          <w:szCs w:val="24"/>
        </w:rPr>
      </w:pPr>
      <w:r w:rsidRPr="007D026E">
        <w:rPr>
          <w:sz w:val="24"/>
          <w:szCs w:val="24"/>
        </w:rPr>
        <w:t>Землевласнику:</w:t>
      </w:r>
    </w:p>
    <w:p w14:paraId="36BBBB1F" w14:textId="77777777" w:rsidR="00AE1040" w:rsidRPr="007D026E" w:rsidRDefault="00AE1040" w:rsidP="007D026E">
      <w:pPr>
        <w:tabs>
          <w:tab w:val="num" w:pos="-36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5B066CC0" w14:textId="77777777" w:rsidR="00AE1040" w:rsidRPr="007D026E" w:rsidRDefault="00AE1040"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086EF72" w14:textId="77777777" w:rsidR="00AE1040" w:rsidRPr="007D026E" w:rsidRDefault="00AE1040" w:rsidP="007D026E">
      <w:pPr>
        <w:pStyle w:val="3"/>
        <w:tabs>
          <w:tab w:val="num" w:pos="-2552"/>
        </w:tabs>
        <w:spacing w:after="0"/>
        <w:ind w:left="0" w:firstLine="540"/>
        <w:rPr>
          <w:sz w:val="24"/>
          <w:szCs w:val="24"/>
        </w:rPr>
      </w:pPr>
      <w:r w:rsidRPr="007D026E">
        <w:rPr>
          <w:sz w:val="24"/>
          <w:szCs w:val="24"/>
        </w:rPr>
        <w:t>- виконувати обов'язки землевласника  відповідно до вимог ст. 91 Земельного кодексу України;</w:t>
      </w:r>
    </w:p>
    <w:p w14:paraId="5F620E75" w14:textId="7FB21538" w:rsidR="00AE1040" w:rsidRPr="007D026E" w:rsidRDefault="00AE1040" w:rsidP="005C63EA">
      <w:pPr>
        <w:pStyle w:val="3"/>
        <w:tabs>
          <w:tab w:val="num" w:pos="-2552"/>
        </w:tabs>
        <w:spacing w:after="0"/>
        <w:ind w:left="0" w:firstLine="539"/>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4FD1836F" w14:textId="77777777" w:rsidR="00AE1040" w:rsidRPr="007D026E" w:rsidRDefault="00AE1040"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3EFB354" w14:textId="77777777" w:rsidR="00AE1040" w:rsidRPr="007D026E" w:rsidRDefault="00AE1040" w:rsidP="00A3735E">
      <w:pPr>
        <w:spacing w:after="0" w:line="240" w:lineRule="auto"/>
        <w:jc w:val="both"/>
        <w:rPr>
          <w:rFonts w:ascii="Times New Roman" w:hAnsi="Times New Roman"/>
          <w:sz w:val="24"/>
          <w:szCs w:val="24"/>
        </w:rPr>
      </w:pPr>
    </w:p>
    <w:p w14:paraId="5DBF7927"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w:t>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r>
      <w:r w:rsidRPr="007D026E">
        <w:rPr>
          <w:rFonts w:ascii="Times New Roman" w:hAnsi="Times New Roman"/>
          <w:sz w:val="24"/>
          <w:szCs w:val="24"/>
        </w:rPr>
        <w:tab/>
        <w:t xml:space="preserve">      О. СЄНКЕВИЧ</w:t>
      </w:r>
    </w:p>
    <w:p w14:paraId="6DE50BEA" w14:textId="77777777" w:rsidR="005C63EA" w:rsidRDefault="005C63EA" w:rsidP="005C63EA">
      <w:pPr>
        <w:spacing w:after="0" w:line="240" w:lineRule="auto"/>
        <w:jc w:val="both"/>
        <w:rPr>
          <w:rFonts w:ascii="Times New Roman" w:hAnsi="Times New Roman"/>
          <w:sz w:val="24"/>
          <w:szCs w:val="24"/>
        </w:rPr>
      </w:pPr>
    </w:p>
    <w:p w14:paraId="0706F28B" w14:textId="77777777" w:rsidR="005C63EA" w:rsidRPr="004828B1" w:rsidRDefault="005C63EA" w:rsidP="005C63EA">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14D8F110" w14:textId="77777777" w:rsidR="001053D8" w:rsidRDefault="001053D8" w:rsidP="001053D8">
      <w:pPr>
        <w:tabs>
          <w:tab w:val="decimal" w:pos="9204"/>
        </w:tabs>
        <w:spacing w:after="0" w:line="240" w:lineRule="auto"/>
        <w:rPr>
          <w:rFonts w:ascii="Times New Roman" w:eastAsia="Times New Roman" w:hAnsi="Times New Roman"/>
          <w:i/>
          <w:sz w:val="24"/>
          <w:szCs w:val="24"/>
        </w:rPr>
      </w:pPr>
    </w:p>
    <w:p w14:paraId="61A4AA7C" w14:textId="77777777" w:rsidR="001053D8" w:rsidRDefault="001053D8" w:rsidP="001053D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052D2F51" w14:textId="77777777" w:rsidR="001053D8" w:rsidRDefault="001053D8" w:rsidP="001053D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пакетом з п.74 по п.75</w:t>
      </w:r>
      <w:r>
        <w:rPr>
          <w:rFonts w:ascii="Times New Roman" w:eastAsia="Times New Roman" w:hAnsi="Times New Roman"/>
          <w:b/>
          <w:bCs/>
          <w:color w:val="000000" w:themeColor="text1"/>
          <w:sz w:val="24"/>
          <w:szCs w:val="24"/>
        </w:rPr>
        <w:t xml:space="preserve">: </w:t>
      </w:r>
      <w:r>
        <w:rPr>
          <w:rFonts w:ascii="Times New Roman" w:eastAsia="Times New Roman" w:hAnsi="Times New Roman"/>
          <w:color w:val="000000" w:themeColor="text1"/>
          <w:sz w:val="24"/>
          <w:szCs w:val="24"/>
        </w:rPr>
        <w:t>«за» – 8, «проти» – 0, «утримались» – 0.</w:t>
      </w:r>
    </w:p>
    <w:p w14:paraId="317CE8DB" w14:textId="77777777" w:rsidR="001053D8" w:rsidRDefault="001053D8" w:rsidP="001053D8">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1597ACA1" w14:textId="77777777" w:rsidR="00AE1040" w:rsidRPr="007D026E" w:rsidRDefault="00AE1040" w:rsidP="007D026E">
      <w:pPr>
        <w:spacing w:after="0" w:line="240" w:lineRule="auto"/>
        <w:rPr>
          <w:rFonts w:ascii="Times New Roman" w:hAnsi="Times New Roman"/>
          <w:sz w:val="24"/>
          <w:szCs w:val="24"/>
        </w:rPr>
      </w:pPr>
    </w:p>
    <w:p w14:paraId="4D811740" w14:textId="77777777" w:rsidR="00AE1040" w:rsidRPr="007D026E" w:rsidRDefault="00AE1040" w:rsidP="005C63EA">
      <w:pPr>
        <w:pStyle w:val="1"/>
        <w:numPr>
          <w:ilvl w:val="0"/>
          <w:numId w:val="29"/>
        </w:numPr>
        <w:rPr>
          <w:sz w:val="24"/>
          <w:szCs w:val="24"/>
          <w:lang w:val="ru-RU"/>
        </w:rPr>
      </w:pPr>
      <w:r w:rsidRPr="007D026E">
        <w:rPr>
          <w:sz w:val="24"/>
          <w:szCs w:val="24"/>
        </w:rPr>
        <w:t>S</w:t>
      </w:r>
      <w:r w:rsidRPr="007D026E">
        <w:rPr>
          <w:sz w:val="24"/>
          <w:szCs w:val="24"/>
          <w:lang w:val="uk-UA"/>
        </w:rPr>
        <w:t>-</w:t>
      </w:r>
      <w:proofErr w:type="spellStart"/>
      <w:r w:rsidRPr="007D026E">
        <w:rPr>
          <w:sz w:val="24"/>
          <w:szCs w:val="24"/>
        </w:rPr>
        <w:t>zr</w:t>
      </w:r>
      <w:proofErr w:type="spellEnd"/>
      <w:r w:rsidRPr="007D026E">
        <w:rPr>
          <w:sz w:val="24"/>
          <w:szCs w:val="24"/>
          <w:lang w:val="uk-UA"/>
        </w:rPr>
        <w:t xml:space="preserve">-11/3      </w:t>
      </w:r>
    </w:p>
    <w:p w14:paraId="7700D941" w14:textId="7777777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p>
    <w:p w14:paraId="769B986F" w14:textId="77777777" w:rsidR="00AE1040" w:rsidRPr="007D026E" w:rsidRDefault="00AE1040" w:rsidP="007D026E">
      <w:pPr>
        <w:tabs>
          <w:tab w:val="left" w:pos="5580"/>
          <w:tab w:val="left" w:pos="5760"/>
        </w:tabs>
        <w:spacing w:after="0" w:line="240" w:lineRule="auto"/>
        <w:ind w:right="4495"/>
        <w:jc w:val="both"/>
        <w:rPr>
          <w:rFonts w:ascii="Times New Roman" w:hAnsi="Times New Roman"/>
          <w:sz w:val="24"/>
          <w:szCs w:val="24"/>
        </w:rPr>
      </w:pPr>
      <w:r w:rsidRPr="007D026E">
        <w:rPr>
          <w:rFonts w:ascii="Times New Roman" w:hAnsi="Times New Roman"/>
          <w:sz w:val="24"/>
          <w:szCs w:val="24"/>
        </w:rPr>
        <w:t>Про  продовження ФОП Гончаренко Людмилі Феофанівні оренди земельної ділянки</w:t>
      </w:r>
      <w:r w:rsidRPr="007D026E">
        <w:rPr>
          <w:rFonts w:ascii="Times New Roman" w:hAnsi="Times New Roman"/>
          <w:bCs/>
          <w:iCs/>
          <w:sz w:val="24"/>
          <w:szCs w:val="24"/>
        </w:rPr>
        <w:t xml:space="preserve"> </w:t>
      </w:r>
      <w:r w:rsidRPr="007D026E">
        <w:rPr>
          <w:rFonts w:ascii="Times New Roman" w:hAnsi="Times New Roman"/>
          <w:sz w:val="24"/>
          <w:szCs w:val="24"/>
        </w:rPr>
        <w:t xml:space="preserve">по </w:t>
      </w:r>
      <w:proofErr w:type="spellStart"/>
      <w:r w:rsidRPr="007D026E">
        <w:rPr>
          <w:rFonts w:ascii="Times New Roman" w:hAnsi="Times New Roman"/>
          <w:sz w:val="24"/>
          <w:szCs w:val="24"/>
        </w:rPr>
        <w:t>просп</w:t>
      </w:r>
      <w:proofErr w:type="spellEnd"/>
      <w:r w:rsidRPr="007D026E">
        <w:rPr>
          <w:rFonts w:ascii="Times New Roman" w:hAnsi="Times New Roman"/>
          <w:sz w:val="24"/>
          <w:szCs w:val="24"/>
        </w:rPr>
        <w:t xml:space="preserve">. Миру, 2 в </w:t>
      </w:r>
      <w:proofErr w:type="spellStart"/>
      <w:r w:rsidRPr="007D026E">
        <w:rPr>
          <w:rFonts w:ascii="Times New Roman" w:hAnsi="Times New Roman"/>
          <w:sz w:val="24"/>
          <w:szCs w:val="24"/>
        </w:rPr>
        <w:t>Інгульському</w:t>
      </w:r>
      <w:proofErr w:type="spellEnd"/>
      <w:r w:rsidRPr="007D026E">
        <w:rPr>
          <w:rFonts w:ascii="Times New Roman" w:hAnsi="Times New Roman"/>
          <w:sz w:val="24"/>
          <w:szCs w:val="24"/>
        </w:rPr>
        <w:t xml:space="preserve"> районі м. Миколаєва (забудована земельна ділянка)</w:t>
      </w:r>
    </w:p>
    <w:p w14:paraId="4A33C40C" w14:textId="77777777" w:rsidR="00AE1040" w:rsidRPr="007D026E" w:rsidRDefault="00AE1040" w:rsidP="007D026E">
      <w:pPr>
        <w:pStyle w:val="aa"/>
        <w:spacing w:after="0"/>
        <w:ind w:firstLine="720"/>
        <w:jc w:val="both"/>
        <w:rPr>
          <w:sz w:val="24"/>
          <w:szCs w:val="24"/>
        </w:rPr>
      </w:pPr>
    </w:p>
    <w:p w14:paraId="3EF4E596"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Розглянувши заяву ФОП Гончаренко Людмили Феофанівни, дозвільну справу від 22.12.2020 №23020-000417116-007-03,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418948A" w14:textId="77777777" w:rsidR="00AE1040" w:rsidRPr="007D026E" w:rsidRDefault="00AE1040" w:rsidP="007D026E">
      <w:pPr>
        <w:pStyle w:val="aa"/>
        <w:spacing w:after="0"/>
        <w:ind w:firstLine="720"/>
        <w:jc w:val="both"/>
        <w:outlineLvl w:val="0"/>
        <w:rPr>
          <w:sz w:val="24"/>
          <w:szCs w:val="24"/>
        </w:rPr>
      </w:pPr>
    </w:p>
    <w:p w14:paraId="4E07654C" w14:textId="77777777" w:rsidR="00AE1040" w:rsidRPr="007D026E" w:rsidRDefault="00AE1040" w:rsidP="007D026E">
      <w:pPr>
        <w:pStyle w:val="aa"/>
        <w:spacing w:after="0"/>
        <w:jc w:val="both"/>
        <w:outlineLvl w:val="0"/>
        <w:rPr>
          <w:sz w:val="24"/>
          <w:szCs w:val="24"/>
        </w:rPr>
      </w:pPr>
      <w:r w:rsidRPr="007D026E">
        <w:rPr>
          <w:sz w:val="24"/>
          <w:szCs w:val="24"/>
        </w:rPr>
        <w:t>ВИРІШИЛА:</w:t>
      </w:r>
    </w:p>
    <w:p w14:paraId="0CC5F56C" w14:textId="77777777" w:rsidR="00AE1040" w:rsidRPr="007D026E" w:rsidRDefault="00AE1040" w:rsidP="007D026E">
      <w:pPr>
        <w:pStyle w:val="aa"/>
        <w:spacing w:after="0"/>
        <w:jc w:val="both"/>
        <w:outlineLvl w:val="0"/>
        <w:rPr>
          <w:sz w:val="24"/>
          <w:szCs w:val="24"/>
        </w:rPr>
      </w:pPr>
    </w:p>
    <w:p w14:paraId="2164D76D" w14:textId="7904ED1F" w:rsidR="00AE1040" w:rsidRPr="007D026E" w:rsidRDefault="00AE1040" w:rsidP="007D026E">
      <w:pPr>
        <w:pStyle w:val="33"/>
        <w:spacing w:after="0"/>
        <w:ind w:left="0" w:firstLine="720"/>
        <w:jc w:val="both"/>
        <w:rPr>
          <w:sz w:val="24"/>
          <w:szCs w:val="24"/>
          <w:lang w:val="uk-UA"/>
        </w:rPr>
      </w:pPr>
      <w:r w:rsidRPr="007D026E">
        <w:rPr>
          <w:sz w:val="24"/>
          <w:szCs w:val="24"/>
          <w:lang w:val="uk-UA"/>
        </w:rPr>
        <w:t xml:space="preserve">1.  Продовжити ФОП Гончаренко Людмилі Феофанівні на 10 років з дати прийняття </w:t>
      </w:r>
      <w:r w:rsidRPr="007D026E">
        <w:rPr>
          <w:sz w:val="24"/>
          <w:szCs w:val="24"/>
          <w:lang w:val="uk-UA"/>
        </w:rPr>
        <w:lastRenderedPageBreak/>
        <w:t xml:space="preserve">рішення міської ради оренду земельної ділянки загальною площею 30090 </w:t>
      </w:r>
      <w:proofErr w:type="spellStart"/>
      <w:r w:rsidRPr="007D026E">
        <w:rPr>
          <w:sz w:val="24"/>
          <w:szCs w:val="24"/>
          <w:lang w:val="uk-UA"/>
        </w:rPr>
        <w:t>кв.м</w:t>
      </w:r>
      <w:proofErr w:type="spellEnd"/>
      <w:r w:rsidRPr="007D026E">
        <w:rPr>
          <w:sz w:val="24"/>
          <w:szCs w:val="24"/>
          <w:lang w:val="uk-UA"/>
        </w:rPr>
        <w:t xml:space="preserve"> (кадастровий номер 4810136900:02:002:0021) по </w:t>
      </w:r>
      <w:proofErr w:type="spellStart"/>
      <w:r w:rsidRPr="007D026E">
        <w:rPr>
          <w:sz w:val="24"/>
          <w:szCs w:val="24"/>
          <w:lang w:val="uk-UA"/>
        </w:rPr>
        <w:t>просп</w:t>
      </w:r>
      <w:proofErr w:type="spellEnd"/>
      <w:r w:rsidRPr="007D026E">
        <w:rPr>
          <w:sz w:val="24"/>
          <w:szCs w:val="24"/>
          <w:lang w:val="uk-UA"/>
        </w:rPr>
        <w:t xml:space="preserve">. Миру, 2,  надану в оренду зі співвласниками рішенням міської ради від 19.06.2009 №35/52,  залишивши земельну ділянку в землях громадської забудови (для будівництва та обслуговування будівель торгівлі - код КВЦПЗ: В.03.07), із визначенням ідеальної частки землекористування ФОП Гончаренко Людмили Феофанівни у розмірі 18/10000 від земельної ділянки площею 30090 </w:t>
      </w:r>
      <w:proofErr w:type="spellStart"/>
      <w:r w:rsidRPr="007D026E">
        <w:rPr>
          <w:sz w:val="24"/>
          <w:szCs w:val="24"/>
          <w:lang w:val="uk-UA"/>
        </w:rPr>
        <w:t>кв.м</w:t>
      </w:r>
      <w:proofErr w:type="spellEnd"/>
      <w:r w:rsidRPr="007D026E">
        <w:rPr>
          <w:sz w:val="24"/>
          <w:szCs w:val="24"/>
          <w:lang w:val="uk-UA"/>
        </w:rPr>
        <w:t xml:space="preserve">, що становить 54 </w:t>
      </w:r>
      <w:proofErr w:type="spellStart"/>
      <w:r w:rsidRPr="007D026E">
        <w:rPr>
          <w:sz w:val="24"/>
          <w:szCs w:val="24"/>
          <w:lang w:val="uk-UA"/>
        </w:rPr>
        <w:t>кв.м</w:t>
      </w:r>
      <w:proofErr w:type="spellEnd"/>
      <w:r w:rsidRPr="007D026E">
        <w:rPr>
          <w:sz w:val="24"/>
          <w:szCs w:val="24"/>
          <w:lang w:val="uk-UA"/>
        </w:rPr>
        <w:t xml:space="preserve">, для обслуговування нежитлової будівлі магазину по  </w:t>
      </w:r>
      <w:proofErr w:type="spellStart"/>
      <w:r w:rsidRPr="007D026E">
        <w:rPr>
          <w:sz w:val="24"/>
          <w:szCs w:val="24"/>
          <w:lang w:val="uk-UA"/>
        </w:rPr>
        <w:t>просп</w:t>
      </w:r>
      <w:proofErr w:type="spellEnd"/>
      <w:r w:rsidRPr="007D026E">
        <w:rPr>
          <w:sz w:val="24"/>
          <w:szCs w:val="24"/>
          <w:lang w:val="uk-UA"/>
        </w:rPr>
        <w:t>. Миру, 2б/31, відповідно до висновку департаменту архітектури та містобудування Миколаївської міської ради від 06.01.2021 №575/12.01-47/21-2.</w:t>
      </w:r>
    </w:p>
    <w:p w14:paraId="57D6DEB4" w14:textId="77777777" w:rsidR="00AE1040" w:rsidRPr="007D026E" w:rsidRDefault="00AE1040" w:rsidP="005C63EA">
      <w:pPr>
        <w:pStyle w:val="ac"/>
        <w:spacing w:after="0"/>
        <w:ind w:left="0"/>
        <w:jc w:val="both"/>
        <w:rPr>
          <w:sz w:val="24"/>
          <w:szCs w:val="24"/>
        </w:rPr>
      </w:pPr>
    </w:p>
    <w:p w14:paraId="692A7CE6" w14:textId="77777777" w:rsidR="00AE1040" w:rsidRPr="007D026E" w:rsidRDefault="00AE1040" w:rsidP="007D026E">
      <w:pPr>
        <w:pStyle w:val="ac"/>
        <w:spacing w:after="0"/>
        <w:ind w:left="0" w:firstLine="720"/>
        <w:jc w:val="both"/>
        <w:rPr>
          <w:sz w:val="24"/>
          <w:szCs w:val="24"/>
        </w:rPr>
      </w:pPr>
      <w:r w:rsidRPr="007D026E">
        <w:rPr>
          <w:sz w:val="24"/>
          <w:szCs w:val="24"/>
        </w:rPr>
        <w:t>Замовнику:</w:t>
      </w:r>
    </w:p>
    <w:p w14:paraId="1E0677C5" w14:textId="77777777" w:rsidR="00AE1040" w:rsidRPr="007D026E" w:rsidRDefault="00AE1040" w:rsidP="007D026E">
      <w:pPr>
        <w:numPr>
          <w:ilvl w:val="0"/>
          <w:numId w:val="2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792D8FD6" w14:textId="77777777" w:rsidR="00AE1040" w:rsidRPr="007D026E" w:rsidRDefault="00AE1040"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4713E06" w14:textId="503B5E2E" w:rsidR="00AE1040" w:rsidRPr="007D026E" w:rsidRDefault="00AE1040" w:rsidP="005C63EA">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276532EA"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2F69E24" w14:textId="77777777" w:rsidR="00AE1040" w:rsidRPr="007D026E" w:rsidRDefault="00AE1040" w:rsidP="007D026E">
      <w:pPr>
        <w:spacing w:after="0" w:line="240" w:lineRule="auto"/>
        <w:jc w:val="both"/>
        <w:rPr>
          <w:rFonts w:ascii="Times New Roman" w:hAnsi="Times New Roman"/>
          <w:sz w:val="24"/>
          <w:szCs w:val="24"/>
        </w:rPr>
      </w:pPr>
    </w:p>
    <w:p w14:paraId="2A1DB46E" w14:textId="77777777" w:rsidR="00AE1040" w:rsidRPr="007D026E" w:rsidRDefault="00AE1040"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098F1BE" w14:textId="77777777" w:rsidR="005C63EA" w:rsidRDefault="005C63EA" w:rsidP="005C63EA">
      <w:pPr>
        <w:spacing w:after="0" w:line="240" w:lineRule="auto"/>
        <w:jc w:val="both"/>
        <w:rPr>
          <w:rFonts w:ascii="Times New Roman" w:hAnsi="Times New Roman"/>
          <w:sz w:val="24"/>
          <w:szCs w:val="24"/>
        </w:rPr>
      </w:pPr>
    </w:p>
    <w:p w14:paraId="567EB022" w14:textId="77777777" w:rsidR="005C63EA" w:rsidRPr="004828B1" w:rsidRDefault="005C63EA" w:rsidP="005C63EA">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38FC68C6" w14:textId="77777777" w:rsidR="001053D8" w:rsidRDefault="001053D8" w:rsidP="001053D8">
      <w:pPr>
        <w:spacing w:after="0" w:line="240" w:lineRule="auto"/>
        <w:rPr>
          <w:rFonts w:ascii="Times New Roman" w:hAnsi="Times New Roman"/>
          <w:i/>
          <w:iCs/>
          <w:sz w:val="24"/>
          <w:szCs w:val="24"/>
        </w:rPr>
      </w:pPr>
    </w:p>
    <w:p w14:paraId="464C4753" w14:textId="2BD3889A" w:rsidR="001053D8" w:rsidRDefault="001053D8" w:rsidP="001053D8">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 xml:space="preserve">розгляд питання перенесено, вивчають депутати </w:t>
      </w:r>
      <w:proofErr w:type="spellStart"/>
      <w:r>
        <w:rPr>
          <w:rFonts w:ascii="Times New Roman" w:eastAsia="Times New Roman" w:hAnsi="Times New Roman"/>
          <w:sz w:val="24"/>
          <w:szCs w:val="24"/>
          <w:lang w:eastAsia="ru-RU"/>
        </w:rPr>
        <w:t>Т.Кравчук</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Г.Ременнікова</w:t>
      </w:r>
      <w:proofErr w:type="spellEnd"/>
      <w:r>
        <w:rPr>
          <w:rFonts w:ascii="Times New Roman" w:eastAsia="Times New Roman" w:hAnsi="Times New Roman"/>
          <w:sz w:val="24"/>
          <w:szCs w:val="24"/>
          <w:lang w:eastAsia="ru-RU"/>
        </w:rPr>
        <w:t>.</w:t>
      </w:r>
    </w:p>
    <w:p w14:paraId="77591B5B" w14:textId="77777777" w:rsidR="001053D8" w:rsidRDefault="001053D8" w:rsidP="001053D8">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ГОЛОСУВАЛИ: </w:t>
      </w:r>
      <w:r>
        <w:rPr>
          <w:rFonts w:ascii="Times New Roman" w:eastAsia="Times New Roman" w:hAnsi="Times New Roman"/>
          <w:sz w:val="24"/>
          <w:szCs w:val="24"/>
        </w:rPr>
        <w:t>---</w:t>
      </w:r>
    </w:p>
    <w:p w14:paraId="509FA246" w14:textId="77777777" w:rsidR="00AE1040" w:rsidRPr="007D026E" w:rsidRDefault="00AE1040" w:rsidP="007D026E">
      <w:pPr>
        <w:pStyle w:val="3"/>
        <w:tabs>
          <w:tab w:val="num" w:pos="-2552"/>
        </w:tabs>
        <w:spacing w:after="0"/>
        <w:ind w:left="0" w:firstLine="720"/>
        <w:jc w:val="both"/>
        <w:rPr>
          <w:sz w:val="24"/>
          <w:szCs w:val="24"/>
        </w:rPr>
      </w:pPr>
    </w:p>
    <w:p w14:paraId="705130BF" w14:textId="77777777" w:rsidR="00AE1040" w:rsidRPr="007D026E" w:rsidRDefault="00AE1040" w:rsidP="005C63EA">
      <w:pPr>
        <w:pStyle w:val="1"/>
        <w:numPr>
          <w:ilvl w:val="0"/>
          <w:numId w:val="29"/>
        </w:numPr>
        <w:rPr>
          <w:sz w:val="24"/>
          <w:szCs w:val="24"/>
          <w:lang w:val="ru-RU"/>
        </w:rPr>
      </w:pPr>
      <w:r w:rsidRPr="007D026E">
        <w:rPr>
          <w:sz w:val="24"/>
          <w:szCs w:val="24"/>
        </w:rPr>
        <w:t>S</w:t>
      </w:r>
      <w:r w:rsidRPr="007D026E">
        <w:rPr>
          <w:sz w:val="24"/>
          <w:szCs w:val="24"/>
          <w:lang w:val="ru-RU"/>
        </w:rPr>
        <w:t>-</w:t>
      </w:r>
      <w:proofErr w:type="spellStart"/>
      <w:r w:rsidRPr="007D026E">
        <w:rPr>
          <w:sz w:val="24"/>
          <w:szCs w:val="24"/>
        </w:rPr>
        <w:t>zr</w:t>
      </w:r>
      <w:proofErr w:type="spellEnd"/>
      <w:r w:rsidRPr="007D026E">
        <w:rPr>
          <w:sz w:val="24"/>
          <w:szCs w:val="24"/>
          <w:lang w:val="ru-RU"/>
        </w:rPr>
        <w:t>-49/2</w:t>
      </w:r>
    </w:p>
    <w:p w14:paraId="6B73D08B" w14:textId="77777777" w:rsidR="00AE1040" w:rsidRPr="007D026E" w:rsidRDefault="00AE1040" w:rsidP="007D026E">
      <w:pPr>
        <w:pStyle w:val="1"/>
        <w:rPr>
          <w:sz w:val="24"/>
          <w:szCs w:val="24"/>
          <w:lang w:val="uk-UA"/>
        </w:rPr>
      </w:pPr>
      <w:r w:rsidRPr="007D026E">
        <w:rPr>
          <w:sz w:val="24"/>
          <w:szCs w:val="24"/>
          <w:lang w:val="ru-RU"/>
        </w:rPr>
        <w:t xml:space="preserve">                                 </w:t>
      </w:r>
    </w:p>
    <w:p w14:paraId="55144AB3" w14:textId="77777777" w:rsidR="00AE1040" w:rsidRPr="007D026E" w:rsidRDefault="00AE1040" w:rsidP="007D026E">
      <w:pPr>
        <w:shd w:val="clear" w:color="auto" w:fill="FFFFFF"/>
        <w:spacing w:after="0" w:line="240" w:lineRule="auto"/>
        <w:ind w:right="3776"/>
        <w:jc w:val="both"/>
        <w:rPr>
          <w:rFonts w:ascii="Times New Roman" w:hAnsi="Times New Roman"/>
          <w:color w:val="000000"/>
          <w:spacing w:val="2"/>
          <w:sz w:val="24"/>
          <w:szCs w:val="24"/>
        </w:rPr>
      </w:pPr>
      <w:r w:rsidRPr="007D026E">
        <w:rPr>
          <w:rFonts w:ascii="Times New Roman" w:hAnsi="Times New Roman"/>
          <w:color w:val="000000"/>
          <w:spacing w:val="-4"/>
          <w:sz w:val="24"/>
          <w:szCs w:val="24"/>
        </w:rPr>
        <w:t xml:space="preserve">Про </w:t>
      </w:r>
      <w:r w:rsidRPr="007D026E">
        <w:rPr>
          <w:rFonts w:ascii="Times New Roman" w:hAnsi="Times New Roman"/>
          <w:color w:val="000000"/>
          <w:spacing w:val="-3"/>
          <w:sz w:val="24"/>
          <w:szCs w:val="24"/>
        </w:rPr>
        <w:t xml:space="preserve">внесення зміни до рішення міської ради </w:t>
      </w:r>
      <w:r w:rsidRPr="007D026E">
        <w:rPr>
          <w:rFonts w:ascii="Times New Roman" w:hAnsi="Times New Roman"/>
          <w:sz w:val="24"/>
          <w:szCs w:val="24"/>
        </w:rPr>
        <w:t xml:space="preserve">від 02.02.2021 № 3/59 «Про надання дозволу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 щодо відведення земельної ділянки громадянину у Центральному районі м. Миколаєва (забудована земельна ділянка)</w:t>
      </w:r>
    </w:p>
    <w:p w14:paraId="06828594" w14:textId="77777777" w:rsidR="00AE1040" w:rsidRPr="007D026E" w:rsidRDefault="00AE1040" w:rsidP="007D026E">
      <w:pPr>
        <w:pStyle w:val="aa"/>
        <w:tabs>
          <w:tab w:val="left" w:pos="7854"/>
        </w:tabs>
        <w:spacing w:after="0"/>
        <w:ind w:left="374" w:right="1613" w:firstLine="567"/>
        <w:rPr>
          <w:sz w:val="24"/>
          <w:szCs w:val="24"/>
        </w:rPr>
      </w:pPr>
    </w:p>
    <w:p w14:paraId="584B3C5B" w14:textId="77777777" w:rsidR="00AE1040" w:rsidRPr="007D026E" w:rsidRDefault="00AE1040" w:rsidP="007D026E">
      <w:pPr>
        <w:shd w:val="clear" w:color="auto" w:fill="FFFFFF"/>
        <w:spacing w:after="0" w:line="240" w:lineRule="auto"/>
        <w:ind w:right="113" w:firstLine="709"/>
        <w:jc w:val="both"/>
        <w:rPr>
          <w:rFonts w:ascii="Times New Roman" w:hAnsi="Times New Roman"/>
          <w:color w:val="000000"/>
          <w:spacing w:val="-2"/>
          <w:sz w:val="24"/>
          <w:szCs w:val="24"/>
        </w:rPr>
      </w:pPr>
      <w:r w:rsidRPr="007D026E">
        <w:rPr>
          <w:rFonts w:ascii="Times New Roman" w:hAnsi="Times New Roman"/>
          <w:sz w:val="24"/>
          <w:szCs w:val="24"/>
        </w:rPr>
        <w:t xml:space="preserve">Розглянувши звернення </w:t>
      </w:r>
      <w:proofErr w:type="spellStart"/>
      <w:r w:rsidRPr="007D026E">
        <w:rPr>
          <w:rFonts w:ascii="Times New Roman" w:hAnsi="Times New Roman"/>
          <w:sz w:val="24"/>
          <w:szCs w:val="24"/>
        </w:rPr>
        <w:t>Д’яченко</w:t>
      </w:r>
      <w:proofErr w:type="spellEnd"/>
      <w:r w:rsidRPr="007D026E">
        <w:rPr>
          <w:rFonts w:ascii="Times New Roman" w:hAnsi="Times New Roman"/>
          <w:sz w:val="24"/>
          <w:szCs w:val="24"/>
        </w:rPr>
        <w:t xml:space="preserve"> Віри Володимирівни </w:t>
      </w:r>
      <w:r w:rsidRPr="007D026E">
        <w:rPr>
          <w:rFonts w:ascii="Times New Roman" w:hAnsi="Times New Roman"/>
          <w:spacing w:val="-3"/>
          <w:sz w:val="24"/>
          <w:szCs w:val="24"/>
        </w:rPr>
        <w:t>№11.01-14-1242 від 30.07.2021,</w:t>
      </w:r>
      <w:r w:rsidRPr="007D026E">
        <w:rPr>
          <w:rFonts w:ascii="Times New Roman" w:hAnsi="Times New Roman"/>
          <w:spacing w:val="-2"/>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pacing w:val="-2"/>
          <w:sz w:val="24"/>
          <w:szCs w:val="24"/>
        </w:rPr>
        <w:t xml:space="preserve">,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pacing w:val="-2"/>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pacing w:val="-2"/>
          <w:sz w:val="24"/>
          <w:szCs w:val="24"/>
        </w:rPr>
        <w:t xml:space="preserve">самоврядування в Україні", </w:t>
      </w:r>
      <w:r w:rsidRPr="007D026E">
        <w:rPr>
          <w:rFonts w:ascii="Times New Roman" w:hAnsi="Times New Roman"/>
          <w:spacing w:val="-3"/>
          <w:sz w:val="24"/>
          <w:szCs w:val="24"/>
        </w:rPr>
        <w:t>міська рада</w:t>
      </w:r>
    </w:p>
    <w:p w14:paraId="595754BC" w14:textId="77777777" w:rsidR="00AE1040" w:rsidRPr="007D026E" w:rsidRDefault="00AE1040" w:rsidP="007D026E">
      <w:pPr>
        <w:pStyle w:val="aa"/>
        <w:spacing w:after="0"/>
        <w:ind w:firstLine="567"/>
        <w:rPr>
          <w:sz w:val="24"/>
          <w:szCs w:val="24"/>
        </w:rPr>
      </w:pPr>
    </w:p>
    <w:p w14:paraId="065A9CCC" w14:textId="77777777" w:rsidR="00AE1040" w:rsidRPr="007D026E" w:rsidRDefault="00AE1040" w:rsidP="007D026E">
      <w:pPr>
        <w:pStyle w:val="aa"/>
        <w:spacing w:after="0"/>
        <w:outlineLvl w:val="0"/>
        <w:rPr>
          <w:sz w:val="24"/>
          <w:szCs w:val="24"/>
        </w:rPr>
      </w:pPr>
      <w:r w:rsidRPr="007D026E">
        <w:rPr>
          <w:sz w:val="24"/>
          <w:szCs w:val="24"/>
        </w:rPr>
        <w:t>ВИРІШИЛА:</w:t>
      </w:r>
    </w:p>
    <w:p w14:paraId="5D3DF22F" w14:textId="77777777" w:rsidR="00AE1040" w:rsidRPr="007D026E" w:rsidRDefault="00AE1040" w:rsidP="007D026E">
      <w:pPr>
        <w:pStyle w:val="aa"/>
        <w:spacing w:after="0"/>
        <w:outlineLvl w:val="0"/>
        <w:rPr>
          <w:sz w:val="24"/>
          <w:szCs w:val="24"/>
        </w:rPr>
      </w:pPr>
    </w:p>
    <w:p w14:paraId="2C80D822" w14:textId="77777777" w:rsidR="00AE1040" w:rsidRPr="007D026E" w:rsidRDefault="00AE1040" w:rsidP="007D026E">
      <w:pPr>
        <w:shd w:val="clear" w:color="auto" w:fill="FFFFFF"/>
        <w:spacing w:after="0" w:line="240" w:lineRule="auto"/>
        <w:ind w:right="-5" w:firstLine="709"/>
        <w:jc w:val="both"/>
        <w:rPr>
          <w:rFonts w:ascii="Times New Roman" w:hAnsi="Times New Roman"/>
          <w:color w:val="000000"/>
          <w:spacing w:val="2"/>
          <w:sz w:val="24"/>
          <w:szCs w:val="24"/>
        </w:rPr>
      </w:pPr>
      <w:r w:rsidRPr="007D026E">
        <w:rPr>
          <w:rFonts w:ascii="Times New Roman" w:hAnsi="Times New Roman"/>
          <w:sz w:val="24"/>
          <w:szCs w:val="24"/>
        </w:rPr>
        <w:t xml:space="preserve">1. </w:t>
      </w:r>
      <w:proofErr w:type="spellStart"/>
      <w:r w:rsidRPr="007D026E">
        <w:rPr>
          <w:rFonts w:ascii="Times New Roman" w:hAnsi="Times New Roman"/>
          <w:sz w:val="24"/>
          <w:szCs w:val="24"/>
        </w:rPr>
        <w:t>Внести</w:t>
      </w:r>
      <w:proofErr w:type="spellEnd"/>
      <w:r w:rsidRPr="007D026E">
        <w:rPr>
          <w:rFonts w:ascii="Times New Roman" w:hAnsi="Times New Roman"/>
          <w:sz w:val="24"/>
          <w:szCs w:val="24"/>
        </w:rPr>
        <w:t xml:space="preserve"> зміну до рішення Миколаївської міської ради від 02.02.2021 № 3/59 «Про надання дозволу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 щодо відведення земельної ділянки громадянину у Центральному районі </w:t>
      </w:r>
      <w:proofErr w:type="spellStart"/>
      <w:r w:rsidRPr="007D026E">
        <w:rPr>
          <w:rFonts w:ascii="Times New Roman" w:hAnsi="Times New Roman"/>
          <w:sz w:val="24"/>
          <w:szCs w:val="24"/>
        </w:rPr>
        <w:t>м.Миколаєва</w:t>
      </w:r>
      <w:proofErr w:type="spellEnd"/>
      <w:r w:rsidRPr="007D026E">
        <w:rPr>
          <w:rFonts w:ascii="Times New Roman" w:hAnsi="Times New Roman"/>
          <w:sz w:val="24"/>
          <w:szCs w:val="24"/>
        </w:rPr>
        <w:t>»:</w:t>
      </w:r>
    </w:p>
    <w:p w14:paraId="65F048C5" w14:textId="77777777" w:rsidR="00AE1040" w:rsidRPr="007D026E" w:rsidRDefault="00AE1040" w:rsidP="007D026E">
      <w:pPr>
        <w:tabs>
          <w:tab w:val="left" w:pos="720"/>
          <w:tab w:val="left" w:pos="3878"/>
        </w:tabs>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 пункт 1 «1. Надати громадянці </w:t>
      </w:r>
      <w:proofErr w:type="spellStart"/>
      <w:r w:rsidRPr="007D026E">
        <w:rPr>
          <w:rFonts w:ascii="Times New Roman" w:hAnsi="Times New Roman"/>
          <w:sz w:val="24"/>
          <w:szCs w:val="24"/>
        </w:rPr>
        <w:t>Д’яченко</w:t>
      </w:r>
      <w:proofErr w:type="spellEnd"/>
      <w:r w:rsidRPr="007D026E">
        <w:rPr>
          <w:rFonts w:ascii="Times New Roman" w:hAnsi="Times New Roman"/>
          <w:sz w:val="24"/>
          <w:szCs w:val="24"/>
        </w:rPr>
        <w:t xml:space="preserve"> Вірі Володимирівні дозвіл на виготовлення </w:t>
      </w:r>
      <w:proofErr w:type="spellStart"/>
      <w:r w:rsidRPr="007D026E">
        <w:rPr>
          <w:rFonts w:ascii="Times New Roman" w:hAnsi="Times New Roman"/>
          <w:sz w:val="24"/>
          <w:szCs w:val="24"/>
        </w:rPr>
        <w:t>проєкту</w:t>
      </w:r>
      <w:proofErr w:type="spellEnd"/>
      <w:r w:rsidRPr="007D026E">
        <w:rPr>
          <w:rFonts w:ascii="Times New Roman" w:hAnsi="Times New Roman"/>
          <w:sz w:val="24"/>
          <w:szCs w:val="24"/>
        </w:rPr>
        <w:t xml:space="preserve"> землеустрою щодо відведення із земель комунальної власності земельної ділянки орієнтовною площею 463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xml:space="preserve">, з метою передачі у власність, з цільовим призначенням відповідно до КВЦПЗ: В.02.02.01 – для будівництва і обслуговування житлового будинку, </w:t>
      </w:r>
      <w:r w:rsidRPr="007D026E">
        <w:rPr>
          <w:rFonts w:ascii="Times New Roman" w:hAnsi="Times New Roman"/>
          <w:sz w:val="24"/>
          <w:szCs w:val="24"/>
        </w:rPr>
        <w:lastRenderedPageBreak/>
        <w:t xml:space="preserve">господарських будівель і споруд (присадибна ділянка) по вул. Піщаній, 13, відповідно до висновку управління містобудування та архітектури Миколаївської міської ради від 28.03.2019 № 15-327, 15-327/2.» викласти в такій редакції: </w:t>
      </w:r>
    </w:p>
    <w:p w14:paraId="4E24A527" w14:textId="77777777" w:rsidR="00AE1040" w:rsidRPr="007D026E" w:rsidRDefault="00AE1040"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«1.Надати громадянці </w:t>
      </w:r>
      <w:proofErr w:type="spellStart"/>
      <w:r w:rsidRPr="007D026E">
        <w:rPr>
          <w:rFonts w:ascii="Times New Roman" w:hAnsi="Times New Roman"/>
          <w:sz w:val="24"/>
          <w:szCs w:val="24"/>
        </w:rPr>
        <w:t>Д’яченко</w:t>
      </w:r>
      <w:proofErr w:type="spellEnd"/>
      <w:r w:rsidRPr="007D026E">
        <w:rPr>
          <w:rFonts w:ascii="Times New Roman" w:hAnsi="Times New Roman"/>
          <w:sz w:val="24"/>
          <w:szCs w:val="24"/>
        </w:rPr>
        <w:t xml:space="preserve"> Вірі Володимирівні дозвіл на виготовлення технічної документації із землеустрою щодо встановлення (відновлення) меж земельної ділянки в натурі (на місцевості) орієнтовною площею 463 </w:t>
      </w:r>
      <w:proofErr w:type="spellStart"/>
      <w:r w:rsidRPr="007D026E">
        <w:rPr>
          <w:rFonts w:ascii="Times New Roman" w:hAnsi="Times New Roman"/>
          <w:sz w:val="24"/>
          <w:szCs w:val="24"/>
        </w:rPr>
        <w:t>кв.м</w:t>
      </w:r>
      <w:proofErr w:type="spellEnd"/>
      <w:r w:rsidRPr="007D026E">
        <w:rPr>
          <w:rFonts w:ascii="Times New Roman" w:hAnsi="Times New Roman"/>
          <w:sz w:val="24"/>
          <w:szCs w:val="24"/>
        </w:rPr>
        <w:t>, з метою передачі у власність,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по вул. Піщаній, 13, відповідно до висновку управління містобудування та архітектури Миколаївської міської ради від 28.03.2019 №№ 15-327, 15-327/2.».</w:t>
      </w:r>
    </w:p>
    <w:p w14:paraId="3A44DC20" w14:textId="393F02C6" w:rsidR="00AE1040" w:rsidRPr="007D026E" w:rsidRDefault="00AE1040" w:rsidP="005C63EA">
      <w:pPr>
        <w:pStyle w:val="aa"/>
        <w:spacing w:after="0"/>
        <w:ind w:firstLine="720"/>
        <w:rPr>
          <w:sz w:val="24"/>
          <w:szCs w:val="24"/>
        </w:rPr>
      </w:pPr>
      <w:r w:rsidRPr="007D026E">
        <w:rPr>
          <w:sz w:val="24"/>
          <w:szCs w:val="24"/>
        </w:rPr>
        <w:t xml:space="preserve">Підстава: заява  </w:t>
      </w:r>
      <w:proofErr w:type="spellStart"/>
      <w:r w:rsidRPr="007D026E">
        <w:rPr>
          <w:sz w:val="24"/>
          <w:szCs w:val="24"/>
        </w:rPr>
        <w:t>Д’яченко</w:t>
      </w:r>
      <w:proofErr w:type="spellEnd"/>
      <w:r w:rsidRPr="007D026E">
        <w:rPr>
          <w:sz w:val="24"/>
          <w:szCs w:val="24"/>
        </w:rPr>
        <w:t xml:space="preserve"> Віри Володимирівни від 30.07.2021  № 11.01-14-1242 </w:t>
      </w:r>
      <w:r w:rsidRPr="007D026E">
        <w:rPr>
          <w:color w:val="000000"/>
          <w:sz w:val="24"/>
          <w:szCs w:val="24"/>
        </w:rPr>
        <w:t>та лист управління містобудування та архітектури Миколаївської міської ради від 28.03.2019 №№ 15-327, 15-327/2.</w:t>
      </w:r>
    </w:p>
    <w:p w14:paraId="7EBD8147" w14:textId="77777777" w:rsidR="00AE1040" w:rsidRPr="007D026E" w:rsidRDefault="00AE1040" w:rsidP="007D026E">
      <w:pPr>
        <w:spacing w:after="0" w:line="240" w:lineRule="auto"/>
        <w:ind w:firstLine="70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1C704614" w14:textId="77777777" w:rsidR="00AE1040" w:rsidRPr="007D026E" w:rsidRDefault="00AE1040" w:rsidP="007D026E">
      <w:pPr>
        <w:spacing w:after="0" w:line="240" w:lineRule="auto"/>
        <w:rPr>
          <w:rFonts w:ascii="Times New Roman" w:hAnsi="Times New Roman"/>
          <w:color w:val="FF0000"/>
          <w:sz w:val="24"/>
          <w:szCs w:val="24"/>
        </w:rPr>
      </w:pPr>
    </w:p>
    <w:p w14:paraId="1A3D1EDF" w14:textId="77777777" w:rsidR="00AE1040" w:rsidRPr="007D026E" w:rsidRDefault="00AE1040" w:rsidP="007D026E">
      <w:pPr>
        <w:spacing w:after="0" w:line="240" w:lineRule="auto"/>
        <w:rPr>
          <w:rFonts w:ascii="Times New Roman" w:hAnsi="Times New Roman"/>
          <w:sz w:val="24"/>
          <w:szCs w:val="24"/>
        </w:rPr>
      </w:pPr>
      <w:r w:rsidRPr="007D026E">
        <w:rPr>
          <w:rFonts w:ascii="Times New Roman" w:hAnsi="Times New Roman"/>
          <w:sz w:val="24"/>
          <w:szCs w:val="24"/>
        </w:rPr>
        <w:t>Міський голова                                                                                 О.СЄНКЕВИЧ</w:t>
      </w:r>
    </w:p>
    <w:p w14:paraId="415A3761" w14:textId="77777777" w:rsidR="005C63EA" w:rsidRDefault="005C63EA" w:rsidP="005C63EA">
      <w:pPr>
        <w:spacing w:after="0" w:line="240" w:lineRule="auto"/>
        <w:jc w:val="both"/>
        <w:rPr>
          <w:rFonts w:ascii="Times New Roman" w:hAnsi="Times New Roman"/>
          <w:sz w:val="24"/>
          <w:szCs w:val="24"/>
        </w:rPr>
      </w:pPr>
    </w:p>
    <w:p w14:paraId="3D0B48B9" w14:textId="77777777" w:rsidR="005C63EA" w:rsidRPr="004828B1" w:rsidRDefault="005C63EA" w:rsidP="005C63EA">
      <w:pPr>
        <w:spacing w:after="0" w:line="240" w:lineRule="auto"/>
        <w:jc w:val="both"/>
        <w:rPr>
          <w:rFonts w:ascii="Times New Roman" w:hAnsi="Times New Roman"/>
          <w:i/>
          <w:iCs/>
        </w:rPr>
      </w:pPr>
      <w:r w:rsidRPr="008917FB">
        <w:rPr>
          <w:rFonts w:ascii="Times New Roman" w:hAnsi="Times New Roman"/>
          <w:i/>
          <w:iCs/>
        </w:rPr>
        <w:t xml:space="preserve">Супровідний лист від </w:t>
      </w:r>
      <w:r>
        <w:rPr>
          <w:rFonts w:ascii="Times New Roman" w:hAnsi="Times New Roman"/>
          <w:i/>
          <w:iCs/>
        </w:rPr>
        <w:t>01</w:t>
      </w:r>
      <w:r w:rsidRPr="008917FB">
        <w:rPr>
          <w:rFonts w:ascii="Times New Roman" w:hAnsi="Times New Roman"/>
          <w:i/>
          <w:iCs/>
        </w:rPr>
        <w:t>.1</w:t>
      </w:r>
      <w:r>
        <w:rPr>
          <w:rFonts w:ascii="Times New Roman" w:hAnsi="Times New Roman"/>
          <w:i/>
          <w:iCs/>
        </w:rPr>
        <w:t>2</w:t>
      </w:r>
      <w:r w:rsidRPr="008917FB">
        <w:rPr>
          <w:rFonts w:ascii="Times New Roman" w:hAnsi="Times New Roman"/>
          <w:i/>
          <w:iCs/>
        </w:rPr>
        <w:t>.2021 № 5</w:t>
      </w:r>
      <w:r>
        <w:rPr>
          <w:rFonts w:ascii="Times New Roman" w:hAnsi="Times New Roman"/>
          <w:i/>
          <w:iCs/>
        </w:rPr>
        <w:t>648</w:t>
      </w:r>
    </w:p>
    <w:p w14:paraId="6700F530" w14:textId="77777777" w:rsidR="00A20C53" w:rsidRDefault="00A20C53" w:rsidP="00A20C53">
      <w:pPr>
        <w:spacing w:after="0" w:line="240" w:lineRule="auto"/>
        <w:ind w:right="-5"/>
        <w:jc w:val="both"/>
        <w:rPr>
          <w:rFonts w:ascii="Times New Roman" w:hAnsi="Times New Roman"/>
          <w:sz w:val="24"/>
          <w:szCs w:val="24"/>
        </w:rPr>
      </w:pPr>
    </w:p>
    <w:p w14:paraId="2ACB24B4" w14:textId="77777777" w:rsidR="00A20C53" w:rsidRDefault="00A20C53" w:rsidP="00A20C53">
      <w:pPr>
        <w:spacing w:after="0" w:line="240" w:lineRule="auto"/>
        <w:jc w:val="both"/>
        <w:rPr>
          <w:rFonts w:ascii="Times New Roman" w:hAnsi="Times New Roman"/>
          <w:b/>
          <w:sz w:val="24"/>
          <w:szCs w:val="24"/>
        </w:rPr>
      </w:pPr>
      <w:r w:rsidRPr="005A14AB">
        <w:rPr>
          <w:rFonts w:ascii="Times New Roman" w:hAnsi="Times New Roman"/>
          <w:b/>
          <w:sz w:val="24"/>
          <w:szCs w:val="24"/>
        </w:rPr>
        <w:t xml:space="preserve">ВИСНОВОК: </w:t>
      </w:r>
    </w:p>
    <w:p w14:paraId="4E4BE74E" w14:textId="6622342D" w:rsidR="00A20C53" w:rsidRPr="00095178" w:rsidRDefault="00A20C53" w:rsidP="00A20C53">
      <w:pPr>
        <w:spacing w:after="0" w:line="240" w:lineRule="auto"/>
        <w:jc w:val="both"/>
        <w:rPr>
          <w:rFonts w:ascii="Times New Roman" w:hAnsi="Times New Roman"/>
          <w:i/>
          <w:iCs/>
          <w:color w:val="000000" w:themeColor="text1"/>
          <w:sz w:val="25"/>
          <w:szCs w:val="25"/>
        </w:rPr>
      </w:pPr>
      <w:r w:rsidRPr="003E2139">
        <w:rPr>
          <w:rFonts w:ascii="Times New Roman" w:hAnsi="Times New Roman"/>
          <w:bCs/>
          <w:sz w:val="24"/>
          <w:szCs w:val="24"/>
        </w:rPr>
        <w:t>1.</w:t>
      </w:r>
      <w:r>
        <w:rPr>
          <w:rFonts w:ascii="Times New Roman" w:hAnsi="Times New Roman"/>
          <w:bCs/>
          <w:sz w:val="24"/>
          <w:szCs w:val="24"/>
        </w:rPr>
        <w:t xml:space="preserve">Управлінню земельних ресурсів Миколаївської міської ради  </w:t>
      </w:r>
      <w:r w:rsidRPr="00095178">
        <w:rPr>
          <w:rFonts w:ascii="Times New Roman" w:hAnsi="Times New Roman"/>
          <w:color w:val="000000" w:themeColor="text1"/>
          <w:sz w:val="25"/>
          <w:szCs w:val="25"/>
        </w:rPr>
        <w:t xml:space="preserve">відкликати даний </w:t>
      </w:r>
      <w:proofErr w:type="spellStart"/>
      <w:r w:rsidRPr="00095178">
        <w:rPr>
          <w:rFonts w:ascii="Times New Roman" w:hAnsi="Times New Roman"/>
          <w:color w:val="000000" w:themeColor="text1"/>
          <w:sz w:val="25"/>
          <w:szCs w:val="25"/>
        </w:rPr>
        <w:t>проєкт</w:t>
      </w:r>
      <w:proofErr w:type="spellEnd"/>
      <w:r w:rsidRPr="00095178">
        <w:rPr>
          <w:rFonts w:ascii="Times New Roman" w:hAnsi="Times New Roman"/>
          <w:color w:val="000000" w:themeColor="text1"/>
          <w:sz w:val="25"/>
          <w:szCs w:val="25"/>
        </w:rPr>
        <w:t xml:space="preserve"> рішення, з одночасним його вилученням з офіційного сайту Миколаївської міської ради, </w:t>
      </w:r>
      <w:r>
        <w:rPr>
          <w:rFonts w:ascii="Times New Roman" w:hAnsi="Times New Roman"/>
          <w:color w:val="000000" w:themeColor="text1"/>
          <w:sz w:val="25"/>
          <w:szCs w:val="25"/>
        </w:rPr>
        <w:t xml:space="preserve">з метою його доопрацювання управлінням земельних ресурсів та департаментом архітектури та містобудування Миколаївської міської ради </w:t>
      </w:r>
      <w:r w:rsidR="007C3AD1">
        <w:rPr>
          <w:rFonts w:ascii="Times New Roman" w:hAnsi="Times New Roman"/>
          <w:color w:val="000000" w:themeColor="text1"/>
          <w:sz w:val="25"/>
          <w:szCs w:val="25"/>
        </w:rPr>
        <w:t>в частині</w:t>
      </w:r>
      <w:r>
        <w:rPr>
          <w:rFonts w:ascii="Times New Roman" w:hAnsi="Times New Roman"/>
          <w:color w:val="000000" w:themeColor="text1"/>
          <w:sz w:val="25"/>
          <w:szCs w:val="25"/>
        </w:rPr>
        <w:t xml:space="preserve"> відведення </w:t>
      </w:r>
      <w:r w:rsidR="007C3AD1">
        <w:rPr>
          <w:rFonts w:ascii="Times New Roman" w:hAnsi="Times New Roman"/>
          <w:color w:val="000000" w:themeColor="text1"/>
          <w:sz w:val="25"/>
          <w:szCs w:val="25"/>
        </w:rPr>
        <w:t xml:space="preserve">вище зазначеної </w:t>
      </w:r>
      <w:r>
        <w:rPr>
          <w:rFonts w:ascii="Times New Roman" w:hAnsi="Times New Roman"/>
          <w:color w:val="000000" w:themeColor="text1"/>
          <w:sz w:val="25"/>
          <w:szCs w:val="25"/>
        </w:rPr>
        <w:t xml:space="preserve">земельної ділянки в середині </w:t>
      </w:r>
      <w:r w:rsidR="007C3AD1">
        <w:rPr>
          <w:rFonts w:ascii="Times New Roman" w:hAnsi="Times New Roman"/>
          <w:color w:val="000000" w:themeColor="text1"/>
          <w:sz w:val="25"/>
          <w:szCs w:val="25"/>
        </w:rPr>
        <w:t>інших двох земельних ділянок.</w:t>
      </w:r>
    </w:p>
    <w:p w14:paraId="50F573FA" w14:textId="77777777" w:rsidR="00A20C53" w:rsidRPr="003E2139" w:rsidRDefault="00A20C53" w:rsidP="00A20C53">
      <w:pPr>
        <w:spacing w:after="0" w:line="240" w:lineRule="auto"/>
        <w:jc w:val="both"/>
        <w:rPr>
          <w:rFonts w:ascii="Times New Roman" w:hAnsi="Times New Roman"/>
          <w:color w:val="000000" w:themeColor="text1"/>
          <w:sz w:val="25"/>
          <w:szCs w:val="25"/>
        </w:rPr>
      </w:pPr>
      <w:r w:rsidRPr="00095178">
        <w:rPr>
          <w:rFonts w:ascii="Times New Roman" w:hAnsi="Times New Roman"/>
          <w:color w:val="000000" w:themeColor="text1"/>
          <w:sz w:val="25"/>
          <w:szCs w:val="25"/>
        </w:rPr>
        <w:t xml:space="preserve">2.Рекомендувати міському голові не виносити </w:t>
      </w:r>
      <w:proofErr w:type="spellStart"/>
      <w:r w:rsidRPr="00095178">
        <w:rPr>
          <w:rFonts w:ascii="Times New Roman" w:hAnsi="Times New Roman"/>
          <w:color w:val="000000" w:themeColor="text1"/>
          <w:sz w:val="25"/>
          <w:szCs w:val="25"/>
        </w:rPr>
        <w:t>проєкт</w:t>
      </w:r>
      <w:proofErr w:type="spellEnd"/>
      <w:r w:rsidRPr="00095178">
        <w:rPr>
          <w:rFonts w:ascii="Times New Roman" w:hAnsi="Times New Roman"/>
          <w:color w:val="000000" w:themeColor="text1"/>
          <w:sz w:val="25"/>
          <w:szCs w:val="25"/>
        </w:rPr>
        <w:t xml:space="preserve"> рішення на розгляд сесії Миколаївської міської ради </w:t>
      </w:r>
      <w:r w:rsidRPr="00095178">
        <w:rPr>
          <w:rFonts w:ascii="Times New Roman" w:hAnsi="Times New Roman"/>
          <w:color w:val="000000" w:themeColor="text1"/>
          <w:sz w:val="25"/>
          <w:szCs w:val="25"/>
          <w:lang w:val="en-US"/>
        </w:rPr>
        <w:t>VIII</w:t>
      </w:r>
      <w:r w:rsidRPr="00095178">
        <w:rPr>
          <w:rFonts w:ascii="Times New Roman" w:hAnsi="Times New Roman"/>
          <w:color w:val="000000" w:themeColor="text1"/>
          <w:sz w:val="25"/>
          <w:szCs w:val="25"/>
        </w:rPr>
        <w:t xml:space="preserve"> скликання, до моменту відпрацювання відповідними </w:t>
      </w:r>
      <w:r>
        <w:rPr>
          <w:rFonts w:ascii="Times New Roman" w:hAnsi="Times New Roman"/>
          <w:color w:val="000000" w:themeColor="text1"/>
          <w:sz w:val="25"/>
          <w:szCs w:val="25"/>
        </w:rPr>
        <w:t>виконавчими органами</w:t>
      </w:r>
      <w:r w:rsidRPr="00095178">
        <w:rPr>
          <w:rFonts w:ascii="Times New Roman" w:hAnsi="Times New Roman"/>
          <w:color w:val="000000" w:themeColor="text1"/>
          <w:sz w:val="25"/>
          <w:szCs w:val="25"/>
        </w:rPr>
        <w:t xml:space="preserve"> висновку постійної комісії.</w:t>
      </w:r>
    </w:p>
    <w:p w14:paraId="736F1316" w14:textId="4636FAAE" w:rsidR="00A20C53" w:rsidRPr="005A14AB" w:rsidRDefault="00A20C53" w:rsidP="00A20C53">
      <w:pPr>
        <w:shd w:val="clear" w:color="auto" w:fill="FFFFFF"/>
        <w:spacing w:after="0" w:line="240" w:lineRule="auto"/>
        <w:jc w:val="both"/>
        <w:rPr>
          <w:rFonts w:ascii="Times New Roman" w:eastAsia="Times New Roman" w:hAnsi="Times New Roman"/>
          <w:sz w:val="24"/>
          <w:szCs w:val="24"/>
        </w:rPr>
      </w:pPr>
      <w:r w:rsidRPr="005A14AB">
        <w:rPr>
          <w:rFonts w:ascii="Times New Roman" w:eastAsia="Times New Roman" w:hAnsi="Times New Roman"/>
          <w:b/>
          <w:bCs/>
          <w:sz w:val="24"/>
          <w:szCs w:val="24"/>
        </w:rPr>
        <w:t xml:space="preserve">ГОЛОСУВАЛИ: </w:t>
      </w:r>
      <w:r w:rsidRPr="005A14AB">
        <w:rPr>
          <w:rFonts w:ascii="Times New Roman" w:eastAsia="Times New Roman" w:hAnsi="Times New Roman"/>
          <w:sz w:val="24"/>
          <w:szCs w:val="24"/>
        </w:rPr>
        <w:t xml:space="preserve">«за» – </w:t>
      </w:r>
      <w:r w:rsidR="007C3AD1">
        <w:rPr>
          <w:rFonts w:ascii="Times New Roman" w:eastAsia="Times New Roman" w:hAnsi="Times New Roman"/>
          <w:sz w:val="24"/>
          <w:szCs w:val="24"/>
        </w:rPr>
        <w:t>8</w:t>
      </w:r>
      <w:r w:rsidRPr="005A14AB">
        <w:rPr>
          <w:rFonts w:ascii="Times New Roman" w:eastAsia="Times New Roman" w:hAnsi="Times New Roman"/>
          <w:sz w:val="24"/>
          <w:szCs w:val="24"/>
        </w:rPr>
        <w:t>, «проти» – 0, «утримались» – 0.</w:t>
      </w:r>
    </w:p>
    <w:p w14:paraId="073C27F6" w14:textId="0EA863EA" w:rsidR="00A20C53" w:rsidRPr="005A14AB" w:rsidRDefault="00A20C53" w:rsidP="00A20C53">
      <w:pPr>
        <w:shd w:val="clear" w:color="auto" w:fill="FFFFFF"/>
        <w:spacing w:after="0" w:line="240" w:lineRule="auto"/>
        <w:jc w:val="both"/>
        <w:rPr>
          <w:rFonts w:ascii="Times New Roman" w:eastAsia="Times New Roman" w:hAnsi="Times New Roman"/>
          <w:sz w:val="24"/>
          <w:szCs w:val="24"/>
        </w:rPr>
      </w:pPr>
      <w:r w:rsidRPr="005A14AB">
        <w:rPr>
          <w:rFonts w:ascii="Times New Roman" w:eastAsia="Times New Roman" w:hAnsi="Times New Roman"/>
          <w:sz w:val="24"/>
          <w:szCs w:val="24"/>
        </w:rPr>
        <w:t>Відсутні під час голосування – 1 (</w:t>
      </w:r>
      <w:proofErr w:type="spellStart"/>
      <w:r w:rsidR="007C3AD1">
        <w:rPr>
          <w:rFonts w:ascii="Times New Roman" w:eastAsia="Times New Roman" w:hAnsi="Times New Roman"/>
          <w:sz w:val="24"/>
          <w:szCs w:val="24"/>
        </w:rPr>
        <w:t>С.Щербаков</w:t>
      </w:r>
      <w:proofErr w:type="spellEnd"/>
      <w:r w:rsidRPr="005A14AB">
        <w:rPr>
          <w:rFonts w:ascii="Times New Roman" w:eastAsia="Times New Roman" w:hAnsi="Times New Roman"/>
          <w:sz w:val="24"/>
          <w:szCs w:val="24"/>
        </w:rPr>
        <w:t>).</w:t>
      </w:r>
    </w:p>
    <w:p w14:paraId="6DC4FD09" w14:textId="1EF4FEBC" w:rsidR="00772F18" w:rsidRDefault="00772F18" w:rsidP="005C63EA">
      <w:pPr>
        <w:spacing w:after="0" w:line="240" w:lineRule="auto"/>
        <w:jc w:val="both"/>
        <w:rPr>
          <w:rFonts w:ascii="Times New Roman" w:hAnsi="Times New Roman"/>
          <w:i/>
          <w:iCs/>
        </w:rPr>
      </w:pPr>
    </w:p>
    <w:p w14:paraId="37DD3CA0" w14:textId="3D6BA728" w:rsidR="00EB4482" w:rsidRPr="00EB4482" w:rsidRDefault="00EB4482" w:rsidP="005C63EA">
      <w:pPr>
        <w:spacing w:after="0" w:line="240" w:lineRule="auto"/>
        <w:jc w:val="both"/>
        <w:rPr>
          <w:rFonts w:ascii="Times New Roman" w:hAnsi="Times New Roman"/>
        </w:rPr>
      </w:pPr>
    </w:p>
    <w:p w14:paraId="40AC3AF7" w14:textId="3EB209BF" w:rsidR="00772F18" w:rsidRPr="00772F18" w:rsidRDefault="00772F18" w:rsidP="00772F18">
      <w:pPr>
        <w:pStyle w:val="aa"/>
        <w:tabs>
          <w:tab w:val="left" w:pos="142"/>
        </w:tabs>
        <w:spacing w:after="0"/>
        <w:ind w:right="-2"/>
        <w:jc w:val="center"/>
        <w:rPr>
          <w:b/>
          <w:bCs/>
          <w:sz w:val="24"/>
          <w:szCs w:val="24"/>
        </w:rPr>
      </w:pPr>
      <w:r w:rsidRPr="00772F18">
        <w:rPr>
          <w:b/>
          <w:bCs/>
          <w:sz w:val="24"/>
          <w:szCs w:val="24"/>
        </w:rPr>
        <w:t xml:space="preserve">П Е Р Е Н Е С Е Н І   П И Т А Н </w:t>
      </w:r>
      <w:proofErr w:type="spellStart"/>
      <w:r w:rsidRPr="00772F18">
        <w:rPr>
          <w:b/>
          <w:bCs/>
          <w:sz w:val="24"/>
          <w:szCs w:val="24"/>
        </w:rPr>
        <w:t>Н</w:t>
      </w:r>
      <w:proofErr w:type="spellEnd"/>
      <w:r w:rsidRPr="00772F18">
        <w:rPr>
          <w:b/>
          <w:bCs/>
          <w:sz w:val="24"/>
          <w:szCs w:val="24"/>
        </w:rPr>
        <w:t xml:space="preserve"> Я</w:t>
      </w:r>
    </w:p>
    <w:p w14:paraId="6084E026" w14:textId="77777777" w:rsidR="00772F18" w:rsidRPr="007D026E" w:rsidRDefault="00772F18" w:rsidP="00772F18">
      <w:pPr>
        <w:pStyle w:val="aa"/>
        <w:tabs>
          <w:tab w:val="left" w:pos="5984"/>
        </w:tabs>
        <w:spacing w:after="0"/>
        <w:ind w:right="3745"/>
        <w:jc w:val="center"/>
        <w:rPr>
          <w:sz w:val="24"/>
          <w:szCs w:val="24"/>
        </w:rPr>
      </w:pPr>
    </w:p>
    <w:p w14:paraId="4920CC73" w14:textId="7DD69B01" w:rsidR="008F0D26" w:rsidRPr="0073202C" w:rsidRDefault="00941637" w:rsidP="0073202C">
      <w:pPr>
        <w:pStyle w:val="a3"/>
        <w:numPr>
          <w:ilvl w:val="0"/>
          <w:numId w:val="29"/>
        </w:numPr>
        <w:tabs>
          <w:tab w:val="decimal" w:pos="9204"/>
        </w:tabs>
        <w:spacing w:after="0" w:line="240" w:lineRule="auto"/>
        <w:rPr>
          <w:rFonts w:ascii="Times New Roman" w:hAnsi="Times New Roman"/>
          <w:spacing w:val="-4"/>
          <w:sz w:val="24"/>
          <w:szCs w:val="24"/>
        </w:rPr>
      </w:pPr>
      <w:r w:rsidRPr="0073202C">
        <w:rPr>
          <w:rFonts w:ascii="Times New Roman" w:hAnsi="Times New Roman"/>
          <w:spacing w:val="-4"/>
          <w:sz w:val="24"/>
          <w:szCs w:val="24"/>
        </w:rPr>
        <w:t xml:space="preserve">(3.) </w:t>
      </w:r>
      <w:r w:rsidR="008F0D26" w:rsidRPr="0073202C">
        <w:rPr>
          <w:rFonts w:ascii="Times New Roman" w:hAnsi="Times New Roman"/>
          <w:spacing w:val="-4"/>
          <w:sz w:val="24"/>
          <w:szCs w:val="24"/>
          <w:lang w:val="en-US"/>
        </w:rPr>
        <w:t>S</w:t>
      </w:r>
      <w:r w:rsidR="008F0D26" w:rsidRPr="0073202C">
        <w:rPr>
          <w:rFonts w:ascii="Times New Roman" w:hAnsi="Times New Roman"/>
          <w:spacing w:val="-4"/>
          <w:sz w:val="24"/>
          <w:szCs w:val="24"/>
        </w:rPr>
        <w:t>-</w:t>
      </w:r>
      <w:proofErr w:type="spellStart"/>
      <w:r w:rsidR="008F0D26" w:rsidRPr="0073202C">
        <w:rPr>
          <w:rFonts w:ascii="Times New Roman" w:hAnsi="Times New Roman"/>
          <w:spacing w:val="-4"/>
          <w:sz w:val="24"/>
          <w:szCs w:val="24"/>
          <w:lang w:val="en-US"/>
        </w:rPr>
        <w:t>zr</w:t>
      </w:r>
      <w:proofErr w:type="spellEnd"/>
      <w:r w:rsidR="008F0D26" w:rsidRPr="0073202C">
        <w:rPr>
          <w:rFonts w:ascii="Times New Roman" w:hAnsi="Times New Roman"/>
          <w:spacing w:val="-4"/>
          <w:sz w:val="24"/>
          <w:szCs w:val="24"/>
        </w:rPr>
        <w:t xml:space="preserve">-923/7                                </w:t>
      </w:r>
    </w:p>
    <w:p w14:paraId="4E6876E2" w14:textId="77777777" w:rsidR="008F0D26" w:rsidRPr="007D026E" w:rsidRDefault="008F0D26" w:rsidP="007D026E">
      <w:pPr>
        <w:shd w:val="clear" w:color="auto" w:fill="FFFFFF"/>
        <w:spacing w:after="0" w:line="240" w:lineRule="auto"/>
        <w:ind w:left="427" w:firstLine="709"/>
        <w:jc w:val="both"/>
        <w:rPr>
          <w:rFonts w:ascii="Times New Roman" w:hAnsi="Times New Roman"/>
          <w:spacing w:val="-4"/>
          <w:sz w:val="24"/>
          <w:szCs w:val="24"/>
        </w:rPr>
      </w:pPr>
      <w:r w:rsidRPr="007D026E">
        <w:rPr>
          <w:rFonts w:ascii="Times New Roman" w:hAnsi="Times New Roman"/>
          <w:spacing w:val="-4"/>
          <w:sz w:val="24"/>
          <w:szCs w:val="24"/>
        </w:rPr>
        <w:t xml:space="preserve">   </w:t>
      </w:r>
    </w:p>
    <w:p w14:paraId="18A58F46" w14:textId="77777777" w:rsidR="008F0D26" w:rsidRPr="007D026E" w:rsidRDefault="008F0D26" w:rsidP="00772F18">
      <w:pPr>
        <w:pStyle w:val="aa"/>
        <w:tabs>
          <w:tab w:val="left" w:pos="5610"/>
          <w:tab w:val="left" w:pos="7854"/>
        </w:tabs>
        <w:spacing w:after="0"/>
        <w:ind w:right="4867"/>
        <w:jc w:val="both"/>
        <w:rPr>
          <w:sz w:val="24"/>
          <w:szCs w:val="24"/>
        </w:rPr>
      </w:pPr>
      <w:r w:rsidRPr="007D026E">
        <w:rPr>
          <w:sz w:val="24"/>
          <w:szCs w:val="24"/>
        </w:rPr>
        <w:t>Про продовження Мезіновій Тамарі Тимофіївні строку користування земельною ділянкою для обслуговування нежитлової будівлі лабазу по вул. Ольшанців, 1-Е у Корабельному районі м. Миколаєва</w:t>
      </w:r>
    </w:p>
    <w:p w14:paraId="22763BBC" w14:textId="77777777" w:rsidR="008F0D26" w:rsidRPr="007D026E" w:rsidRDefault="008F0D26" w:rsidP="007D026E">
      <w:pPr>
        <w:shd w:val="clear" w:color="auto" w:fill="FFFFFF"/>
        <w:spacing w:after="0" w:line="240" w:lineRule="auto"/>
        <w:ind w:left="10" w:right="115" w:firstLine="709"/>
        <w:jc w:val="both"/>
        <w:rPr>
          <w:rFonts w:ascii="Times New Roman" w:hAnsi="Times New Roman"/>
          <w:sz w:val="24"/>
          <w:szCs w:val="24"/>
        </w:rPr>
      </w:pPr>
    </w:p>
    <w:p w14:paraId="2CDE63D4" w14:textId="77777777" w:rsidR="008F0D26" w:rsidRPr="007D026E" w:rsidRDefault="008F0D26" w:rsidP="007D026E">
      <w:pPr>
        <w:tabs>
          <w:tab w:val="left" w:pos="3878"/>
        </w:tabs>
        <w:spacing w:after="0" w:line="240" w:lineRule="auto"/>
        <w:ind w:firstLine="720"/>
        <w:jc w:val="both"/>
        <w:rPr>
          <w:rFonts w:ascii="Times New Roman" w:hAnsi="Times New Roman"/>
          <w:sz w:val="24"/>
          <w:szCs w:val="24"/>
          <w:lang w:val="ru-RU"/>
        </w:rPr>
      </w:pPr>
      <w:r w:rsidRPr="007D026E">
        <w:rPr>
          <w:rFonts w:ascii="Times New Roman" w:hAnsi="Times New Roman"/>
          <w:spacing w:val="-2"/>
          <w:sz w:val="24"/>
          <w:szCs w:val="24"/>
        </w:rPr>
        <w:t xml:space="preserve">Розглянувши звернення </w:t>
      </w:r>
      <w:r w:rsidRPr="007D026E">
        <w:rPr>
          <w:rFonts w:ascii="Times New Roman" w:hAnsi="Times New Roman"/>
          <w:sz w:val="24"/>
          <w:szCs w:val="24"/>
        </w:rPr>
        <w:t>громадянки</w:t>
      </w:r>
      <w:r w:rsidRPr="007D026E">
        <w:rPr>
          <w:rFonts w:ascii="Times New Roman" w:hAnsi="Times New Roman"/>
          <w:spacing w:val="-2"/>
          <w:sz w:val="24"/>
          <w:szCs w:val="24"/>
        </w:rPr>
        <w:t xml:space="preserve">, </w:t>
      </w:r>
      <w:r w:rsidRPr="007D026E">
        <w:rPr>
          <w:rFonts w:ascii="Times New Roman" w:hAnsi="Times New Roman"/>
          <w:sz w:val="24"/>
          <w:szCs w:val="24"/>
        </w:rPr>
        <w:t>дозвільну справу номер 887/Пз-19 від 20.08.2019,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AA88F42" w14:textId="77777777" w:rsidR="008F0D26" w:rsidRPr="007D026E" w:rsidRDefault="008F0D26" w:rsidP="007D026E">
      <w:pPr>
        <w:shd w:val="clear" w:color="auto" w:fill="FFFFFF"/>
        <w:spacing w:after="0" w:line="240" w:lineRule="auto"/>
        <w:ind w:left="10" w:right="115" w:firstLine="709"/>
        <w:jc w:val="both"/>
        <w:rPr>
          <w:rFonts w:ascii="Times New Roman" w:hAnsi="Times New Roman"/>
          <w:spacing w:val="-5"/>
          <w:sz w:val="24"/>
          <w:szCs w:val="24"/>
        </w:rPr>
      </w:pPr>
    </w:p>
    <w:p w14:paraId="5F8CCF9C" w14:textId="77777777" w:rsidR="008F0D26" w:rsidRPr="007D026E" w:rsidRDefault="008F0D26" w:rsidP="007D026E">
      <w:pPr>
        <w:shd w:val="clear" w:color="auto" w:fill="FFFFFF"/>
        <w:spacing w:after="0" w:line="240" w:lineRule="auto"/>
        <w:rPr>
          <w:rFonts w:ascii="Times New Roman" w:hAnsi="Times New Roman"/>
          <w:spacing w:val="-5"/>
          <w:sz w:val="24"/>
          <w:szCs w:val="24"/>
        </w:rPr>
      </w:pPr>
      <w:r w:rsidRPr="007D026E">
        <w:rPr>
          <w:rFonts w:ascii="Times New Roman" w:hAnsi="Times New Roman"/>
          <w:spacing w:val="-5"/>
          <w:sz w:val="24"/>
          <w:szCs w:val="24"/>
        </w:rPr>
        <w:t>ВИРІШИЛА:</w:t>
      </w:r>
    </w:p>
    <w:p w14:paraId="38057E72" w14:textId="77777777" w:rsidR="008F0D26" w:rsidRPr="007D026E" w:rsidRDefault="008F0D26" w:rsidP="007D026E">
      <w:pPr>
        <w:suppressAutoHyphens/>
        <w:spacing w:after="0" w:line="240" w:lineRule="auto"/>
        <w:ind w:firstLine="748"/>
        <w:jc w:val="both"/>
        <w:rPr>
          <w:rFonts w:ascii="Times New Roman" w:hAnsi="Times New Roman"/>
          <w:b/>
          <w:sz w:val="24"/>
          <w:szCs w:val="24"/>
        </w:rPr>
      </w:pPr>
    </w:p>
    <w:p w14:paraId="45D0AF09" w14:textId="77777777" w:rsidR="008F0D26" w:rsidRPr="007D026E" w:rsidRDefault="008F0D26" w:rsidP="007D026E">
      <w:pPr>
        <w:suppressAutoHyphens/>
        <w:spacing w:after="0" w:line="240" w:lineRule="auto"/>
        <w:ind w:firstLine="748"/>
        <w:jc w:val="both"/>
        <w:rPr>
          <w:rFonts w:ascii="Times New Roman" w:hAnsi="Times New Roman"/>
          <w:sz w:val="24"/>
          <w:szCs w:val="24"/>
          <w:lang w:eastAsia="zh-CN"/>
        </w:rPr>
      </w:pPr>
      <w:r w:rsidRPr="007D026E">
        <w:rPr>
          <w:rFonts w:ascii="Times New Roman" w:hAnsi="Times New Roman"/>
          <w:sz w:val="24"/>
          <w:szCs w:val="24"/>
        </w:rPr>
        <w:t xml:space="preserve">1. Продовжити громадянці Мезіновій Тамарі Тимофіївні на 10 років з дати прийняття рішення строк оренди земельної ділянки (кадастровий номер – 4810136600:05:005:0007) загальною площею 1412 кв.м, залишивши її за цільовим призначенням відповідно до класифікації видів цільового призначення земель: В.03.03.10 – 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 за рахунок земельної ділянки, відведеної рішенням міської ради від 13.03.2008 №22/56, для обслуговування нежитлової будівлі лабазу по вул. Ольшанців, 1-Е, з уточненням адреси (забудована земельна ділянка), відповідно до </w:t>
      </w:r>
      <w:r w:rsidRPr="007D026E">
        <w:rPr>
          <w:rFonts w:ascii="Times New Roman" w:hAnsi="Times New Roman"/>
          <w:sz w:val="24"/>
          <w:szCs w:val="24"/>
          <w:lang w:eastAsia="zh-CN"/>
        </w:rPr>
        <w:t>висновків департаменту архітектури та містобудування Миколаївської   міської   ради   від 10.09.2019 № 15-1739  та  від 27.08.2020 № 27928/12.01-47/20-2.</w:t>
      </w:r>
    </w:p>
    <w:p w14:paraId="71D7BB04" w14:textId="77777777" w:rsidR="008F0D26" w:rsidRPr="007D026E" w:rsidRDefault="008F0D26" w:rsidP="007D026E">
      <w:pPr>
        <w:tabs>
          <w:tab w:val="num" w:pos="3600"/>
        </w:tabs>
        <w:spacing w:after="0" w:line="240" w:lineRule="auto"/>
        <w:ind w:firstLine="561"/>
        <w:jc w:val="both"/>
        <w:rPr>
          <w:rFonts w:ascii="Times New Roman" w:hAnsi="Times New Roman"/>
          <w:sz w:val="24"/>
          <w:szCs w:val="24"/>
          <w:lang w:eastAsia="ru-RU"/>
        </w:rPr>
      </w:pPr>
    </w:p>
    <w:p w14:paraId="7C2E84FB" w14:textId="77777777" w:rsidR="008F0D26" w:rsidRPr="007D026E" w:rsidRDefault="008F0D26" w:rsidP="007D026E">
      <w:pPr>
        <w:pStyle w:val="31"/>
        <w:spacing w:after="0"/>
        <w:ind w:firstLine="540"/>
        <w:rPr>
          <w:sz w:val="24"/>
          <w:szCs w:val="24"/>
        </w:rPr>
      </w:pPr>
      <w:r w:rsidRPr="007D026E">
        <w:rPr>
          <w:sz w:val="24"/>
          <w:szCs w:val="24"/>
        </w:rPr>
        <w:t>Землекористувачу:</w:t>
      </w:r>
    </w:p>
    <w:p w14:paraId="1FB08D31" w14:textId="77777777" w:rsidR="008F0D26" w:rsidRPr="007D026E" w:rsidRDefault="008F0D26"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 укласти  договір про зміни до договору оренди землі;</w:t>
      </w:r>
    </w:p>
    <w:p w14:paraId="53255BF4" w14:textId="77777777" w:rsidR="008F0D26" w:rsidRPr="007D026E" w:rsidRDefault="008F0D26"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B458099" w14:textId="77777777" w:rsidR="008F0D26" w:rsidRPr="007D026E" w:rsidRDefault="008F0D26"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виконувати обов'язки землекористувача відповідно до вимог ст. 96 Земельного кодексу України.</w:t>
      </w:r>
    </w:p>
    <w:p w14:paraId="14634913" w14:textId="77777777" w:rsidR="008F0D26" w:rsidRPr="007D026E" w:rsidRDefault="008F0D26" w:rsidP="007D026E">
      <w:pPr>
        <w:tabs>
          <w:tab w:val="num" w:pos="3600"/>
        </w:tabs>
        <w:spacing w:after="0" w:line="240" w:lineRule="auto"/>
        <w:jc w:val="both"/>
        <w:rPr>
          <w:rFonts w:ascii="Times New Roman" w:hAnsi="Times New Roman"/>
          <w:sz w:val="24"/>
          <w:szCs w:val="24"/>
        </w:rPr>
      </w:pPr>
    </w:p>
    <w:p w14:paraId="3FF70910" w14:textId="77777777" w:rsidR="008F0D26" w:rsidRPr="007D026E" w:rsidRDefault="008F0D26"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027CE52D" w14:textId="77777777" w:rsidR="008F0D26" w:rsidRPr="007D026E" w:rsidRDefault="008F0D26" w:rsidP="007D026E">
      <w:pPr>
        <w:pStyle w:val="aa"/>
        <w:spacing w:after="0"/>
        <w:rPr>
          <w:sz w:val="24"/>
          <w:szCs w:val="24"/>
        </w:rPr>
      </w:pPr>
    </w:p>
    <w:p w14:paraId="0C7093FE" w14:textId="77777777" w:rsidR="008F0D26" w:rsidRPr="007D026E" w:rsidRDefault="008F0D26"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 xml:space="preserve"> Міський голова                                                                                О.СЄНКЕВИЧ</w:t>
      </w:r>
    </w:p>
    <w:p w14:paraId="6485F605" w14:textId="77777777" w:rsidR="0034482D" w:rsidRPr="007D026E" w:rsidRDefault="0034482D" w:rsidP="007D026E">
      <w:pPr>
        <w:pStyle w:val="aa"/>
        <w:spacing w:after="0"/>
        <w:jc w:val="both"/>
        <w:rPr>
          <w:color w:val="000000"/>
          <w:sz w:val="24"/>
          <w:szCs w:val="24"/>
        </w:rPr>
      </w:pPr>
    </w:p>
    <w:p w14:paraId="023C0F90" w14:textId="77777777" w:rsidR="0034482D" w:rsidRPr="007D026E" w:rsidRDefault="0034482D"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12.11.2021 за вх.№ 5284</w:t>
      </w:r>
    </w:p>
    <w:p w14:paraId="31F05E9A" w14:textId="77777777" w:rsidR="00740DCB" w:rsidRPr="007D026E" w:rsidRDefault="00740DC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1C565635" w14:textId="70BBE0D3" w:rsidR="00422664" w:rsidRPr="007D026E" w:rsidRDefault="00941637"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 xml:space="preserve">розгляд питання перенесено, </w:t>
      </w:r>
      <w:r w:rsidR="00422664" w:rsidRPr="007D026E">
        <w:rPr>
          <w:rFonts w:ascii="Times New Roman" w:eastAsia="Times New Roman" w:hAnsi="Times New Roman"/>
          <w:b/>
          <w:bCs/>
          <w:sz w:val="24"/>
          <w:szCs w:val="24"/>
          <w:lang w:eastAsia="ru-RU"/>
        </w:rPr>
        <w:t xml:space="preserve">вивчають депутати </w:t>
      </w:r>
      <w:proofErr w:type="spellStart"/>
      <w:r w:rsidR="00422664" w:rsidRPr="007D026E">
        <w:rPr>
          <w:rFonts w:ascii="Times New Roman" w:eastAsia="Times New Roman" w:hAnsi="Times New Roman"/>
          <w:b/>
          <w:bCs/>
          <w:sz w:val="24"/>
          <w:szCs w:val="24"/>
          <w:lang w:eastAsia="ru-RU"/>
        </w:rPr>
        <w:t>Т.Кравчук</w:t>
      </w:r>
      <w:proofErr w:type="spellEnd"/>
      <w:r w:rsidR="00422664" w:rsidRPr="007D026E">
        <w:rPr>
          <w:rFonts w:ascii="Times New Roman" w:eastAsia="Times New Roman" w:hAnsi="Times New Roman"/>
          <w:b/>
          <w:bCs/>
          <w:sz w:val="24"/>
          <w:szCs w:val="24"/>
          <w:lang w:eastAsia="ru-RU"/>
        </w:rPr>
        <w:t xml:space="preserve">, </w:t>
      </w:r>
      <w:proofErr w:type="spellStart"/>
      <w:r w:rsidR="00422664" w:rsidRPr="007D026E">
        <w:rPr>
          <w:rFonts w:ascii="Times New Roman" w:eastAsia="Times New Roman" w:hAnsi="Times New Roman"/>
          <w:b/>
          <w:bCs/>
          <w:sz w:val="24"/>
          <w:szCs w:val="24"/>
          <w:lang w:eastAsia="ru-RU"/>
        </w:rPr>
        <w:t>О.Третяк</w:t>
      </w:r>
      <w:proofErr w:type="spellEnd"/>
      <w:r w:rsidR="00422664" w:rsidRPr="007D026E">
        <w:rPr>
          <w:rFonts w:ascii="Times New Roman" w:eastAsia="Times New Roman" w:hAnsi="Times New Roman"/>
          <w:b/>
          <w:bCs/>
          <w:sz w:val="24"/>
          <w:szCs w:val="24"/>
          <w:lang w:eastAsia="ru-RU"/>
        </w:rPr>
        <w:t>.</w:t>
      </w:r>
    </w:p>
    <w:p w14:paraId="2230FDB2"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4C81514E" w14:textId="51CA00FB"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18190DA8" w14:textId="378E9B50"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74E924ED" w14:textId="6E448ABC"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3B11C0D4" w14:textId="77777777" w:rsidR="00ED2D26" w:rsidRPr="007D026E" w:rsidRDefault="00ED2D26" w:rsidP="007D026E">
      <w:pPr>
        <w:spacing w:after="0" w:line="240" w:lineRule="auto"/>
        <w:rPr>
          <w:rFonts w:ascii="Times New Roman" w:hAnsi="Times New Roman"/>
          <w:color w:val="000000"/>
          <w:spacing w:val="-4"/>
          <w:sz w:val="24"/>
          <w:szCs w:val="24"/>
        </w:rPr>
      </w:pPr>
    </w:p>
    <w:p w14:paraId="1EEE0757" w14:textId="2CFADE1D" w:rsidR="00B57173" w:rsidRPr="0073202C" w:rsidRDefault="00941637" w:rsidP="0073202C">
      <w:pPr>
        <w:pStyle w:val="a3"/>
        <w:numPr>
          <w:ilvl w:val="0"/>
          <w:numId w:val="29"/>
        </w:numPr>
        <w:spacing w:after="0" w:line="240" w:lineRule="auto"/>
        <w:ind w:right="1673"/>
        <w:jc w:val="both"/>
        <w:rPr>
          <w:rFonts w:ascii="Times New Roman" w:eastAsia="Times New Roman" w:hAnsi="Times New Roman"/>
          <w:bCs/>
          <w:color w:val="000000"/>
          <w:spacing w:val="-4"/>
          <w:sz w:val="24"/>
          <w:szCs w:val="24"/>
        </w:rPr>
      </w:pPr>
      <w:r w:rsidRPr="0073202C">
        <w:rPr>
          <w:rFonts w:ascii="Times New Roman" w:hAnsi="Times New Roman"/>
          <w:bCs/>
          <w:sz w:val="24"/>
          <w:szCs w:val="24"/>
        </w:rPr>
        <w:t xml:space="preserve">(25.) </w:t>
      </w:r>
      <w:r w:rsidR="00B57173" w:rsidRPr="0073202C">
        <w:rPr>
          <w:rFonts w:ascii="Times New Roman" w:hAnsi="Times New Roman"/>
          <w:bCs/>
          <w:sz w:val="24"/>
          <w:szCs w:val="24"/>
        </w:rPr>
        <w:t>S-zr-997</w:t>
      </w:r>
      <w:r w:rsidR="00B57173" w:rsidRPr="0073202C">
        <w:rPr>
          <w:rFonts w:ascii="Times New Roman" w:hAnsi="Times New Roman"/>
          <w:bCs/>
          <w:color w:val="000000"/>
          <w:spacing w:val="-4"/>
          <w:sz w:val="24"/>
          <w:szCs w:val="24"/>
        </w:rPr>
        <w:t xml:space="preserve"> </w:t>
      </w:r>
    </w:p>
    <w:p w14:paraId="594472D2" w14:textId="77777777" w:rsidR="00B57173" w:rsidRPr="007D026E" w:rsidRDefault="00B57173" w:rsidP="007D026E">
      <w:pPr>
        <w:spacing w:after="0" w:line="240" w:lineRule="auto"/>
        <w:ind w:right="1673"/>
        <w:jc w:val="both"/>
        <w:rPr>
          <w:rFonts w:ascii="Times New Roman" w:hAnsi="Times New Roman"/>
          <w:bCs/>
          <w:color w:val="000000"/>
          <w:spacing w:val="-4"/>
          <w:sz w:val="24"/>
          <w:szCs w:val="24"/>
        </w:rPr>
      </w:pPr>
    </w:p>
    <w:p w14:paraId="31F5D681" w14:textId="77777777" w:rsidR="00B57173" w:rsidRPr="007D026E" w:rsidRDefault="00B57173" w:rsidP="007D026E">
      <w:pPr>
        <w:spacing w:after="0" w:line="240" w:lineRule="auto"/>
        <w:ind w:right="2514"/>
        <w:jc w:val="both"/>
        <w:rPr>
          <w:rFonts w:ascii="Times New Roman" w:hAnsi="Times New Roman"/>
          <w:bCs/>
          <w:sz w:val="24"/>
          <w:szCs w:val="24"/>
        </w:rPr>
      </w:pPr>
      <w:r w:rsidRPr="007D026E">
        <w:rPr>
          <w:rFonts w:ascii="Times New Roman" w:hAnsi="Times New Roman"/>
          <w:bCs/>
          <w:color w:val="000000"/>
          <w:spacing w:val="-4"/>
          <w:sz w:val="24"/>
          <w:szCs w:val="24"/>
        </w:rPr>
        <w:t xml:space="preserve">Про надання дозволу на виготовлення технічної документації  із землеустрою </w:t>
      </w:r>
      <w:r w:rsidRPr="007D026E">
        <w:rPr>
          <w:rFonts w:ascii="Times New Roman" w:hAnsi="Times New Roman"/>
          <w:sz w:val="24"/>
          <w:szCs w:val="24"/>
        </w:rPr>
        <w:t xml:space="preserve">щодо встановлення </w:t>
      </w:r>
      <w:r w:rsidRPr="007D026E">
        <w:rPr>
          <w:rFonts w:ascii="Times New Roman" w:hAnsi="Times New Roman"/>
          <w:spacing w:val="-3"/>
          <w:sz w:val="24"/>
          <w:szCs w:val="24"/>
        </w:rPr>
        <w:t xml:space="preserve">(відновлення)  </w:t>
      </w:r>
      <w:r w:rsidRPr="007D026E">
        <w:rPr>
          <w:rFonts w:ascii="Times New Roman" w:hAnsi="Times New Roman"/>
          <w:sz w:val="24"/>
          <w:szCs w:val="24"/>
        </w:rPr>
        <w:t xml:space="preserve"> меж земельної ділянки в натурі (на місцевості) </w:t>
      </w:r>
      <w:r w:rsidRPr="007D026E">
        <w:rPr>
          <w:rFonts w:ascii="Times New Roman" w:hAnsi="Times New Roman"/>
          <w:bCs/>
          <w:color w:val="000000"/>
          <w:spacing w:val="-4"/>
          <w:sz w:val="24"/>
          <w:szCs w:val="24"/>
        </w:rPr>
        <w:t>т</w:t>
      </w:r>
      <w:r w:rsidRPr="007D026E">
        <w:rPr>
          <w:rFonts w:ascii="Times New Roman" w:hAnsi="Times New Roman"/>
          <w:sz w:val="24"/>
          <w:szCs w:val="24"/>
        </w:rPr>
        <w:t xml:space="preserve">овариству з обмеженою відповідальністю «КАФЕЕСТ» по </w:t>
      </w:r>
      <w:r w:rsidRPr="007D026E">
        <w:rPr>
          <w:rFonts w:ascii="Times New Roman" w:hAnsi="Times New Roman"/>
          <w:spacing w:val="-20"/>
          <w:sz w:val="24"/>
          <w:szCs w:val="24"/>
        </w:rPr>
        <w:t>вул. Автомобільній, 1-а</w:t>
      </w:r>
      <w:r w:rsidRPr="007D026E">
        <w:rPr>
          <w:rFonts w:ascii="Times New Roman" w:hAnsi="Times New Roman"/>
          <w:bCs/>
          <w:sz w:val="24"/>
          <w:szCs w:val="24"/>
        </w:rPr>
        <w:t xml:space="preserve"> в  Інгульському  районі   м. Миколаєва</w:t>
      </w:r>
    </w:p>
    <w:p w14:paraId="3F32E223" w14:textId="77777777" w:rsidR="00B57173" w:rsidRPr="007D026E" w:rsidRDefault="00B57173" w:rsidP="007D026E">
      <w:pPr>
        <w:spacing w:after="0" w:line="240" w:lineRule="auto"/>
        <w:ind w:firstLine="540"/>
        <w:jc w:val="both"/>
        <w:rPr>
          <w:rFonts w:ascii="Times New Roman" w:hAnsi="Times New Roman"/>
          <w:bCs/>
          <w:sz w:val="24"/>
          <w:szCs w:val="24"/>
        </w:rPr>
      </w:pPr>
    </w:p>
    <w:p w14:paraId="6F14F79E" w14:textId="74779319" w:rsidR="00B57173" w:rsidRPr="007D026E" w:rsidRDefault="00B57173" w:rsidP="007D026E">
      <w:pPr>
        <w:spacing w:after="0" w:line="240" w:lineRule="auto"/>
        <w:ind w:right="-81" w:firstLine="540"/>
        <w:jc w:val="both"/>
        <w:rPr>
          <w:rFonts w:ascii="Times New Roman" w:hAnsi="Times New Roman"/>
          <w:sz w:val="24"/>
          <w:szCs w:val="24"/>
        </w:rPr>
      </w:pPr>
      <w:r w:rsidRPr="007D026E">
        <w:rPr>
          <w:rFonts w:ascii="Times New Roman" w:hAnsi="Times New Roman"/>
          <w:bCs/>
          <w:sz w:val="24"/>
          <w:szCs w:val="24"/>
        </w:rPr>
        <w:t>Розглянувши звернення т</w:t>
      </w:r>
      <w:r w:rsidRPr="007D026E">
        <w:rPr>
          <w:rFonts w:ascii="Times New Roman" w:hAnsi="Times New Roman"/>
          <w:sz w:val="24"/>
          <w:szCs w:val="24"/>
        </w:rPr>
        <w:t>овариства з обмеженою відповідальністю «КАФЕЕСТ», дозвільну справу № 000503 від 11.07.2019, № 338328 від 18.06.2020,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126C4E87" w14:textId="77777777" w:rsidR="00B57173" w:rsidRPr="007D026E" w:rsidRDefault="00B57173" w:rsidP="007D026E">
      <w:pPr>
        <w:spacing w:after="0" w:line="240" w:lineRule="auto"/>
        <w:ind w:firstLine="540"/>
        <w:jc w:val="both"/>
        <w:rPr>
          <w:rFonts w:ascii="Times New Roman" w:hAnsi="Times New Roman"/>
          <w:bCs/>
          <w:sz w:val="24"/>
          <w:szCs w:val="24"/>
        </w:rPr>
      </w:pPr>
    </w:p>
    <w:p w14:paraId="600D5AB2" w14:textId="77777777" w:rsidR="00B57173" w:rsidRPr="007D026E" w:rsidRDefault="00B57173" w:rsidP="007D026E">
      <w:pPr>
        <w:spacing w:after="0" w:line="240" w:lineRule="auto"/>
        <w:jc w:val="both"/>
        <w:outlineLvl w:val="0"/>
        <w:rPr>
          <w:rFonts w:ascii="Times New Roman" w:hAnsi="Times New Roman"/>
          <w:bCs/>
          <w:sz w:val="24"/>
          <w:szCs w:val="24"/>
        </w:rPr>
      </w:pPr>
      <w:r w:rsidRPr="007D026E">
        <w:rPr>
          <w:rFonts w:ascii="Times New Roman" w:hAnsi="Times New Roman"/>
          <w:bCs/>
          <w:sz w:val="24"/>
          <w:szCs w:val="24"/>
        </w:rPr>
        <w:lastRenderedPageBreak/>
        <w:t>ВИРІШИЛА:</w:t>
      </w:r>
    </w:p>
    <w:p w14:paraId="7B5D4DB4" w14:textId="77777777" w:rsidR="00B57173" w:rsidRPr="007D026E" w:rsidRDefault="00B57173" w:rsidP="007D026E">
      <w:pPr>
        <w:spacing w:after="0" w:line="240" w:lineRule="auto"/>
        <w:ind w:firstLine="900"/>
        <w:jc w:val="both"/>
        <w:rPr>
          <w:rFonts w:ascii="Times New Roman" w:hAnsi="Times New Roman"/>
          <w:sz w:val="24"/>
          <w:szCs w:val="24"/>
        </w:rPr>
      </w:pPr>
    </w:p>
    <w:p w14:paraId="19D3364B" w14:textId="6C570054" w:rsidR="00B57173" w:rsidRPr="007D026E" w:rsidRDefault="00B57173"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 Товариству з обмеженою відповідальністю «КАФЕЕСТ»  </w:t>
      </w:r>
      <w:r w:rsidRPr="007D026E">
        <w:rPr>
          <w:rFonts w:ascii="Times New Roman" w:hAnsi="Times New Roman"/>
          <w:spacing w:val="-4"/>
          <w:sz w:val="24"/>
          <w:szCs w:val="24"/>
        </w:rPr>
        <w:t xml:space="preserve">надати дозвіл </w:t>
      </w:r>
      <w:r w:rsidRPr="007D026E">
        <w:rPr>
          <w:rFonts w:ascii="Times New Roman" w:hAnsi="Times New Roman"/>
          <w:sz w:val="24"/>
          <w:szCs w:val="24"/>
        </w:rPr>
        <w:t xml:space="preserve">на виготовлення технічної документації із землеустрою щодо встановлення </w:t>
      </w:r>
      <w:r w:rsidRPr="007D026E">
        <w:rPr>
          <w:rFonts w:ascii="Times New Roman" w:hAnsi="Times New Roman"/>
          <w:spacing w:val="-3"/>
          <w:sz w:val="24"/>
          <w:szCs w:val="24"/>
        </w:rPr>
        <w:t xml:space="preserve">(відновлення)  </w:t>
      </w:r>
      <w:r w:rsidRPr="007D026E">
        <w:rPr>
          <w:rFonts w:ascii="Times New Roman" w:hAnsi="Times New Roman"/>
          <w:sz w:val="24"/>
          <w:szCs w:val="24"/>
        </w:rPr>
        <w:t xml:space="preserve"> меж земельної ділянки в натурі (на місцевості) на земельну ділянку площею 35749 кв.м (кадастровий номер 4810136900:03:068:0006),  яка  надана рішенням міської ради від 03.03.2007 №11/36, </w:t>
      </w:r>
      <w:r w:rsidRPr="007D026E">
        <w:rPr>
          <w:rFonts w:ascii="Times New Roman" w:hAnsi="Times New Roman"/>
          <w:color w:val="000000" w:themeColor="text1"/>
          <w:sz w:val="24"/>
          <w:szCs w:val="24"/>
        </w:rPr>
        <w:t xml:space="preserve">з цільовим призначенням відповідно  до класифікатора видів цільового    призначення     земельних    ділянок:  </w:t>
      </w:r>
      <w:r w:rsidRPr="007D026E">
        <w:rPr>
          <w:rFonts w:ascii="Times New Roman" w:hAnsi="Times New Roman"/>
          <w:sz w:val="24"/>
          <w:szCs w:val="24"/>
        </w:rPr>
        <w:t xml:space="preserve">J.11.11.02,  з метою передачі в оренду на 10 років для обслуговування нежитлового об’єкта по </w:t>
      </w:r>
      <w:r w:rsidRPr="007D026E">
        <w:rPr>
          <w:rFonts w:ascii="Times New Roman" w:hAnsi="Times New Roman"/>
          <w:spacing w:val="-20"/>
          <w:sz w:val="24"/>
          <w:szCs w:val="24"/>
        </w:rPr>
        <w:t>вул. Автомобільній, 1-а (земельна ділянка забудована),  відповідно до в</w:t>
      </w:r>
      <w:r w:rsidRPr="007D026E">
        <w:rPr>
          <w:rFonts w:ascii="Times New Roman" w:hAnsi="Times New Roman"/>
          <w:sz w:val="24"/>
          <w:szCs w:val="24"/>
        </w:rPr>
        <w:t xml:space="preserve">исновку департаменту архітектури  та містобудування Миколаївської міської ради від 07.07.2020 № 22001/12.01-47/20-2. </w:t>
      </w:r>
    </w:p>
    <w:p w14:paraId="03DFD656" w14:textId="23E6E7CA" w:rsidR="00B57173" w:rsidRPr="007D026E" w:rsidRDefault="00B57173" w:rsidP="007D026E">
      <w:pPr>
        <w:shd w:val="clear" w:color="auto" w:fill="FFFFFF"/>
        <w:spacing w:after="0" w:line="240" w:lineRule="auto"/>
        <w:ind w:right="-25" w:firstLine="539"/>
        <w:jc w:val="both"/>
        <w:rPr>
          <w:rFonts w:ascii="Times New Roman" w:hAnsi="Times New Roman"/>
          <w:sz w:val="24"/>
          <w:szCs w:val="24"/>
        </w:rPr>
      </w:pPr>
      <w:r w:rsidRPr="007D026E">
        <w:rPr>
          <w:rFonts w:ascii="Times New Roman" w:hAnsi="Times New Roman"/>
          <w:sz w:val="24"/>
          <w:szCs w:val="24"/>
        </w:rPr>
        <w:t xml:space="preserve">2. Замовнику подати до департаменту з надання адміністративних послуг Миколаївської міської ради  технічну документацію із землеустрою. </w:t>
      </w:r>
    </w:p>
    <w:p w14:paraId="3D2E4728" w14:textId="77777777" w:rsidR="00B57173" w:rsidRPr="007D026E" w:rsidRDefault="00B57173"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8F7EE7E" w14:textId="77777777" w:rsidR="00B57173" w:rsidRPr="007D026E" w:rsidRDefault="00B57173" w:rsidP="007D026E">
      <w:pPr>
        <w:spacing w:after="0" w:line="240" w:lineRule="auto"/>
        <w:jc w:val="both"/>
        <w:rPr>
          <w:rFonts w:ascii="Times New Roman" w:hAnsi="Times New Roman"/>
          <w:sz w:val="24"/>
          <w:szCs w:val="24"/>
        </w:rPr>
      </w:pPr>
    </w:p>
    <w:p w14:paraId="3A853B21" w14:textId="77777777" w:rsidR="00B57173" w:rsidRPr="007D026E" w:rsidRDefault="00B57173"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77147F06" w14:textId="77777777" w:rsidR="0056275D" w:rsidRPr="007D026E" w:rsidRDefault="0056275D" w:rsidP="007D026E">
      <w:pPr>
        <w:pStyle w:val="aa"/>
        <w:spacing w:after="0"/>
        <w:jc w:val="both"/>
        <w:rPr>
          <w:color w:val="000000"/>
          <w:sz w:val="24"/>
          <w:szCs w:val="24"/>
        </w:rPr>
      </w:pPr>
    </w:p>
    <w:p w14:paraId="6859FE4A" w14:textId="77777777" w:rsidR="0056275D" w:rsidRPr="007D026E" w:rsidRDefault="0056275D"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17.11.2021 за вх.№ 5398</w:t>
      </w:r>
    </w:p>
    <w:p w14:paraId="2FC2D1E4" w14:textId="77777777" w:rsidR="00740DCB" w:rsidRPr="007D026E" w:rsidRDefault="00740DC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6803DC3E" w14:textId="705CC43B" w:rsidR="00691EB0" w:rsidRPr="007D026E" w:rsidRDefault="00941637"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 xml:space="preserve">розгляд питання перенесено, </w:t>
      </w:r>
      <w:r w:rsidR="00691EB0" w:rsidRPr="007D026E">
        <w:rPr>
          <w:rFonts w:ascii="Times New Roman" w:eastAsia="Times New Roman" w:hAnsi="Times New Roman"/>
          <w:b/>
          <w:bCs/>
          <w:sz w:val="24"/>
          <w:szCs w:val="24"/>
          <w:lang w:eastAsia="ru-RU"/>
        </w:rPr>
        <w:t xml:space="preserve">вивчає депутат </w:t>
      </w:r>
      <w:proofErr w:type="spellStart"/>
      <w:r w:rsidR="00691EB0" w:rsidRPr="007D026E">
        <w:rPr>
          <w:rFonts w:ascii="Times New Roman" w:eastAsia="Times New Roman" w:hAnsi="Times New Roman"/>
          <w:b/>
          <w:bCs/>
          <w:sz w:val="24"/>
          <w:szCs w:val="24"/>
          <w:lang w:eastAsia="ru-RU"/>
        </w:rPr>
        <w:t>Г.Ременнікова</w:t>
      </w:r>
      <w:proofErr w:type="spellEnd"/>
      <w:r w:rsidR="00691EB0" w:rsidRPr="007D026E">
        <w:rPr>
          <w:rFonts w:ascii="Times New Roman" w:eastAsia="Times New Roman" w:hAnsi="Times New Roman"/>
          <w:b/>
          <w:bCs/>
          <w:sz w:val="24"/>
          <w:szCs w:val="24"/>
          <w:lang w:eastAsia="ru-RU"/>
        </w:rPr>
        <w:t>.</w:t>
      </w:r>
    </w:p>
    <w:p w14:paraId="7532E423"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3C66FEB0"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56457609"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41CE17C7"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4D52453E" w14:textId="77777777" w:rsidR="00B57173" w:rsidRPr="007D026E" w:rsidRDefault="00B57173" w:rsidP="007D026E">
      <w:pPr>
        <w:spacing w:after="0" w:line="240" w:lineRule="auto"/>
        <w:rPr>
          <w:rFonts w:ascii="Times New Roman" w:eastAsia="Times New Roman" w:hAnsi="Times New Roman"/>
          <w:sz w:val="24"/>
          <w:szCs w:val="24"/>
          <w:lang w:eastAsia="ru-RU"/>
        </w:rPr>
      </w:pPr>
    </w:p>
    <w:p w14:paraId="23341914" w14:textId="1E412F0F" w:rsidR="00B57173" w:rsidRPr="007D026E" w:rsidRDefault="00941637" w:rsidP="0073202C">
      <w:pPr>
        <w:pStyle w:val="1"/>
        <w:numPr>
          <w:ilvl w:val="0"/>
          <w:numId w:val="29"/>
        </w:numPr>
        <w:rPr>
          <w:sz w:val="24"/>
          <w:szCs w:val="24"/>
          <w:lang w:val="ru-RU"/>
        </w:rPr>
      </w:pPr>
      <w:r w:rsidRPr="007D026E">
        <w:rPr>
          <w:color w:val="000000"/>
          <w:spacing w:val="-4"/>
          <w:sz w:val="24"/>
          <w:szCs w:val="24"/>
          <w:lang w:val="uk-UA"/>
        </w:rPr>
        <w:t xml:space="preserve">(29.) </w:t>
      </w:r>
      <w:r w:rsidR="00B57173" w:rsidRPr="007D026E">
        <w:rPr>
          <w:color w:val="000000"/>
          <w:spacing w:val="-4"/>
          <w:sz w:val="24"/>
          <w:szCs w:val="24"/>
        </w:rPr>
        <w:t>S</w:t>
      </w:r>
      <w:r w:rsidR="00B57173" w:rsidRPr="007D026E">
        <w:rPr>
          <w:color w:val="000000"/>
          <w:spacing w:val="-4"/>
          <w:sz w:val="24"/>
          <w:szCs w:val="24"/>
          <w:lang w:val="ru-RU"/>
        </w:rPr>
        <w:t>-</w:t>
      </w:r>
      <w:proofErr w:type="spellStart"/>
      <w:r w:rsidR="00B57173" w:rsidRPr="007D026E">
        <w:rPr>
          <w:color w:val="000000"/>
          <w:spacing w:val="-4"/>
          <w:sz w:val="24"/>
          <w:szCs w:val="24"/>
        </w:rPr>
        <w:t>zr</w:t>
      </w:r>
      <w:proofErr w:type="spellEnd"/>
      <w:r w:rsidR="00B57173" w:rsidRPr="007D026E">
        <w:rPr>
          <w:color w:val="000000"/>
          <w:spacing w:val="-4"/>
          <w:sz w:val="24"/>
          <w:szCs w:val="24"/>
          <w:lang w:val="ru-RU"/>
        </w:rPr>
        <w:t>-59/6</w:t>
      </w:r>
    </w:p>
    <w:p w14:paraId="1824CFA5" w14:textId="77777777" w:rsidR="00B57173" w:rsidRPr="007D026E" w:rsidRDefault="00B57173" w:rsidP="007D026E">
      <w:pPr>
        <w:pStyle w:val="1"/>
        <w:rPr>
          <w:sz w:val="24"/>
          <w:szCs w:val="24"/>
          <w:lang w:val="uk-UA"/>
        </w:rPr>
      </w:pPr>
      <w:r w:rsidRPr="007D026E">
        <w:rPr>
          <w:sz w:val="24"/>
          <w:szCs w:val="24"/>
          <w:lang w:val="ru-RU"/>
        </w:rPr>
        <w:t xml:space="preserve">                                                                                       </w:t>
      </w:r>
    </w:p>
    <w:p w14:paraId="1AF89F63" w14:textId="58030E74" w:rsidR="00B57173" w:rsidRPr="007D026E" w:rsidRDefault="00B57173" w:rsidP="007D026E">
      <w:pPr>
        <w:shd w:val="clear" w:color="auto" w:fill="FFFFFF"/>
        <w:spacing w:after="0" w:line="240" w:lineRule="auto"/>
        <w:ind w:right="3595"/>
        <w:jc w:val="both"/>
        <w:rPr>
          <w:rFonts w:ascii="Times New Roman" w:hAnsi="Times New Roman"/>
          <w:sz w:val="24"/>
          <w:szCs w:val="24"/>
        </w:rPr>
      </w:pPr>
      <w:r w:rsidRPr="007D026E">
        <w:rPr>
          <w:rFonts w:ascii="Times New Roman" w:hAnsi="Times New Roman"/>
          <w:color w:val="000000"/>
          <w:spacing w:val="-4"/>
          <w:sz w:val="24"/>
          <w:szCs w:val="24"/>
        </w:rPr>
        <w:t xml:space="preserve">Про </w:t>
      </w:r>
      <w:r w:rsidRPr="007D026E">
        <w:rPr>
          <w:rFonts w:ascii="Times New Roman" w:hAnsi="Times New Roman"/>
          <w:color w:val="000000"/>
          <w:spacing w:val="-3"/>
          <w:sz w:val="24"/>
          <w:szCs w:val="24"/>
        </w:rPr>
        <w:t xml:space="preserve">внесення зміни та доповнення до рішення міської ради </w:t>
      </w:r>
      <w:r w:rsidRPr="007D026E">
        <w:rPr>
          <w:rFonts w:ascii="Times New Roman" w:hAnsi="Times New Roman"/>
          <w:sz w:val="24"/>
          <w:szCs w:val="24"/>
        </w:rPr>
        <w:t>від 06.04.2017 №17/14 «Про вилучення, надання, передачу за фактичним  землекористуванням, продовження строку користування земельними ділянками юридичним особам, громадянам, зміну цільового призначення земельної ділянки та  внесення змін до рішень міської ради та виконкому міської ради по Центральному району м. Миколаєва»</w:t>
      </w:r>
    </w:p>
    <w:p w14:paraId="4F075CED" w14:textId="77777777" w:rsidR="00B57173" w:rsidRPr="007D026E" w:rsidRDefault="00B57173" w:rsidP="007D026E">
      <w:pPr>
        <w:shd w:val="clear" w:color="auto" w:fill="FFFFFF"/>
        <w:spacing w:after="0" w:line="240" w:lineRule="auto"/>
        <w:ind w:right="1478"/>
        <w:jc w:val="both"/>
        <w:rPr>
          <w:rFonts w:ascii="Times New Roman" w:hAnsi="Times New Roman"/>
          <w:color w:val="000000"/>
          <w:spacing w:val="2"/>
          <w:sz w:val="24"/>
          <w:szCs w:val="24"/>
        </w:rPr>
      </w:pPr>
    </w:p>
    <w:p w14:paraId="6884C045" w14:textId="77777777" w:rsidR="00B57173" w:rsidRPr="007D026E" w:rsidRDefault="00B57173" w:rsidP="007D026E">
      <w:pPr>
        <w:tabs>
          <w:tab w:val="left" w:pos="3878"/>
        </w:tabs>
        <w:spacing w:after="0" w:line="240" w:lineRule="auto"/>
        <w:ind w:firstLine="720"/>
        <w:jc w:val="both"/>
        <w:rPr>
          <w:rFonts w:ascii="Times New Roman" w:hAnsi="Times New Roman"/>
          <w:sz w:val="24"/>
          <w:szCs w:val="24"/>
          <w:lang w:val="ru-RU"/>
        </w:rPr>
      </w:pPr>
      <w:r w:rsidRPr="007D026E">
        <w:rPr>
          <w:rFonts w:ascii="Times New Roman" w:hAnsi="Times New Roman"/>
          <w:sz w:val="24"/>
          <w:szCs w:val="24"/>
        </w:rPr>
        <w:t>Розглянувши звернення управління освіти  Миколаївської міської ради, дозвільну справу №007504 від 15.05.2015,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47D0FE8B" w14:textId="77777777" w:rsidR="00B57173" w:rsidRPr="007D026E" w:rsidRDefault="00B57173" w:rsidP="007D026E">
      <w:pPr>
        <w:shd w:val="clear" w:color="auto" w:fill="FFFFFF"/>
        <w:spacing w:after="0" w:line="240" w:lineRule="auto"/>
        <w:rPr>
          <w:rFonts w:ascii="Times New Roman" w:hAnsi="Times New Roman"/>
          <w:color w:val="000000"/>
          <w:spacing w:val="-5"/>
          <w:sz w:val="24"/>
          <w:szCs w:val="24"/>
        </w:rPr>
      </w:pPr>
    </w:p>
    <w:p w14:paraId="37C1EE6B" w14:textId="77777777" w:rsidR="00B57173" w:rsidRPr="007D026E" w:rsidRDefault="00B57173" w:rsidP="007D026E">
      <w:pPr>
        <w:shd w:val="clear" w:color="auto" w:fill="FFFFFF"/>
        <w:spacing w:after="0" w:line="240" w:lineRule="auto"/>
        <w:rPr>
          <w:rFonts w:ascii="Times New Roman" w:hAnsi="Times New Roman"/>
          <w:color w:val="000000"/>
          <w:spacing w:val="-5"/>
          <w:sz w:val="24"/>
          <w:szCs w:val="24"/>
        </w:rPr>
      </w:pPr>
      <w:r w:rsidRPr="007D026E">
        <w:rPr>
          <w:rFonts w:ascii="Times New Roman" w:hAnsi="Times New Roman"/>
          <w:color w:val="000000"/>
          <w:spacing w:val="-5"/>
          <w:sz w:val="24"/>
          <w:szCs w:val="24"/>
        </w:rPr>
        <w:t>ВИРІШИЛА:</w:t>
      </w:r>
    </w:p>
    <w:p w14:paraId="25E44322" w14:textId="77777777" w:rsidR="00B57173" w:rsidRPr="007D026E" w:rsidRDefault="00B57173" w:rsidP="007D026E">
      <w:pPr>
        <w:shd w:val="clear" w:color="auto" w:fill="FFFFFF"/>
        <w:spacing w:after="0" w:line="240" w:lineRule="auto"/>
        <w:rPr>
          <w:rFonts w:ascii="Times New Roman" w:hAnsi="Times New Roman"/>
          <w:color w:val="000000"/>
          <w:spacing w:val="-5"/>
          <w:sz w:val="24"/>
          <w:szCs w:val="24"/>
        </w:rPr>
      </w:pPr>
    </w:p>
    <w:p w14:paraId="40F03509" w14:textId="77777777" w:rsidR="00B57173" w:rsidRPr="007D026E" w:rsidRDefault="00B57173" w:rsidP="007D026E">
      <w:pPr>
        <w:pStyle w:val="aa"/>
        <w:spacing w:after="0"/>
        <w:ind w:firstLine="720"/>
        <w:jc w:val="both"/>
        <w:rPr>
          <w:sz w:val="24"/>
          <w:szCs w:val="24"/>
        </w:rPr>
      </w:pPr>
      <w:r w:rsidRPr="007D026E">
        <w:rPr>
          <w:sz w:val="24"/>
          <w:szCs w:val="24"/>
        </w:rPr>
        <w:t xml:space="preserve">1. Внести зміну та доповнення до рішення Миколаївської міської ради від 06.04.2017 № 17/14 «Про вилучення, надання, передачу за фактичним  землекористуванням, продовження строку користування земельними ділянками юридичним особам, громадянам, </w:t>
      </w:r>
      <w:r w:rsidRPr="007D026E">
        <w:rPr>
          <w:sz w:val="24"/>
          <w:szCs w:val="24"/>
        </w:rPr>
        <w:lastRenderedPageBreak/>
        <w:t>зміну цільового призначення земельної ділянки та внесення змін до рішень міської ради та виконкому міської ради по Центральному району м. Миколаєва»:</w:t>
      </w:r>
    </w:p>
    <w:p w14:paraId="5A2F7143"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пункт 7 розділу 1 «7.  Затвердити проект землеустрою щодо відведення земельної ділянки (кадастровий номер – 4810137200:09:001:0019) загальною площею 1847 кв.м, за рахунок  земель комунальної власності,  землі  громадської забудови під соціально- культурними об’єктами, зарахувавши її до земель для обслуговування  нежитлової будівлі клубу юних моряків по Інгульському спуску, 2.</w:t>
      </w:r>
    </w:p>
    <w:p w14:paraId="6918ECC2"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Земельна ділянка має обмеження у використанні:</w:t>
      </w:r>
    </w:p>
    <w:p w14:paraId="7C3FAB02"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- 01.04 – “охоронна зона навколо (вздовж) об’єкта зв’язку” на частину земельної ділянки площею 243 кв.м;</w:t>
      </w:r>
    </w:p>
    <w:p w14:paraId="31907871"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- 01.05 – “охоронна зона навколо (вздовж) об’єкта енергетичної системи” на частину земельної ділянки площею 89 кв.м;</w:t>
      </w:r>
    </w:p>
    <w:p w14:paraId="0E6965B0"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- 01.08 – “охоронна зона навколо інженерних комунікацій” (водопровід) на частину земельної ділянки площею 399 кв.м;</w:t>
      </w:r>
    </w:p>
    <w:p w14:paraId="7C6ED438"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shd w:val="clear" w:color="auto" w:fill="FFFFFF"/>
        </w:rPr>
      </w:pPr>
      <w:r w:rsidRPr="007D026E">
        <w:rPr>
          <w:rFonts w:ascii="Times New Roman" w:hAnsi="Times New Roman"/>
          <w:sz w:val="24"/>
          <w:szCs w:val="24"/>
        </w:rPr>
        <w:t>- 05.01  – “водоохоронна зона” на частину земельної ділянки площею  1797 кв.м.»</w:t>
      </w:r>
      <w:r w:rsidRPr="007D026E">
        <w:rPr>
          <w:rFonts w:ascii="Times New Roman" w:hAnsi="Times New Roman"/>
          <w:sz w:val="24"/>
          <w:szCs w:val="24"/>
          <w:shd w:val="clear" w:color="auto" w:fill="FFFFFF"/>
        </w:rPr>
        <w:t xml:space="preserve"> викласти в такій редакції:</w:t>
      </w:r>
    </w:p>
    <w:p w14:paraId="42D06CE4"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shd w:val="clear" w:color="auto" w:fill="FFFFFF"/>
        </w:rPr>
      </w:pPr>
    </w:p>
    <w:p w14:paraId="50EE4D1B" w14:textId="65A1F714" w:rsidR="00B57173" w:rsidRPr="007D026E" w:rsidRDefault="00B57173" w:rsidP="007D026E">
      <w:pPr>
        <w:tabs>
          <w:tab w:val="num" w:pos="540"/>
        </w:tabs>
        <w:spacing w:after="0" w:line="240" w:lineRule="auto"/>
        <w:ind w:firstLine="720"/>
        <w:jc w:val="both"/>
        <w:rPr>
          <w:rFonts w:ascii="Times New Roman" w:hAnsi="Times New Roman"/>
          <w:sz w:val="24"/>
          <w:szCs w:val="24"/>
        </w:rPr>
      </w:pPr>
      <w:r w:rsidRPr="007D026E">
        <w:rPr>
          <w:rFonts w:ascii="Times New Roman" w:hAnsi="Times New Roman"/>
          <w:sz w:val="24"/>
          <w:szCs w:val="24"/>
        </w:rPr>
        <w:t>«7.  Затвердити проєкт землеустрою щодо відведення земельних ділянок  загальною площею 2084 кв.м, у тому числі земельна ділянка № 1 площею 1847 кв.м (кадастровий номер  4810137200:09:001:0019) та земельна ділянка № 2 площею 237 кв.м (кадастровий номер – 4810137200:09:001:0020), за рахунок  земель комунальної власності,  землі  громадської забудови під соціально- культурними об’єктами, зарахувавши їх до земель для обслуговування  нежитлової будівлі клубу юних моряків по Інгульському спуску, 2.</w:t>
      </w:r>
    </w:p>
    <w:p w14:paraId="6110DC53"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Земельні ділянки мають обмеження у використанні:</w:t>
      </w:r>
    </w:p>
    <w:p w14:paraId="5EE13BFC"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земельна ділянка № 1:</w:t>
      </w:r>
    </w:p>
    <w:p w14:paraId="01C7189A"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- 01.04 – “охоронна зона навколо (вздовж) об’єкта зв’язку” на частину земельної ділянки площею 243 кв.м;</w:t>
      </w:r>
    </w:p>
    <w:p w14:paraId="4E078E8E"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- 01.05 – “охоронна зона навколо (вздовж) об’єкта енергетичної системи” на частину земельної ділянки площею 89 кв.м;</w:t>
      </w:r>
    </w:p>
    <w:p w14:paraId="12F4C9CA"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- 01.08 – “охоронна зона навколо інженерних комунікацій” (водопровід) на частину земельної ділянки площею 399 кв.м;</w:t>
      </w:r>
    </w:p>
    <w:p w14:paraId="53EDF996"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- 05.01  – “водоохоронна зона” на частину земельної ділянки площею  1797 кв.м.</w:t>
      </w:r>
    </w:p>
    <w:p w14:paraId="6B8CD9F7"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земельна ділянка № 2:</w:t>
      </w:r>
    </w:p>
    <w:p w14:paraId="1592B6D8" w14:textId="77777777" w:rsidR="00B57173" w:rsidRPr="007D026E" w:rsidRDefault="00B57173" w:rsidP="007D026E">
      <w:pPr>
        <w:numPr>
          <w:ilvl w:val="0"/>
          <w:numId w:val="24"/>
        </w:numPr>
        <w:tabs>
          <w:tab w:val="num" w:pos="540"/>
        </w:tabs>
        <w:spacing w:after="0" w:line="240" w:lineRule="auto"/>
        <w:ind w:left="0" w:firstLine="360"/>
        <w:jc w:val="both"/>
        <w:rPr>
          <w:rFonts w:ascii="Times New Roman" w:hAnsi="Times New Roman"/>
          <w:sz w:val="24"/>
          <w:szCs w:val="24"/>
        </w:rPr>
      </w:pPr>
      <w:r w:rsidRPr="007D026E">
        <w:rPr>
          <w:rFonts w:ascii="Times New Roman" w:hAnsi="Times New Roman"/>
          <w:sz w:val="24"/>
          <w:szCs w:val="24"/>
        </w:rPr>
        <w:t>01.08 – “охоронна зона навколо інженерних комунікацій” (водопровід) на частину земельної ділянки площею 19 кв.м;</w:t>
      </w:r>
    </w:p>
    <w:p w14:paraId="387D3557" w14:textId="119096CE" w:rsidR="00B57173" w:rsidRPr="007D026E" w:rsidRDefault="00B57173" w:rsidP="007D026E">
      <w:pPr>
        <w:numPr>
          <w:ilvl w:val="0"/>
          <w:numId w:val="24"/>
        </w:numPr>
        <w:tabs>
          <w:tab w:val="num" w:pos="540"/>
        </w:tabs>
        <w:spacing w:after="0" w:line="240" w:lineRule="auto"/>
        <w:ind w:left="0" w:firstLine="360"/>
        <w:jc w:val="both"/>
        <w:rPr>
          <w:rFonts w:ascii="Times New Roman" w:hAnsi="Times New Roman"/>
          <w:sz w:val="24"/>
          <w:szCs w:val="24"/>
        </w:rPr>
      </w:pPr>
      <w:r w:rsidRPr="007D026E">
        <w:rPr>
          <w:rFonts w:ascii="Times New Roman" w:hAnsi="Times New Roman"/>
          <w:sz w:val="24"/>
          <w:szCs w:val="24"/>
        </w:rPr>
        <w:t>05.01  – “водоохоронна зона” на частину земельної ділянки площею  237 кв.м.»;</w:t>
      </w:r>
    </w:p>
    <w:p w14:paraId="36741F46" w14:textId="77777777" w:rsidR="00B57173" w:rsidRPr="007D026E" w:rsidRDefault="00B57173" w:rsidP="007D026E">
      <w:pPr>
        <w:tabs>
          <w:tab w:val="num" w:pos="540"/>
        </w:tabs>
        <w:spacing w:after="0" w:line="240" w:lineRule="auto"/>
        <w:ind w:firstLine="360"/>
        <w:jc w:val="both"/>
        <w:rPr>
          <w:rFonts w:ascii="Times New Roman" w:hAnsi="Times New Roman"/>
          <w:sz w:val="24"/>
          <w:szCs w:val="24"/>
        </w:rPr>
      </w:pPr>
      <w:r w:rsidRPr="007D026E">
        <w:rPr>
          <w:rFonts w:ascii="Times New Roman" w:hAnsi="Times New Roman"/>
          <w:sz w:val="24"/>
          <w:szCs w:val="24"/>
        </w:rPr>
        <w:t>- доповнити пункт 7 розділу1 підпунктом 7.2:</w:t>
      </w:r>
    </w:p>
    <w:p w14:paraId="1FE0A403" w14:textId="77777777" w:rsidR="00B57173" w:rsidRPr="007D026E" w:rsidRDefault="00B57173" w:rsidP="007D026E">
      <w:pPr>
        <w:pStyle w:val="aa"/>
        <w:spacing w:after="0"/>
        <w:ind w:firstLine="720"/>
        <w:jc w:val="both"/>
        <w:rPr>
          <w:sz w:val="24"/>
          <w:szCs w:val="24"/>
        </w:rPr>
      </w:pPr>
      <w:r w:rsidRPr="007D026E">
        <w:rPr>
          <w:sz w:val="24"/>
          <w:szCs w:val="24"/>
        </w:rPr>
        <w:t>«7.2. Надати  управлінню освіти  Миколаївської міської ради  в постійне користування земельну ділянку загальною площею 237 кв.м для обслуговування  нежитлової будівлі клубу юних моряків по Інгульському спуску, 2 відповідно до висновку управління містобудування та архітектури  Миколаївської міської ради від  14.09.2016 № 17-4379.»</w:t>
      </w:r>
    </w:p>
    <w:p w14:paraId="0800C9EE" w14:textId="77777777" w:rsidR="00B57173" w:rsidRPr="007D026E" w:rsidRDefault="00B57173" w:rsidP="007D026E">
      <w:pPr>
        <w:pStyle w:val="ac"/>
        <w:spacing w:after="0"/>
        <w:ind w:left="0" w:firstLine="720"/>
        <w:jc w:val="both"/>
        <w:rPr>
          <w:sz w:val="24"/>
          <w:szCs w:val="24"/>
        </w:rPr>
      </w:pPr>
      <w:r w:rsidRPr="007D026E">
        <w:rPr>
          <w:sz w:val="24"/>
          <w:szCs w:val="24"/>
        </w:rPr>
        <w:t>3. Замовнику:</w:t>
      </w:r>
    </w:p>
    <w:p w14:paraId="214F63D7" w14:textId="77777777" w:rsidR="00B57173" w:rsidRPr="007D026E" w:rsidRDefault="00B57173"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DB5E14E" w14:textId="77777777" w:rsidR="00B57173" w:rsidRPr="007D026E" w:rsidRDefault="00B57173"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5916200" w14:textId="41303B63" w:rsidR="00B57173" w:rsidRPr="007D026E" w:rsidRDefault="00B57173"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ст. 91, 96 Земельного кодексу України;</w:t>
      </w:r>
    </w:p>
    <w:p w14:paraId="687F9CEF" w14:textId="1E8DCE4E" w:rsidR="00B57173" w:rsidRPr="007D026E" w:rsidRDefault="00B57173"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02B459F7" w14:textId="77777777" w:rsidR="00B57173" w:rsidRPr="007D026E" w:rsidRDefault="00B57173"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4.Контроль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w:t>
      </w:r>
      <w:r w:rsidRPr="007D026E">
        <w:rPr>
          <w:rFonts w:ascii="Times New Roman" w:hAnsi="Times New Roman"/>
          <w:sz w:val="24"/>
          <w:szCs w:val="24"/>
        </w:rPr>
        <w:lastRenderedPageBreak/>
        <w:t>архітектури і будівництва, регулювання земельних відносин (Нестеренко), заступника міського голови Андрієнка Ю.Г.</w:t>
      </w:r>
    </w:p>
    <w:p w14:paraId="08584D8C" w14:textId="77777777" w:rsidR="00B57173" w:rsidRPr="007D026E" w:rsidRDefault="00B57173" w:rsidP="007D026E">
      <w:pPr>
        <w:spacing w:after="0" w:line="240" w:lineRule="auto"/>
        <w:jc w:val="both"/>
        <w:rPr>
          <w:rFonts w:ascii="Times New Roman" w:hAnsi="Times New Roman"/>
          <w:sz w:val="24"/>
          <w:szCs w:val="24"/>
        </w:rPr>
      </w:pPr>
    </w:p>
    <w:p w14:paraId="3EA39CD8" w14:textId="77777777" w:rsidR="00B57173" w:rsidRPr="007D026E" w:rsidRDefault="00B57173"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Міський голова                                                                              О.СЄНКЕВИЧ</w:t>
      </w:r>
    </w:p>
    <w:p w14:paraId="2065E190" w14:textId="77777777" w:rsidR="000E4ACC" w:rsidRPr="007D026E" w:rsidRDefault="000E4ACC" w:rsidP="007D026E">
      <w:pPr>
        <w:pStyle w:val="aa"/>
        <w:spacing w:after="0"/>
        <w:jc w:val="both"/>
        <w:rPr>
          <w:color w:val="000000"/>
          <w:sz w:val="24"/>
          <w:szCs w:val="24"/>
        </w:rPr>
      </w:pPr>
    </w:p>
    <w:p w14:paraId="7F8B1AE3" w14:textId="77777777" w:rsidR="000E4ACC" w:rsidRPr="007D026E" w:rsidRDefault="000E4ACC"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17.11.2021 за вх.№ 5412</w:t>
      </w:r>
    </w:p>
    <w:p w14:paraId="0EA5CE59" w14:textId="06EF8148" w:rsidR="00B57173" w:rsidRPr="007D026E" w:rsidRDefault="00013F1A" w:rsidP="007D026E">
      <w:pPr>
        <w:spacing w:after="0" w:line="240" w:lineRule="auto"/>
        <w:rPr>
          <w:rFonts w:ascii="Times New Roman" w:eastAsia="Times New Roman" w:hAnsi="Times New Roman"/>
          <w:b/>
          <w:bCs/>
          <w:sz w:val="24"/>
          <w:szCs w:val="24"/>
          <w:lang w:eastAsia="ru-RU"/>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0F1355E9" w14:textId="7248D9AD" w:rsidR="00691EB0"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r w:rsidR="00941637" w:rsidRPr="007D026E">
        <w:rPr>
          <w:rFonts w:ascii="Times New Roman" w:eastAsia="Times New Roman" w:hAnsi="Times New Roman"/>
          <w:b/>
          <w:bCs/>
          <w:sz w:val="24"/>
          <w:szCs w:val="24"/>
          <w:lang w:eastAsia="ru-RU"/>
        </w:rPr>
        <w:t xml:space="preserve">, </w:t>
      </w:r>
      <w:r w:rsidR="00691EB0" w:rsidRPr="007D026E">
        <w:rPr>
          <w:rFonts w:ascii="Times New Roman" w:eastAsia="Times New Roman" w:hAnsi="Times New Roman"/>
          <w:b/>
          <w:bCs/>
          <w:sz w:val="24"/>
          <w:szCs w:val="24"/>
          <w:lang w:eastAsia="ru-RU"/>
        </w:rPr>
        <w:t xml:space="preserve">вивчає депутат </w:t>
      </w:r>
      <w:proofErr w:type="spellStart"/>
      <w:r w:rsidR="00691EB0" w:rsidRPr="007D026E">
        <w:rPr>
          <w:rFonts w:ascii="Times New Roman" w:eastAsia="Times New Roman" w:hAnsi="Times New Roman"/>
          <w:b/>
          <w:bCs/>
          <w:sz w:val="24"/>
          <w:szCs w:val="24"/>
          <w:lang w:eastAsia="ru-RU"/>
        </w:rPr>
        <w:t>Т.Кравчук</w:t>
      </w:r>
      <w:proofErr w:type="spellEnd"/>
      <w:r w:rsidR="00691EB0" w:rsidRPr="007D026E">
        <w:rPr>
          <w:rFonts w:ascii="Times New Roman" w:eastAsia="Times New Roman" w:hAnsi="Times New Roman"/>
          <w:b/>
          <w:bCs/>
          <w:sz w:val="24"/>
          <w:szCs w:val="24"/>
          <w:lang w:eastAsia="ru-RU"/>
        </w:rPr>
        <w:t>.</w:t>
      </w:r>
    </w:p>
    <w:p w14:paraId="28F3880B"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21B6C61F"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7BDB489B"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6FD3BC81" w14:textId="30E7184F"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1FD9DDCE" w14:textId="77777777" w:rsidR="00691EB0" w:rsidRPr="007D026E" w:rsidRDefault="00691EB0" w:rsidP="007D026E">
      <w:pPr>
        <w:spacing w:after="0" w:line="240" w:lineRule="auto"/>
        <w:rPr>
          <w:rFonts w:ascii="Times New Roman" w:hAnsi="Times New Roman"/>
          <w:b/>
          <w:bCs/>
          <w:sz w:val="24"/>
          <w:szCs w:val="24"/>
        </w:rPr>
      </w:pPr>
    </w:p>
    <w:p w14:paraId="4F1A390B" w14:textId="117F1BBA" w:rsidR="005B055B" w:rsidRPr="0073202C" w:rsidRDefault="00E46B4E" w:rsidP="0073202C">
      <w:pPr>
        <w:pStyle w:val="a3"/>
        <w:numPr>
          <w:ilvl w:val="0"/>
          <w:numId w:val="29"/>
        </w:numPr>
        <w:spacing w:after="0" w:line="240" w:lineRule="auto"/>
        <w:ind w:right="-1234"/>
        <w:jc w:val="both"/>
        <w:rPr>
          <w:rFonts w:ascii="Times New Roman" w:hAnsi="Times New Roman"/>
          <w:sz w:val="24"/>
          <w:szCs w:val="24"/>
        </w:rPr>
      </w:pPr>
      <w:r w:rsidRPr="0073202C">
        <w:rPr>
          <w:rFonts w:ascii="Times New Roman" w:hAnsi="Times New Roman"/>
          <w:sz w:val="24"/>
          <w:szCs w:val="24"/>
        </w:rPr>
        <w:t xml:space="preserve">(37.) </w:t>
      </w:r>
      <w:r w:rsidR="005B055B" w:rsidRPr="0073202C">
        <w:rPr>
          <w:rFonts w:ascii="Times New Roman" w:hAnsi="Times New Roman"/>
          <w:sz w:val="24"/>
          <w:szCs w:val="24"/>
        </w:rPr>
        <w:t>s-zr-79</w:t>
      </w:r>
      <w:r w:rsidR="005B055B" w:rsidRPr="0073202C">
        <w:rPr>
          <w:rFonts w:ascii="Times New Roman" w:hAnsi="Times New Roman"/>
          <w:sz w:val="24"/>
          <w:szCs w:val="24"/>
        </w:rPr>
        <w:tab/>
        <w:t xml:space="preserve">           </w:t>
      </w:r>
      <w:r w:rsidR="005B055B" w:rsidRPr="0073202C">
        <w:rPr>
          <w:rFonts w:ascii="Times New Roman" w:hAnsi="Times New Roman"/>
          <w:sz w:val="24"/>
          <w:szCs w:val="24"/>
        </w:rPr>
        <w:tab/>
      </w:r>
      <w:r w:rsidR="005B055B" w:rsidRPr="0073202C">
        <w:rPr>
          <w:rFonts w:ascii="Times New Roman" w:hAnsi="Times New Roman"/>
          <w:sz w:val="24"/>
          <w:szCs w:val="24"/>
        </w:rPr>
        <w:tab/>
        <w:t xml:space="preserve">                                                                                                                                                                                                                                                                 </w:t>
      </w:r>
    </w:p>
    <w:p w14:paraId="3C0B2EFE" w14:textId="77777777" w:rsidR="005B055B" w:rsidRPr="007D026E" w:rsidRDefault="005B055B" w:rsidP="007D026E">
      <w:pPr>
        <w:pStyle w:val="a8"/>
        <w:ind w:left="0" w:right="26"/>
        <w:rPr>
          <w:sz w:val="24"/>
          <w:szCs w:val="24"/>
        </w:rPr>
      </w:pPr>
    </w:p>
    <w:p w14:paraId="14169181" w14:textId="77777777" w:rsidR="005B055B" w:rsidRPr="007D026E" w:rsidRDefault="005B055B" w:rsidP="007D026E">
      <w:pPr>
        <w:pStyle w:val="a8"/>
        <w:tabs>
          <w:tab w:val="left" w:pos="4500"/>
          <w:tab w:val="left" w:pos="9360"/>
        </w:tabs>
        <w:ind w:left="0" w:right="-5"/>
        <w:rPr>
          <w:sz w:val="24"/>
          <w:szCs w:val="24"/>
        </w:rPr>
      </w:pPr>
      <w:r w:rsidRPr="007D026E">
        <w:rPr>
          <w:sz w:val="24"/>
          <w:szCs w:val="24"/>
        </w:rPr>
        <w:t>Про            надання          дозволу        на           проведення</w:t>
      </w:r>
    </w:p>
    <w:p w14:paraId="40D8C36D" w14:textId="77777777" w:rsidR="005B055B" w:rsidRPr="007D026E" w:rsidRDefault="005B055B" w:rsidP="007D026E">
      <w:pPr>
        <w:pStyle w:val="a8"/>
        <w:tabs>
          <w:tab w:val="left" w:pos="4500"/>
          <w:tab w:val="left" w:pos="9360"/>
        </w:tabs>
        <w:ind w:left="0" w:right="-5"/>
        <w:rPr>
          <w:sz w:val="24"/>
          <w:szCs w:val="24"/>
        </w:rPr>
      </w:pPr>
      <w:r w:rsidRPr="007D026E">
        <w:rPr>
          <w:sz w:val="24"/>
          <w:szCs w:val="24"/>
        </w:rPr>
        <w:t xml:space="preserve">експертної       грошової       оцінки     земельної     ділянки </w:t>
      </w:r>
    </w:p>
    <w:p w14:paraId="56CE03F7" w14:textId="77777777" w:rsidR="005B055B" w:rsidRPr="007D026E" w:rsidRDefault="005B055B" w:rsidP="007D026E">
      <w:pPr>
        <w:pStyle w:val="a8"/>
        <w:tabs>
          <w:tab w:val="left" w:pos="4500"/>
          <w:tab w:val="left" w:pos="9360"/>
        </w:tabs>
        <w:ind w:left="0" w:right="-5"/>
        <w:rPr>
          <w:sz w:val="24"/>
          <w:szCs w:val="24"/>
        </w:rPr>
      </w:pPr>
      <w:r w:rsidRPr="007D026E">
        <w:rPr>
          <w:sz w:val="24"/>
          <w:szCs w:val="24"/>
        </w:rPr>
        <w:t>по вул. Самойловича,2Р для продажу ТОВ фірмі «КВАТРО»</w:t>
      </w:r>
    </w:p>
    <w:p w14:paraId="387AECA1" w14:textId="77777777" w:rsidR="005B055B" w:rsidRPr="007D026E" w:rsidRDefault="005B055B" w:rsidP="007D026E">
      <w:pPr>
        <w:pStyle w:val="a8"/>
        <w:tabs>
          <w:tab w:val="left" w:pos="4500"/>
          <w:tab w:val="left" w:pos="9360"/>
        </w:tabs>
        <w:ind w:left="0" w:right="-5"/>
        <w:rPr>
          <w:sz w:val="24"/>
          <w:szCs w:val="24"/>
        </w:rPr>
      </w:pPr>
    </w:p>
    <w:p w14:paraId="5ED4A46B" w14:textId="77777777" w:rsidR="005B055B" w:rsidRPr="007D026E" w:rsidRDefault="005B055B" w:rsidP="007D026E">
      <w:pPr>
        <w:pStyle w:val="a8"/>
        <w:ind w:left="0" w:right="26" w:firstLine="540"/>
        <w:rPr>
          <w:sz w:val="24"/>
          <w:szCs w:val="24"/>
        </w:rPr>
      </w:pPr>
      <w:r w:rsidRPr="007D026E">
        <w:rPr>
          <w:sz w:val="24"/>
          <w:szCs w:val="24"/>
        </w:rPr>
        <w:t xml:space="preserve"> Розглянувши звернення юридичної особи (дозвільна справа від 11.03.2021 № 23038-000447755-007-02) ,з метою сприяння соціально-економічному розвитку міста, керуючись ст.ст. 127, 128 Земельного кодексу України, ст. 26 Закону України «Про місцеве самоврядування в Україні», міська рада</w:t>
      </w:r>
    </w:p>
    <w:p w14:paraId="1EB48519" w14:textId="77777777" w:rsidR="005B055B" w:rsidRPr="007D026E" w:rsidRDefault="005B055B" w:rsidP="007D026E">
      <w:pPr>
        <w:tabs>
          <w:tab w:val="left" w:pos="1260"/>
        </w:tabs>
        <w:spacing w:after="0" w:line="240" w:lineRule="auto"/>
        <w:ind w:right="26"/>
        <w:jc w:val="both"/>
        <w:rPr>
          <w:rFonts w:ascii="Times New Roman" w:hAnsi="Times New Roman"/>
          <w:sz w:val="24"/>
          <w:szCs w:val="24"/>
        </w:rPr>
      </w:pPr>
    </w:p>
    <w:p w14:paraId="0E62DCF6" w14:textId="77777777" w:rsidR="005B055B" w:rsidRPr="007D026E" w:rsidRDefault="005B055B" w:rsidP="007D026E">
      <w:pPr>
        <w:tabs>
          <w:tab w:val="left" w:pos="1260"/>
        </w:tabs>
        <w:spacing w:after="0" w:line="240" w:lineRule="auto"/>
        <w:ind w:right="26"/>
        <w:jc w:val="both"/>
        <w:rPr>
          <w:rFonts w:ascii="Times New Roman" w:hAnsi="Times New Roman"/>
          <w:sz w:val="24"/>
          <w:szCs w:val="24"/>
        </w:rPr>
      </w:pPr>
      <w:r w:rsidRPr="007D026E">
        <w:rPr>
          <w:rFonts w:ascii="Times New Roman" w:hAnsi="Times New Roman"/>
          <w:sz w:val="24"/>
          <w:szCs w:val="24"/>
        </w:rPr>
        <w:t xml:space="preserve">ВИРІШИЛА: </w:t>
      </w:r>
    </w:p>
    <w:p w14:paraId="01C38AC9" w14:textId="77777777" w:rsidR="005B055B" w:rsidRPr="007D026E" w:rsidRDefault="005B055B" w:rsidP="007D026E">
      <w:pPr>
        <w:tabs>
          <w:tab w:val="left" w:pos="1260"/>
        </w:tabs>
        <w:spacing w:after="0" w:line="240" w:lineRule="auto"/>
        <w:ind w:right="26"/>
        <w:jc w:val="both"/>
        <w:rPr>
          <w:rFonts w:ascii="Times New Roman" w:hAnsi="Times New Roman"/>
          <w:sz w:val="24"/>
          <w:szCs w:val="24"/>
        </w:rPr>
      </w:pPr>
    </w:p>
    <w:p w14:paraId="45AFE416" w14:textId="77777777" w:rsidR="005B055B" w:rsidRPr="007D026E" w:rsidRDefault="005B055B" w:rsidP="007D026E">
      <w:pPr>
        <w:spacing w:after="0" w:line="240" w:lineRule="auto"/>
        <w:ind w:right="-5"/>
        <w:jc w:val="both"/>
        <w:rPr>
          <w:rFonts w:ascii="Times New Roman" w:hAnsi="Times New Roman"/>
          <w:sz w:val="24"/>
          <w:szCs w:val="24"/>
        </w:rPr>
      </w:pPr>
      <w:r w:rsidRPr="007D026E">
        <w:rPr>
          <w:rFonts w:ascii="Times New Roman" w:hAnsi="Times New Roman"/>
          <w:sz w:val="24"/>
          <w:szCs w:val="24"/>
        </w:rPr>
        <w:t xml:space="preserve">       1. Управлінню земельних ресурсів Миколаївської міської ради надати  дозвіл на проведення експертної грошової оцінки земельної ділянки (кадастровий номер 4810136600:07:005:0027) площею 14219 кв.м, код КВЦПЗ: В.03.07, для обслуговування  критого ринку по   вул. Самойловича,2Р  в Корабельному  районі м. Миколаєва для продажу у власність товариству з обмеженою відповідальністю фірмі  «КВАТРО».</w:t>
      </w:r>
    </w:p>
    <w:p w14:paraId="07CDFA23" w14:textId="77777777" w:rsidR="005B055B" w:rsidRPr="007D026E" w:rsidRDefault="005B055B" w:rsidP="007D026E">
      <w:pPr>
        <w:spacing w:after="0" w:line="240" w:lineRule="auto"/>
        <w:ind w:right="-5" w:firstLine="540"/>
        <w:jc w:val="both"/>
        <w:rPr>
          <w:rFonts w:ascii="Times New Roman" w:hAnsi="Times New Roman"/>
          <w:sz w:val="24"/>
          <w:szCs w:val="24"/>
        </w:rPr>
      </w:pPr>
      <w:r w:rsidRPr="007D026E">
        <w:rPr>
          <w:rFonts w:ascii="Times New Roman" w:hAnsi="Times New Roman"/>
          <w:sz w:val="24"/>
          <w:szCs w:val="24"/>
        </w:rPr>
        <w:t>Висновок департаменту архітектури та містобудування Миколаївської міської ради від 20.04.2021 № 15124/12.01-47/21-2.</w:t>
      </w:r>
    </w:p>
    <w:p w14:paraId="0401C88A" w14:textId="77777777" w:rsidR="005B055B" w:rsidRPr="007D026E" w:rsidRDefault="005B055B" w:rsidP="007D026E">
      <w:pPr>
        <w:tabs>
          <w:tab w:val="left" w:pos="540"/>
        </w:tabs>
        <w:spacing w:after="0" w:line="240" w:lineRule="auto"/>
        <w:ind w:right="26" w:firstLine="540"/>
        <w:jc w:val="both"/>
        <w:rPr>
          <w:rFonts w:ascii="Times New Roman" w:hAnsi="Times New Roman"/>
          <w:sz w:val="24"/>
          <w:szCs w:val="24"/>
        </w:rPr>
      </w:pPr>
      <w:r w:rsidRPr="007D026E">
        <w:rPr>
          <w:rFonts w:ascii="Times New Roman" w:hAnsi="Times New Roman"/>
          <w:sz w:val="24"/>
          <w:szCs w:val="24"/>
        </w:rPr>
        <w:t>2.Управлінню земельних ресурсів Миколаївської міської ради забезпечити укладання договору про оплату авансового внеску в рахунок оплати ціни земельної ділянки.</w:t>
      </w:r>
    </w:p>
    <w:p w14:paraId="537715F9" w14:textId="77777777" w:rsidR="005B055B" w:rsidRPr="007D026E" w:rsidRDefault="005B055B" w:rsidP="007D026E">
      <w:pPr>
        <w:tabs>
          <w:tab w:val="left" w:pos="540"/>
        </w:tabs>
        <w:spacing w:after="0" w:line="240" w:lineRule="auto"/>
        <w:ind w:right="26" w:firstLine="540"/>
        <w:jc w:val="both"/>
        <w:rPr>
          <w:rFonts w:ascii="Times New Roman" w:hAnsi="Times New Roman"/>
          <w:sz w:val="24"/>
          <w:szCs w:val="24"/>
        </w:rPr>
      </w:pPr>
      <w:r w:rsidRPr="007D026E">
        <w:rPr>
          <w:rFonts w:ascii="Times New Roman" w:hAnsi="Times New Roman"/>
          <w:sz w:val="24"/>
          <w:szCs w:val="24"/>
        </w:rPr>
        <w:t>3.Замовнику укласти договір про оплату авансового внеску в рахунок оплати ціни земельної ділянки.</w:t>
      </w:r>
    </w:p>
    <w:p w14:paraId="1A92C202" w14:textId="77777777" w:rsidR="005B055B" w:rsidRPr="007D026E" w:rsidRDefault="005B055B" w:rsidP="007D026E">
      <w:pPr>
        <w:pStyle w:val="BodyText22"/>
        <w:tabs>
          <w:tab w:val="num" w:pos="0"/>
        </w:tabs>
        <w:ind w:right="28" w:firstLine="539"/>
        <w:rPr>
          <w:b w:val="0"/>
          <w:bCs/>
          <w:sz w:val="24"/>
          <w:szCs w:val="24"/>
          <w:lang w:eastAsia="zh-CN"/>
        </w:rPr>
      </w:pPr>
      <w:r w:rsidRPr="007D026E">
        <w:rPr>
          <w:b w:val="0"/>
          <w:sz w:val="24"/>
          <w:szCs w:val="24"/>
        </w:rPr>
        <w:t>4.</w:t>
      </w:r>
      <w:r w:rsidRPr="007D026E">
        <w:rPr>
          <w:b w:val="0"/>
          <w:bCs/>
          <w:sz w:val="24"/>
          <w:szCs w:val="24"/>
        </w:rPr>
        <w:t xml:space="preserve"> </w:t>
      </w:r>
      <w:r w:rsidRPr="007D026E">
        <w:rPr>
          <w:b w:val="0"/>
          <w:bCs/>
          <w:sz w:val="24"/>
          <w:szCs w:val="24"/>
          <w:lang w:eastAsia="zh-CN"/>
        </w:rPr>
        <w:t xml:space="preserve">Контроль за виконанням даного рішення покласти на постійну комісію міської ради з питань </w:t>
      </w:r>
      <w:r w:rsidRPr="007D026E">
        <w:rPr>
          <w:b w:val="0"/>
          <w:bCs/>
          <w:sz w:val="24"/>
          <w:szCs w:val="24"/>
        </w:rPr>
        <w:t>екології, природокористування, просторового розвитку, містобудування, архітектури і будівництва, регулювання земельних відносин (Нестеренко)</w:t>
      </w:r>
      <w:r w:rsidRPr="007D026E">
        <w:rPr>
          <w:b w:val="0"/>
          <w:bCs/>
          <w:sz w:val="24"/>
          <w:szCs w:val="24"/>
          <w:lang w:eastAsia="zh-CN"/>
        </w:rPr>
        <w:t>, заступника міського голови Андрієнка Ю.Г.</w:t>
      </w:r>
    </w:p>
    <w:p w14:paraId="0B298452" w14:textId="77777777" w:rsidR="005B055B" w:rsidRPr="007D026E" w:rsidRDefault="005B055B" w:rsidP="007D026E">
      <w:pPr>
        <w:tabs>
          <w:tab w:val="left" w:pos="900"/>
          <w:tab w:val="left" w:pos="1134"/>
        </w:tabs>
        <w:spacing w:after="0" w:line="240" w:lineRule="auto"/>
        <w:ind w:right="32"/>
        <w:jc w:val="both"/>
        <w:rPr>
          <w:rFonts w:ascii="Times New Roman" w:hAnsi="Times New Roman"/>
          <w:sz w:val="24"/>
          <w:szCs w:val="24"/>
        </w:rPr>
      </w:pPr>
    </w:p>
    <w:p w14:paraId="52C5FD1A" w14:textId="77777777" w:rsidR="005B055B" w:rsidRPr="007D026E" w:rsidRDefault="005B055B" w:rsidP="007D026E">
      <w:pPr>
        <w:tabs>
          <w:tab w:val="left" w:pos="6465"/>
        </w:tabs>
        <w:spacing w:after="0" w:line="240" w:lineRule="auto"/>
        <w:ind w:left="5886" w:hanging="5886"/>
        <w:rPr>
          <w:rFonts w:ascii="Times New Roman" w:hAnsi="Times New Roman"/>
          <w:sz w:val="24"/>
          <w:szCs w:val="24"/>
        </w:rPr>
      </w:pPr>
      <w:r w:rsidRPr="007D026E">
        <w:rPr>
          <w:rFonts w:ascii="Times New Roman" w:hAnsi="Times New Roman"/>
          <w:sz w:val="24"/>
          <w:szCs w:val="24"/>
        </w:rPr>
        <w:t>Міський голова                                                                                                    О. СЄНКЕВИЧ</w:t>
      </w:r>
    </w:p>
    <w:p w14:paraId="108BBAF2"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eastAsia="ru-RU"/>
        </w:rPr>
      </w:pPr>
    </w:p>
    <w:p w14:paraId="5B8F89FD"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eastAsia="ru-RU"/>
        </w:rPr>
      </w:pPr>
      <w:r w:rsidRPr="007D026E">
        <w:rPr>
          <w:rFonts w:ascii="Times New Roman" w:eastAsia="Times New Roman" w:hAnsi="Times New Roman"/>
          <w:i/>
          <w:iCs/>
          <w:sz w:val="24"/>
          <w:szCs w:val="24"/>
          <w:lang w:eastAsia="ru-RU"/>
        </w:rPr>
        <w:t>Супровідний лист вх.№</w:t>
      </w:r>
      <w:r w:rsidRPr="007D026E">
        <w:rPr>
          <w:rFonts w:ascii="Times New Roman" w:eastAsia="Times New Roman" w:hAnsi="Times New Roman"/>
          <w:i/>
          <w:iCs/>
          <w:sz w:val="24"/>
          <w:szCs w:val="24"/>
          <w:lang w:val="ru-RU" w:eastAsia="ru-RU"/>
        </w:rPr>
        <w:t>3059</w:t>
      </w:r>
      <w:r w:rsidRPr="007D026E">
        <w:rPr>
          <w:rFonts w:ascii="Times New Roman" w:eastAsia="Times New Roman" w:hAnsi="Times New Roman"/>
          <w:i/>
          <w:iCs/>
          <w:sz w:val="24"/>
          <w:szCs w:val="24"/>
          <w:lang w:eastAsia="ru-RU"/>
        </w:rPr>
        <w:t xml:space="preserve"> від </w:t>
      </w:r>
      <w:r w:rsidRPr="007D026E">
        <w:rPr>
          <w:rFonts w:ascii="Times New Roman" w:eastAsia="Times New Roman" w:hAnsi="Times New Roman"/>
          <w:i/>
          <w:iCs/>
          <w:sz w:val="24"/>
          <w:szCs w:val="24"/>
          <w:lang w:val="ru-RU" w:eastAsia="ru-RU"/>
        </w:rPr>
        <w:t>21</w:t>
      </w:r>
      <w:r w:rsidRPr="007D026E">
        <w:rPr>
          <w:rFonts w:ascii="Times New Roman" w:eastAsia="Times New Roman" w:hAnsi="Times New Roman"/>
          <w:i/>
          <w:iCs/>
          <w:sz w:val="24"/>
          <w:szCs w:val="24"/>
          <w:lang w:eastAsia="ru-RU"/>
        </w:rPr>
        <w:t>.07.2021</w:t>
      </w:r>
    </w:p>
    <w:p w14:paraId="2CAD91F8"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hAnsi="Times New Roman"/>
          <w:b/>
          <w:sz w:val="24"/>
          <w:szCs w:val="24"/>
        </w:rPr>
        <w:t xml:space="preserve">Від 16.08.2021 протокол №24 </w:t>
      </w:r>
      <w:r w:rsidRPr="007D026E">
        <w:rPr>
          <w:rFonts w:ascii="Times New Roman" w:eastAsiaTheme="minorHAnsi" w:hAnsi="Times New Roman"/>
          <w:b/>
          <w:bCs/>
          <w:color w:val="000000"/>
          <w:sz w:val="24"/>
          <w:szCs w:val="24"/>
        </w:rPr>
        <w:t>рекомендовано міському голові не виносити проєкт рішення на розгляд сесії Миколаївської міської ради VIII скликання, до моменту його вивчення депутатом міської  О.Третяком.</w:t>
      </w:r>
    </w:p>
    <w:p w14:paraId="19C58F84"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4B1F8C2D" w14:textId="77777777" w:rsidR="005B055B" w:rsidRPr="007D026E" w:rsidRDefault="005B055B" w:rsidP="007D026E">
      <w:pPr>
        <w:spacing w:after="0" w:line="240" w:lineRule="auto"/>
        <w:jc w:val="both"/>
        <w:rPr>
          <w:rFonts w:ascii="Times New Roman" w:hAnsi="Times New Roman"/>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hAnsi="Times New Roman"/>
          <w:b/>
          <w:sz w:val="24"/>
          <w:szCs w:val="24"/>
        </w:rPr>
        <w:t>розгляд питання перенесено, вивчає депутат ММР            А. Петров.</w:t>
      </w:r>
    </w:p>
    <w:p w14:paraId="1451704B" w14:textId="77777777" w:rsidR="005B055B" w:rsidRPr="007D026E" w:rsidRDefault="005B055B" w:rsidP="007D026E">
      <w:pPr>
        <w:spacing w:after="0" w:line="240" w:lineRule="auto"/>
        <w:jc w:val="both"/>
        <w:rPr>
          <w:rFonts w:ascii="Times New Roman" w:eastAsiaTheme="minorHAnsi" w:hAnsi="Times New Roman"/>
          <w:color w:val="000000"/>
          <w:sz w:val="24"/>
          <w:szCs w:val="24"/>
        </w:rPr>
      </w:pPr>
      <w:r w:rsidRPr="007D026E">
        <w:rPr>
          <w:rFonts w:ascii="Times New Roman" w:hAnsi="Times New Roman"/>
          <w:b/>
          <w:color w:val="000000" w:themeColor="text1"/>
          <w:sz w:val="24"/>
          <w:szCs w:val="24"/>
        </w:rPr>
        <w:lastRenderedPageBreak/>
        <w:t xml:space="preserve">Від 24.09.2021 протокол №27 </w:t>
      </w:r>
      <w:r w:rsidRPr="007D026E">
        <w:rPr>
          <w:rFonts w:ascii="Times New Roman" w:eastAsiaTheme="minorHAnsi" w:hAnsi="Times New Roman"/>
          <w:b/>
          <w:bCs/>
          <w:color w:val="000000"/>
          <w:sz w:val="24"/>
          <w:szCs w:val="24"/>
        </w:rPr>
        <w:t>рекомендовано міському голові не виносити проєкт рішення на розгляд чергової сесії Миколаївської міської ради VIII скликання, до моменту вивчення питання депутатом А. Петровим. Розгляд питання перенести.</w:t>
      </w:r>
    </w:p>
    <w:p w14:paraId="134DADD6"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lang w:eastAsia="ru-RU"/>
        </w:rPr>
        <w:t xml:space="preserve">Від 25.10.2021протокол №29 </w:t>
      </w:r>
      <w:r w:rsidRPr="007D026E">
        <w:rPr>
          <w:rFonts w:ascii="Times New Roman" w:hAnsi="Times New Roman"/>
          <w:b/>
          <w:sz w:val="24"/>
          <w:szCs w:val="24"/>
        </w:rPr>
        <w:t xml:space="preserve">розгляд </w:t>
      </w:r>
      <w:r w:rsidRPr="007D026E">
        <w:rPr>
          <w:rFonts w:ascii="Times New Roman" w:eastAsia="Times New Roman" w:hAnsi="Times New Roman"/>
          <w:b/>
          <w:sz w:val="24"/>
          <w:szCs w:val="24"/>
          <w:lang w:eastAsia="ru-RU"/>
        </w:rPr>
        <w:t>питання перенесено, вивчає депутат міської ради Т. Кравчук.</w:t>
      </w:r>
    </w:p>
    <w:p w14:paraId="2612B440"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w:t>
      </w:r>
    </w:p>
    <w:p w14:paraId="3699B5FF"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10E85C6C"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2C9C5AAE"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054F7FBC"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55E3FD74"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267F20C9"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41E7BAB3" w14:textId="77777777" w:rsidR="005B055B" w:rsidRPr="007D026E" w:rsidRDefault="005B055B" w:rsidP="007D026E">
      <w:pPr>
        <w:spacing w:after="0" w:line="240" w:lineRule="auto"/>
        <w:jc w:val="both"/>
        <w:rPr>
          <w:rFonts w:ascii="Times New Roman" w:hAnsi="Times New Roman"/>
          <w:sz w:val="24"/>
          <w:szCs w:val="24"/>
          <w:lang w:eastAsia="ru-RU"/>
        </w:rPr>
      </w:pPr>
    </w:p>
    <w:p w14:paraId="71F22E4E" w14:textId="1984B6CF" w:rsidR="005B055B" w:rsidRPr="0073202C" w:rsidRDefault="00E46B4E" w:rsidP="0073202C">
      <w:pPr>
        <w:pStyle w:val="a3"/>
        <w:numPr>
          <w:ilvl w:val="0"/>
          <w:numId w:val="29"/>
        </w:numPr>
        <w:spacing w:after="0" w:line="240" w:lineRule="auto"/>
        <w:jc w:val="both"/>
        <w:rPr>
          <w:rFonts w:ascii="Times New Roman" w:eastAsia="Times New Roman" w:hAnsi="Times New Roman"/>
          <w:sz w:val="24"/>
          <w:szCs w:val="24"/>
          <w:lang w:val="ru-RU" w:eastAsia="ru-RU"/>
        </w:rPr>
      </w:pPr>
      <w:r w:rsidRPr="0073202C">
        <w:rPr>
          <w:rFonts w:ascii="Times New Roman" w:eastAsia="Times New Roman" w:hAnsi="Times New Roman"/>
          <w:sz w:val="24"/>
          <w:szCs w:val="24"/>
          <w:lang w:eastAsia="ru-RU"/>
        </w:rPr>
        <w:t xml:space="preserve">(38.) </w:t>
      </w:r>
      <w:r w:rsidR="005B055B" w:rsidRPr="0073202C">
        <w:rPr>
          <w:rFonts w:ascii="Times New Roman" w:eastAsia="Times New Roman" w:hAnsi="Times New Roman"/>
          <w:sz w:val="24"/>
          <w:szCs w:val="24"/>
          <w:lang w:val="en-US" w:eastAsia="ru-RU"/>
        </w:rPr>
        <w:t>S</w:t>
      </w:r>
      <w:r w:rsidR="005B055B" w:rsidRPr="0073202C">
        <w:rPr>
          <w:rFonts w:ascii="Times New Roman" w:eastAsia="Times New Roman" w:hAnsi="Times New Roman"/>
          <w:sz w:val="24"/>
          <w:szCs w:val="24"/>
          <w:lang w:val="ru-RU" w:eastAsia="ru-RU"/>
        </w:rPr>
        <w:t>-</w:t>
      </w:r>
      <w:proofErr w:type="spellStart"/>
      <w:r w:rsidR="005B055B" w:rsidRPr="0073202C">
        <w:rPr>
          <w:rFonts w:ascii="Times New Roman" w:eastAsia="Times New Roman" w:hAnsi="Times New Roman"/>
          <w:sz w:val="24"/>
          <w:szCs w:val="24"/>
          <w:lang w:val="en-US" w:eastAsia="ru-RU"/>
        </w:rPr>
        <w:t>zr</w:t>
      </w:r>
      <w:proofErr w:type="spellEnd"/>
      <w:r w:rsidR="005B055B" w:rsidRPr="0073202C">
        <w:rPr>
          <w:rFonts w:ascii="Times New Roman" w:eastAsia="Times New Roman" w:hAnsi="Times New Roman"/>
          <w:sz w:val="24"/>
          <w:szCs w:val="24"/>
          <w:lang w:val="ru-RU" w:eastAsia="ru-RU"/>
        </w:rPr>
        <w:t>-3</w:t>
      </w:r>
      <w:r w:rsidR="005B055B" w:rsidRPr="0073202C">
        <w:rPr>
          <w:rFonts w:ascii="Times New Roman" w:eastAsia="Times New Roman" w:hAnsi="Times New Roman"/>
          <w:sz w:val="24"/>
          <w:szCs w:val="24"/>
          <w:lang w:eastAsia="ru-RU"/>
        </w:rPr>
        <w:t>/49</w:t>
      </w:r>
    </w:p>
    <w:p w14:paraId="72E758E6" w14:textId="77777777" w:rsidR="005B055B" w:rsidRPr="007D026E" w:rsidRDefault="005B055B" w:rsidP="007D026E">
      <w:pPr>
        <w:spacing w:after="0" w:line="240" w:lineRule="auto"/>
        <w:ind w:right="1673"/>
        <w:jc w:val="both"/>
        <w:rPr>
          <w:rFonts w:ascii="Times New Roman" w:eastAsia="Times New Roman" w:hAnsi="Times New Roman"/>
          <w:sz w:val="24"/>
          <w:szCs w:val="24"/>
          <w:lang w:val="ru-RU" w:eastAsia="ru-RU"/>
        </w:rPr>
      </w:pPr>
    </w:p>
    <w:p w14:paraId="304A656B" w14:textId="77777777" w:rsidR="005B055B" w:rsidRPr="007D026E" w:rsidRDefault="005B055B" w:rsidP="007D026E">
      <w:pPr>
        <w:spacing w:after="0" w:line="240" w:lineRule="auto"/>
        <w:ind w:right="3685"/>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Про надання у власність земельної ділянки громадянину Вознюку Дмитру Олександровичу по вул.</w:t>
      </w:r>
      <w:r w:rsidRPr="007D026E">
        <w:rPr>
          <w:rFonts w:ascii="Times New Roman" w:eastAsia="Times New Roman" w:hAnsi="Times New Roman"/>
          <w:sz w:val="24"/>
          <w:szCs w:val="24"/>
          <w:lang w:val="ru-RU" w:eastAsia="ru-RU"/>
        </w:rPr>
        <w:t>Логовенка,9-а</w:t>
      </w:r>
      <w:r w:rsidRPr="007D026E">
        <w:rPr>
          <w:rFonts w:ascii="Times New Roman" w:eastAsia="Times New Roman" w:hAnsi="Times New Roman"/>
          <w:sz w:val="24"/>
          <w:szCs w:val="24"/>
          <w:lang w:eastAsia="ru-RU"/>
        </w:rPr>
        <w:t xml:space="preserve"> в Інгульському  районі м. Миколаєва</w:t>
      </w:r>
    </w:p>
    <w:p w14:paraId="31218912"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p>
    <w:p w14:paraId="6E945127"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Вознюка Дмитра Олександровича, дозвільну справу № 23040-000424775-007-01 від 16.01.2021,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4AFA284C"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p>
    <w:p w14:paraId="79E8D16F"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73B789C1" w14:textId="77777777" w:rsidR="005B055B" w:rsidRPr="007D026E" w:rsidRDefault="005B055B" w:rsidP="007D026E">
      <w:pPr>
        <w:spacing w:after="0" w:line="240" w:lineRule="auto"/>
        <w:ind w:firstLine="567"/>
        <w:jc w:val="both"/>
        <w:rPr>
          <w:rFonts w:ascii="Times New Roman" w:eastAsia="Times New Roman" w:hAnsi="Times New Roman"/>
          <w:sz w:val="24"/>
          <w:szCs w:val="24"/>
          <w:lang w:eastAsia="ru-RU"/>
        </w:rPr>
      </w:pPr>
    </w:p>
    <w:p w14:paraId="632CA9D2" w14:textId="77777777" w:rsidR="005B055B" w:rsidRPr="007D026E" w:rsidRDefault="005B055B"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Затвердити технічну документацію із землеустрою щодо встановлення (відновлення) меж земельної ділянки в натурі (на місцевості)  для відведення земельної ділянки (кадастровий номер 4810136900:01:012:0032) у власність загальною  площею 519 кв.м для будівництва та  обслуговування    жилого   будинку,   господарських будівель і споруд по вул.Логовенка,9-а, відповідно до  висновку департаменту архітектури та містобудування    Миколаївської    міської     ради від 25.01.2021 № 2611/12.01-47/21-2. </w:t>
      </w:r>
    </w:p>
    <w:p w14:paraId="437BCF1B" w14:textId="77777777" w:rsidR="005B055B" w:rsidRPr="007D026E" w:rsidRDefault="005B055B"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1.1. Надати Вознюку Дмитру Олександровичу у власність земельну ділянку площею 519 кв.м, </w:t>
      </w:r>
      <w:r w:rsidRPr="007D026E">
        <w:rPr>
          <w:rFonts w:ascii="Times New Roman" w:hAnsi="Times New Roman"/>
          <w:sz w:val="24"/>
          <w:szCs w:val="24"/>
        </w:rPr>
        <w:t xml:space="preserve"> з цільовим призначенням відповідно до КВЦПЗ: В.02.02.01 – для будівництва і обслуговування житлового будинку, господарських будівель і споруд (присадибна ділянка) </w:t>
      </w:r>
      <w:r w:rsidRPr="007D026E">
        <w:rPr>
          <w:rFonts w:ascii="Times New Roman" w:eastAsia="Times New Roman" w:hAnsi="Times New Roman"/>
          <w:sz w:val="24"/>
          <w:szCs w:val="24"/>
          <w:lang w:eastAsia="ru-RU"/>
        </w:rPr>
        <w:t xml:space="preserve">по вул.Логовенка,9-а. </w:t>
      </w:r>
    </w:p>
    <w:p w14:paraId="46CE0FCC" w14:textId="753D780C" w:rsidR="005B055B" w:rsidRPr="007D026E" w:rsidRDefault="005B055B" w:rsidP="007D026E">
      <w:pPr>
        <w:spacing w:after="0" w:line="240" w:lineRule="auto"/>
        <w:ind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Обмеж</w:t>
      </w:r>
      <w:r w:rsidRPr="007D026E">
        <w:rPr>
          <w:rFonts w:ascii="Times New Roman" w:eastAsia="Times New Roman" w:hAnsi="Times New Roman"/>
          <w:sz w:val="24"/>
          <w:szCs w:val="24"/>
          <w:lang w:val="ru-RU" w:eastAsia="ru-RU"/>
        </w:rPr>
        <w:t xml:space="preserve">ення </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на</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sz w:val="24"/>
          <w:szCs w:val="24"/>
          <w:lang w:val="ru-RU" w:eastAsia="ru-RU"/>
        </w:rPr>
        <w:t xml:space="preserve"> використання земельної ділянки згідно з  </w:t>
      </w:r>
      <w:r w:rsidRPr="007D026E">
        <w:rPr>
          <w:rFonts w:ascii="Times New Roman" w:eastAsia="Times New Roman" w:hAnsi="Times New Roman"/>
          <w:sz w:val="24"/>
          <w:szCs w:val="24"/>
          <w:lang w:eastAsia="ru-RU"/>
        </w:rPr>
        <w:t>додатком 6 до Порядку ведення Державного земельного кадастру, затвердженого постановою Кабінету Міністрів України від 17.10.2012 №1051, відсутні.</w:t>
      </w:r>
    </w:p>
    <w:p w14:paraId="6A40D834" w14:textId="77777777" w:rsidR="005B055B" w:rsidRPr="007D026E" w:rsidRDefault="005B055B"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54B32D96"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78E8C681"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15143C1A" w14:textId="77777777" w:rsidR="005B055B" w:rsidRPr="007D026E" w:rsidRDefault="005B055B"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ст. 91, 96 Земельного кодексу України;</w:t>
      </w:r>
    </w:p>
    <w:p w14:paraId="27610A22" w14:textId="523363A9" w:rsidR="005B055B" w:rsidRPr="007D026E" w:rsidRDefault="005B055B"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50CE83DB" w14:textId="77777777" w:rsidR="005B055B" w:rsidRPr="007D026E" w:rsidRDefault="005B055B"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 xml:space="preserve">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w:t>
      </w:r>
      <w:r w:rsidRPr="007D026E">
        <w:rPr>
          <w:rFonts w:ascii="Times New Roman" w:eastAsia="Times New Roman" w:hAnsi="Times New Roman"/>
          <w:sz w:val="24"/>
          <w:szCs w:val="24"/>
          <w:lang w:eastAsia="ru-RU"/>
        </w:rPr>
        <w:lastRenderedPageBreak/>
        <w:t>архітектури і будівництва, регулювання земельних відносин (Нестеренко), заступника міського голови Андрієнка Ю.Г.</w:t>
      </w:r>
    </w:p>
    <w:p w14:paraId="1DA549AB"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p>
    <w:p w14:paraId="6907E82E"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val="ru-RU" w:eastAsia="ru-RU"/>
        </w:rPr>
      </w:pPr>
      <w:r w:rsidRPr="007D026E">
        <w:rPr>
          <w:rFonts w:ascii="Times New Roman" w:eastAsia="Times New Roman" w:hAnsi="Times New Roman"/>
          <w:sz w:val="24"/>
          <w:szCs w:val="24"/>
          <w:lang w:eastAsia="ru-RU"/>
        </w:rPr>
        <w:t xml:space="preserve">Міський голова                                                                               </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          О.СЄНКЕВИЧ</w:t>
      </w:r>
    </w:p>
    <w:p w14:paraId="6F631C5A"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val="ru-RU" w:eastAsia="ru-RU"/>
        </w:rPr>
      </w:pPr>
    </w:p>
    <w:p w14:paraId="48439B43" w14:textId="77777777" w:rsidR="005B055B" w:rsidRPr="007D026E" w:rsidRDefault="005B055B" w:rsidP="007D026E">
      <w:pPr>
        <w:tabs>
          <w:tab w:val="left" w:pos="6465"/>
        </w:tabs>
        <w:spacing w:after="0" w:line="240" w:lineRule="auto"/>
        <w:ind w:left="5886" w:hanging="5886"/>
        <w:rPr>
          <w:rFonts w:ascii="Times New Roman" w:eastAsia="Times New Roman" w:hAnsi="Times New Roman"/>
          <w:b/>
          <w:bCs/>
          <w:sz w:val="24"/>
          <w:szCs w:val="24"/>
          <w:lang w:eastAsia="ru-RU"/>
        </w:rPr>
      </w:pPr>
      <w:r w:rsidRPr="007D026E">
        <w:rPr>
          <w:rFonts w:ascii="Times New Roman" w:eastAsia="Times New Roman" w:hAnsi="Times New Roman"/>
          <w:i/>
          <w:iCs/>
          <w:sz w:val="24"/>
          <w:szCs w:val="24"/>
          <w:lang w:eastAsia="ru-RU"/>
        </w:rPr>
        <w:t>Супровідний лист вх.№</w:t>
      </w:r>
      <w:r w:rsidRPr="007D026E">
        <w:rPr>
          <w:rFonts w:ascii="Times New Roman" w:eastAsia="Times New Roman" w:hAnsi="Times New Roman"/>
          <w:i/>
          <w:iCs/>
          <w:sz w:val="24"/>
          <w:szCs w:val="24"/>
          <w:lang w:val="ru-RU" w:eastAsia="ru-RU"/>
        </w:rPr>
        <w:t>3084</w:t>
      </w:r>
      <w:r w:rsidRPr="007D026E">
        <w:rPr>
          <w:rFonts w:ascii="Times New Roman" w:eastAsia="Times New Roman" w:hAnsi="Times New Roman"/>
          <w:i/>
          <w:iCs/>
          <w:sz w:val="24"/>
          <w:szCs w:val="24"/>
          <w:lang w:eastAsia="ru-RU"/>
        </w:rPr>
        <w:t xml:space="preserve"> від </w:t>
      </w:r>
      <w:r w:rsidRPr="007D026E">
        <w:rPr>
          <w:rFonts w:ascii="Times New Roman" w:eastAsia="Times New Roman" w:hAnsi="Times New Roman"/>
          <w:i/>
          <w:iCs/>
          <w:sz w:val="24"/>
          <w:szCs w:val="24"/>
          <w:lang w:val="ru-RU" w:eastAsia="ru-RU"/>
        </w:rPr>
        <w:t>23</w:t>
      </w:r>
      <w:r w:rsidRPr="007D026E">
        <w:rPr>
          <w:rFonts w:ascii="Times New Roman" w:eastAsia="Times New Roman" w:hAnsi="Times New Roman"/>
          <w:i/>
          <w:iCs/>
          <w:sz w:val="24"/>
          <w:szCs w:val="24"/>
          <w:lang w:eastAsia="ru-RU"/>
        </w:rPr>
        <w:t>.07.2021</w:t>
      </w:r>
    </w:p>
    <w:p w14:paraId="64A828D6"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hAnsi="Times New Roman"/>
          <w:b/>
          <w:sz w:val="24"/>
          <w:szCs w:val="24"/>
        </w:rPr>
        <w:t xml:space="preserve">Від 16.08.2021 протокол №24 </w:t>
      </w:r>
      <w:r w:rsidRPr="007D026E">
        <w:rPr>
          <w:rFonts w:ascii="Times New Roman" w:eastAsiaTheme="minorHAnsi" w:hAnsi="Times New Roman"/>
          <w:b/>
          <w:bCs/>
          <w:color w:val="000000"/>
          <w:sz w:val="24"/>
          <w:szCs w:val="24"/>
        </w:rPr>
        <w:t>рекомендовано міському голові не виносити проєкт рішення на розгляд сесії Миколаївської міської ради VIII скликання, до моменту його вивчення депутатом міської ради С.Танасовим.</w:t>
      </w:r>
    </w:p>
    <w:p w14:paraId="22338F3B"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2F0A9D15" w14:textId="77777777" w:rsidR="005B055B" w:rsidRPr="007D026E" w:rsidRDefault="005B055B" w:rsidP="007D026E">
      <w:pPr>
        <w:spacing w:after="0" w:line="240" w:lineRule="auto"/>
        <w:jc w:val="both"/>
        <w:rPr>
          <w:rFonts w:ascii="Times New Roman" w:hAnsi="Times New Roman"/>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hAnsi="Times New Roman"/>
          <w:b/>
          <w:sz w:val="24"/>
          <w:szCs w:val="24"/>
        </w:rPr>
        <w:t>розгляд питання перенесено.</w:t>
      </w:r>
    </w:p>
    <w:p w14:paraId="4538EF84" w14:textId="77777777" w:rsidR="005B055B" w:rsidRPr="007D026E" w:rsidRDefault="005B055B" w:rsidP="007D026E">
      <w:pPr>
        <w:spacing w:after="0" w:line="240" w:lineRule="auto"/>
        <w:jc w:val="both"/>
        <w:rPr>
          <w:rFonts w:ascii="Times New Roman" w:eastAsiaTheme="minorHAnsi" w:hAnsi="Times New Roman"/>
          <w:color w:val="000000"/>
          <w:sz w:val="24"/>
          <w:szCs w:val="24"/>
        </w:rPr>
      </w:pPr>
      <w:r w:rsidRPr="007D026E">
        <w:rPr>
          <w:rFonts w:ascii="Times New Roman" w:hAnsi="Times New Roman"/>
          <w:b/>
          <w:color w:val="000000" w:themeColor="text1"/>
          <w:sz w:val="24"/>
          <w:szCs w:val="24"/>
        </w:rPr>
        <w:t xml:space="preserve">Від 24.09.2021 протокол №27 </w:t>
      </w:r>
      <w:r w:rsidRPr="007D026E">
        <w:rPr>
          <w:rFonts w:ascii="Times New Roman" w:eastAsiaTheme="minorHAnsi" w:hAnsi="Times New Roman"/>
          <w:b/>
          <w:bCs/>
          <w:color w:val="000000"/>
          <w:sz w:val="24"/>
          <w:szCs w:val="24"/>
        </w:rPr>
        <w:t>рекомендовано міському голові не виносити проєкт рішення на розгляд чергової сесії Миколаївської міської ради VIII скликання, до моменту вивчення питання депутатом С. Танасовим. Розгляд питання перенести.</w:t>
      </w:r>
    </w:p>
    <w:p w14:paraId="34498055"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lang w:eastAsia="ru-RU"/>
        </w:rPr>
        <w:t>Від 25.10.2021протокол №29</w:t>
      </w:r>
      <w:r w:rsidRPr="007D026E">
        <w:rPr>
          <w:rFonts w:ascii="Times New Roman" w:hAnsi="Times New Roman"/>
          <w:b/>
          <w:sz w:val="24"/>
          <w:szCs w:val="24"/>
        </w:rPr>
        <w:t xml:space="preserve"> розгляд </w:t>
      </w:r>
      <w:r w:rsidRPr="007D026E">
        <w:rPr>
          <w:rFonts w:ascii="Times New Roman" w:eastAsia="Times New Roman" w:hAnsi="Times New Roman"/>
          <w:b/>
          <w:sz w:val="24"/>
          <w:szCs w:val="24"/>
          <w:lang w:eastAsia="ru-RU"/>
        </w:rPr>
        <w:t>питання перенесено.</w:t>
      </w:r>
    </w:p>
    <w:p w14:paraId="02CD0D81"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Від 15.11.2021 протокол №30</w:t>
      </w:r>
      <w:r w:rsidRPr="007D026E">
        <w:rPr>
          <w:rFonts w:ascii="Times New Roman" w:hAnsi="Times New Roman"/>
          <w:b/>
          <w:bCs/>
          <w:sz w:val="24"/>
          <w:szCs w:val="24"/>
        </w:rPr>
        <w:t xml:space="preserve"> </w:t>
      </w:r>
      <w:r w:rsidRPr="007D026E">
        <w:rPr>
          <w:rFonts w:ascii="Times New Roman" w:eastAsia="Times New Roman" w:hAnsi="Times New Roman"/>
          <w:b/>
          <w:bCs/>
          <w:sz w:val="24"/>
          <w:szCs w:val="24"/>
          <w:lang w:eastAsia="ru-RU"/>
        </w:rPr>
        <w:t>розгляд питання перенесено, вивчає депутат міської ради С.Танасов.</w:t>
      </w:r>
    </w:p>
    <w:p w14:paraId="0F8BD26D"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464FE824"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069C18C8"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2D6F75AB"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2801DFC3"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6AF20FFB"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01C038CE" w14:textId="77777777" w:rsidR="00E46B4E" w:rsidRPr="007D026E" w:rsidRDefault="00E46B4E" w:rsidP="007D026E">
      <w:pPr>
        <w:shd w:val="clear" w:color="auto" w:fill="FFFFFF"/>
        <w:spacing w:after="0" w:line="240" w:lineRule="auto"/>
        <w:jc w:val="both"/>
        <w:rPr>
          <w:rFonts w:ascii="Times New Roman" w:eastAsia="Times New Roman" w:hAnsi="Times New Roman"/>
          <w:sz w:val="24"/>
          <w:szCs w:val="24"/>
        </w:rPr>
      </w:pPr>
    </w:p>
    <w:p w14:paraId="61EBFB41" w14:textId="5EE0A745" w:rsidR="005B055B" w:rsidRPr="0073202C" w:rsidRDefault="00E46B4E" w:rsidP="0073202C">
      <w:pPr>
        <w:pStyle w:val="a3"/>
        <w:numPr>
          <w:ilvl w:val="0"/>
          <w:numId w:val="29"/>
        </w:numPr>
        <w:tabs>
          <w:tab w:val="decimal" w:pos="9204"/>
        </w:tabs>
        <w:spacing w:after="0" w:line="240" w:lineRule="auto"/>
        <w:rPr>
          <w:rFonts w:ascii="Times New Roman" w:hAnsi="Times New Roman"/>
          <w:spacing w:val="-4"/>
          <w:sz w:val="24"/>
          <w:szCs w:val="24"/>
        </w:rPr>
      </w:pPr>
      <w:r w:rsidRPr="0073202C">
        <w:rPr>
          <w:rFonts w:ascii="Times New Roman" w:hAnsi="Times New Roman"/>
          <w:spacing w:val="-4"/>
          <w:sz w:val="24"/>
          <w:szCs w:val="24"/>
        </w:rPr>
        <w:t xml:space="preserve">(39.) </w:t>
      </w:r>
      <w:r w:rsidR="005B055B" w:rsidRPr="0073202C">
        <w:rPr>
          <w:rFonts w:ascii="Times New Roman" w:hAnsi="Times New Roman"/>
          <w:spacing w:val="-4"/>
          <w:sz w:val="24"/>
          <w:szCs w:val="24"/>
          <w:lang w:val="en-US"/>
        </w:rPr>
        <w:t>S</w:t>
      </w:r>
      <w:r w:rsidR="005B055B" w:rsidRPr="0073202C">
        <w:rPr>
          <w:rFonts w:ascii="Times New Roman" w:hAnsi="Times New Roman"/>
          <w:spacing w:val="-4"/>
          <w:sz w:val="24"/>
          <w:szCs w:val="24"/>
        </w:rPr>
        <w:t>-</w:t>
      </w:r>
      <w:proofErr w:type="spellStart"/>
      <w:r w:rsidR="005B055B" w:rsidRPr="0073202C">
        <w:rPr>
          <w:rFonts w:ascii="Times New Roman" w:hAnsi="Times New Roman"/>
          <w:spacing w:val="-4"/>
          <w:sz w:val="24"/>
          <w:szCs w:val="24"/>
          <w:lang w:val="en-US"/>
        </w:rPr>
        <w:t>zr</w:t>
      </w:r>
      <w:proofErr w:type="spellEnd"/>
      <w:r w:rsidR="005B055B" w:rsidRPr="0073202C">
        <w:rPr>
          <w:rFonts w:ascii="Times New Roman" w:hAnsi="Times New Roman"/>
          <w:spacing w:val="-4"/>
          <w:sz w:val="24"/>
          <w:szCs w:val="24"/>
        </w:rPr>
        <w:t>-86/41</w:t>
      </w:r>
    </w:p>
    <w:p w14:paraId="3512E0D5" w14:textId="77777777" w:rsidR="005B055B" w:rsidRPr="007D026E" w:rsidRDefault="005B055B" w:rsidP="007D026E">
      <w:pPr>
        <w:shd w:val="clear" w:color="auto" w:fill="FFFFFF"/>
        <w:spacing w:after="0" w:line="240" w:lineRule="auto"/>
        <w:ind w:left="427" w:firstLine="709"/>
        <w:jc w:val="both"/>
        <w:rPr>
          <w:rFonts w:ascii="Times New Roman" w:hAnsi="Times New Roman"/>
          <w:spacing w:val="-4"/>
          <w:sz w:val="24"/>
          <w:szCs w:val="24"/>
        </w:rPr>
      </w:pPr>
    </w:p>
    <w:p w14:paraId="30480B4B" w14:textId="77777777" w:rsidR="005B055B" w:rsidRPr="007D026E" w:rsidRDefault="005B055B" w:rsidP="007D026E">
      <w:pPr>
        <w:pStyle w:val="aa"/>
        <w:tabs>
          <w:tab w:val="left" w:pos="5797"/>
          <w:tab w:val="left" w:pos="6358"/>
        </w:tabs>
        <w:spacing w:after="0"/>
        <w:ind w:right="4119"/>
        <w:rPr>
          <w:sz w:val="24"/>
          <w:szCs w:val="24"/>
        </w:rPr>
      </w:pPr>
      <w:r w:rsidRPr="007D026E">
        <w:rPr>
          <w:sz w:val="24"/>
          <w:szCs w:val="24"/>
        </w:rPr>
        <w:t>Про заміну сторони у договорі оренди землі на ФОП Решотку Сергія Павловича  для обслуговування автомобільної газонаповнювальної компресорної станції по  вул. Новозаводській, 13/2 у Інгульському   районі  м. Миколаєва</w:t>
      </w:r>
    </w:p>
    <w:p w14:paraId="56E613C3" w14:textId="77777777" w:rsidR="005B055B" w:rsidRPr="007D026E" w:rsidRDefault="005B055B" w:rsidP="007D026E">
      <w:pPr>
        <w:pStyle w:val="aa"/>
        <w:spacing w:after="0"/>
        <w:ind w:firstLine="567"/>
        <w:rPr>
          <w:sz w:val="24"/>
          <w:szCs w:val="24"/>
        </w:rPr>
      </w:pPr>
    </w:p>
    <w:p w14:paraId="5390FFAC" w14:textId="77777777" w:rsidR="005B055B" w:rsidRPr="007D026E" w:rsidRDefault="005B055B" w:rsidP="007D026E">
      <w:pPr>
        <w:pStyle w:val="aa"/>
        <w:spacing w:after="0"/>
        <w:ind w:firstLine="567"/>
        <w:jc w:val="both"/>
        <w:rPr>
          <w:sz w:val="24"/>
          <w:szCs w:val="24"/>
        </w:rPr>
      </w:pPr>
      <w:r w:rsidRPr="007D026E">
        <w:rPr>
          <w:sz w:val="24"/>
          <w:szCs w:val="24"/>
        </w:rPr>
        <w:t>Розглянувши звернення суб’єкта господарювання, дозвільну справу  від 29.07.2020 № 23038-000354377-007-09,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7CAD4F89" w14:textId="77777777" w:rsidR="005B055B" w:rsidRPr="007D026E" w:rsidRDefault="005B055B" w:rsidP="007D026E">
      <w:pPr>
        <w:pStyle w:val="aa"/>
        <w:spacing w:after="0"/>
        <w:ind w:firstLine="567"/>
        <w:rPr>
          <w:sz w:val="24"/>
          <w:szCs w:val="24"/>
        </w:rPr>
      </w:pPr>
    </w:p>
    <w:p w14:paraId="35551C4C" w14:textId="1D8B57F2" w:rsidR="005B055B" w:rsidRPr="007D026E" w:rsidRDefault="005B055B" w:rsidP="007D026E">
      <w:pPr>
        <w:pStyle w:val="aa"/>
        <w:spacing w:after="0"/>
        <w:outlineLvl w:val="0"/>
        <w:rPr>
          <w:sz w:val="24"/>
          <w:szCs w:val="24"/>
        </w:rPr>
      </w:pPr>
      <w:r w:rsidRPr="007D026E">
        <w:rPr>
          <w:sz w:val="24"/>
          <w:szCs w:val="24"/>
        </w:rPr>
        <w:t>ВИРІШИЛА:</w:t>
      </w:r>
    </w:p>
    <w:p w14:paraId="1D2B5525" w14:textId="77777777" w:rsidR="005B055B" w:rsidRPr="007D026E" w:rsidRDefault="005B055B" w:rsidP="007D026E">
      <w:pPr>
        <w:tabs>
          <w:tab w:val="left" w:pos="3878"/>
          <w:tab w:val="left" w:pos="7307"/>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 Припинити ТОВ </w:t>
      </w:r>
      <w:r w:rsidRPr="007D026E">
        <w:rPr>
          <w:rFonts w:ascii="Times New Roman" w:hAnsi="Times New Roman"/>
          <w:bCs/>
          <w:iCs/>
          <w:sz w:val="24"/>
          <w:szCs w:val="24"/>
        </w:rPr>
        <w:t>«ФАКТОР ЕНЕРГОГРУП»</w:t>
      </w:r>
      <w:r w:rsidRPr="007D026E">
        <w:rPr>
          <w:rFonts w:ascii="Times New Roman" w:hAnsi="Times New Roman"/>
          <w:sz w:val="24"/>
          <w:szCs w:val="24"/>
        </w:rPr>
        <w:t xml:space="preserve"> право користування земельною ділянкою площею 4361 кв.м   по  вул. Новозаводській, 13/2.          </w:t>
      </w:r>
    </w:p>
    <w:p w14:paraId="790726CB" w14:textId="7D92BB1E" w:rsidR="005B055B" w:rsidRPr="007D026E" w:rsidRDefault="005B055B" w:rsidP="007D026E">
      <w:pPr>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1.1. Внести зміни до договору оренди землі, який зареєстровано 23.05.2013 в книзі договорів оренди землі Миколаївської міської ради за  № 9241 та яким посвідчено право на оренду земельної ділянки площею 4361 кв.м (кадастровий номер – 4810136900:05:080:0003), з віднесенням за цільовим призначенням відповідно до класифікації видів цільового призначення земель: В.03.10, що передана в  ТОВ  </w:t>
      </w:r>
      <w:r w:rsidRPr="007D026E">
        <w:rPr>
          <w:rFonts w:ascii="Times New Roman" w:hAnsi="Times New Roman"/>
          <w:bCs/>
          <w:iCs/>
          <w:sz w:val="24"/>
          <w:szCs w:val="24"/>
        </w:rPr>
        <w:t>«ФАКТОР ЕНЕРГОГРУП»</w:t>
      </w:r>
      <w:r w:rsidRPr="007D026E">
        <w:rPr>
          <w:rFonts w:ascii="Times New Roman" w:hAnsi="Times New Roman"/>
          <w:sz w:val="24"/>
          <w:szCs w:val="24"/>
        </w:rPr>
        <w:t xml:space="preserve"> рішенням Миколаївської міської ради від 20.12.2012 №23/47, замінивши сторону договору з ТОВ  </w:t>
      </w:r>
      <w:r w:rsidRPr="007D026E">
        <w:rPr>
          <w:rFonts w:ascii="Times New Roman" w:hAnsi="Times New Roman"/>
          <w:bCs/>
          <w:iCs/>
          <w:sz w:val="24"/>
          <w:szCs w:val="24"/>
        </w:rPr>
        <w:t>«ФАКТОР ЕНЕРГОГРУП»</w:t>
      </w:r>
      <w:r w:rsidRPr="007D026E">
        <w:rPr>
          <w:rFonts w:ascii="Times New Roman" w:hAnsi="Times New Roman"/>
          <w:sz w:val="24"/>
          <w:szCs w:val="24"/>
        </w:rPr>
        <w:t xml:space="preserve"> на ФОП Решотку Сергія Павловича, для обслуговування автомобільної газонаповнювальної компресорної станції по  вул. Новозаводській, 13/2 (забудована земельна ділянка).  </w:t>
      </w:r>
    </w:p>
    <w:p w14:paraId="22683BE6" w14:textId="77777777" w:rsidR="005B055B" w:rsidRPr="007D026E" w:rsidRDefault="005B055B" w:rsidP="007D026E">
      <w:pPr>
        <w:pStyle w:val="ac"/>
        <w:spacing w:after="0"/>
        <w:ind w:firstLine="539"/>
        <w:rPr>
          <w:sz w:val="24"/>
          <w:szCs w:val="24"/>
        </w:rPr>
      </w:pPr>
      <w:r w:rsidRPr="007D026E">
        <w:rPr>
          <w:sz w:val="24"/>
          <w:szCs w:val="24"/>
        </w:rPr>
        <w:t>Землекористувачу:</w:t>
      </w:r>
    </w:p>
    <w:p w14:paraId="13CEADAA" w14:textId="77777777" w:rsidR="005B055B" w:rsidRPr="007D026E" w:rsidRDefault="005B055B" w:rsidP="007D026E">
      <w:pPr>
        <w:numPr>
          <w:ilvl w:val="0"/>
          <w:numId w:val="2"/>
        </w:numPr>
        <w:tabs>
          <w:tab w:val="clear" w:pos="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xml:space="preserve"> укласти  договір про зміни до договору оренди землі;</w:t>
      </w:r>
    </w:p>
    <w:p w14:paraId="7AE914B1" w14:textId="77777777" w:rsidR="005B055B" w:rsidRPr="007D026E" w:rsidRDefault="005B055B" w:rsidP="007D026E">
      <w:pPr>
        <w:numPr>
          <w:ilvl w:val="0"/>
          <w:numId w:val="2"/>
        </w:numPr>
        <w:tabs>
          <w:tab w:val="clear" w:pos="0"/>
        </w:tabs>
        <w:spacing w:after="0" w:line="240" w:lineRule="auto"/>
        <w:ind w:firstLine="540"/>
        <w:jc w:val="both"/>
        <w:rPr>
          <w:rFonts w:ascii="Times New Roman" w:hAnsi="Times New Roman"/>
          <w:sz w:val="24"/>
          <w:szCs w:val="24"/>
        </w:rPr>
      </w:pPr>
      <w:r w:rsidRPr="007D026E">
        <w:rPr>
          <w:rFonts w:ascii="Times New Roman" w:hAnsi="Times New Roman"/>
          <w:sz w:val="24"/>
          <w:szCs w:val="24"/>
        </w:rPr>
        <w:lastRenderedPageBreak/>
        <w:t xml:space="preserve">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63E92F5" w14:textId="012159E0" w:rsidR="005B055B" w:rsidRPr="007D026E" w:rsidRDefault="005B055B" w:rsidP="007D026E">
      <w:pPr>
        <w:pStyle w:val="3"/>
        <w:tabs>
          <w:tab w:val="num" w:pos="-2552"/>
        </w:tabs>
        <w:spacing w:after="0"/>
        <w:ind w:firstLine="540"/>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399891C7" w14:textId="77777777" w:rsidR="005B055B" w:rsidRPr="007D026E" w:rsidRDefault="005B055B"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D1D51CA" w14:textId="77777777" w:rsidR="005B055B" w:rsidRPr="007D026E" w:rsidRDefault="005B055B" w:rsidP="007D026E">
      <w:pPr>
        <w:tabs>
          <w:tab w:val="num" w:pos="3600"/>
        </w:tabs>
        <w:spacing w:after="0" w:line="240" w:lineRule="auto"/>
        <w:jc w:val="both"/>
        <w:rPr>
          <w:rFonts w:ascii="Times New Roman" w:hAnsi="Times New Roman"/>
          <w:sz w:val="24"/>
          <w:szCs w:val="24"/>
        </w:rPr>
      </w:pPr>
    </w:p>
    <w:p w14:paraId="58D78BB2" w14:textId="77777777" w:rsidR="005B055B" w:rsidRPr="007D026E" w:rsidRDefault="005B055B"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60171948" w14:textId="77777777" w:rsidR="005B055B" w:rsidRPr="007D026E" w:rsidRDefault="005B055B" w:rsidP="007D026E">
      <w:pPr>
        <w:spacing w:after="0" w:line="240" w:lineRule="auto"/>
        <w:rPr>
          <w:rFonts w:ascii="Times New Roman" w:hAnsi="Times New Roman"/>
          <w:i/>
          <w:iCs/>
          <w:sz w:val="24"/>
          <w:szCs w:val="24"/>
        </w:rPr>
      </w:pPr>
    </w:p>
    <w:p w14:paraId="7131D564"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Супровідний лист від 23.09.2021 вх.№ 4022</w:t>
      </w:r>
    </w:p>
    <w:p w14:paraId="1FD44F4C" w14:textId="77777777" w:rsidR="005B055B" w:rsidRPr="007D026E" w:rsidRDefault="005B055B" w:rsidP="007D026E">
      <w:pPr>
        <w:shd w:val="clear" w:color="auto" w:fill="FFFFFF"/>
        <w:spacing w:after="0" w:line="240" w:lineRule="auto"/>
        <w:jc w:val="both"/>
        <w:rPr>
          <w:rFonts w:ascii="Times New Roman" w:eastAsia="Times New Roman" w:hAnsi="Times New Roman"/>
          <w:b/>
          <w:sz w:val="24"/>
          <w:szCs w:val="24"/>
        </w:rPr>
      </w:pPr>
      <w:r w:rsidRPr="007D026E">
        <w:rPr>
          <w:rFonts w:ascii="Times New Roman" w:eastAsia="Times New Roman" w:hAnsi="Times New Roman"/>
          <w:b/>
          <w:sz w:val="24"/>
          <w:szCs w:val="24"/>
        </w:rPr>
        <w:t>Розглядали на засіданні постійної комісії 04.10.2021.</w:t>
      </w:r>
    </w:p>
    <w:p w14:paraId="2EF2D4BA"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sz w:val="24"/>
          <w:szCs w:val="24"/>
        </w:rPr>
        <w:t>Від 04.10.2021; 08.10.2021; 21.10.2021 протокол №28</w:t>
      </w:r>
      <w:r w:rsidRPr="007D026E">
        <w:rPr>
          <w:rFonts w:ascii="Times New Roman" w:eastAsia="Times New Roman" w:hAnsi="Times New Roman"/>
          <w:b/>
          <w:bCs/>
          <w:sz w:val="24"/>
          <w:szCs w:val="24"/>
        </w:rPr>
        <w:t xml:space="preserve"> </w:t>
      </w:r>
      <w:r w:rsidRPr="007D026E">
        <w:rPr>
          <w:rFonts w:ascii="Times New Roman" w:eastAsia="Times New Roman" w:hAnsi="Times New Roman"/>
          <w:b/>
          <w:bCs/>
          <w:sz w:val="24"/>
          <w:szCs w:val="24"/>
          <w:lang w:eastAsia="ru-RU"/>
        </w:rPr>
        <w:t>розгляд питання перенесено на наступне засідання комісії, з метою розгляду пакету документів до даного проєкту рішення.</w:t>
      </w:r>
    </w:p>
    <w:p w14:paraId="34D7AD4D" w14:textId="77777777" w:rsidR="005B055B" w:rsidRPr="007D026E" w:rsidRDefault="005B055B" w:rsidP="007D026E">
      <w:pPr>
        <w:shd w:val="clear" w:color="auto" w:fill="FFFFFF"/>
        <w:spacing w:after="0" w:line="240" w:lineRule="auto"/>
        <w:jc w:val="both"/>
        <w:rPr>
          <w:rFonts w:ascii="Times New Roman" w:eastAsia="Times New Roman" w:hAnsi="Times New Roman"/>
          <w:b/>
          <w:bCs/>
          <w:sz w:val="24"/>
          <w:szCs w:val="24"/>
          <w:lang w:eastAsia="ru-RU"/>
        </w:rPr>
      </w:pPr>
      <w:r w:rsidRPr="007D026E">
        <w:rPr>
          <w:rFonts w:ascii="Times New Roman" w:eastAsia="Times New Roman" w:hAnsi="Times New Roman"/>
          <w:b/>
          <w:bCs/>
          <w:sz w:val="24"/>
          <w:szCs w:val="24"/>
          <w:lang w:eastAsia="ru-RU"/>
        </w:rPr>
        <w:t>Від 25.10.2021протокол №29</w:t>
      </w:r>
      <w:r w:rsidRPr="007D026E">
        <w:rPr>
          <w:rFonts w:ascii="Times New Roman" w:hAnsi="Times New Roman"/>
          <w:b/>
          <w:sz w:val="24"/>
          <w:szCs w:val="24"/>
        </w:rPr>
        <w:t xml:space="preserve"> розгляд </w:t>
      </w:r>
      <w:r w:rsidRPr="007D026E">
        <w:rPr>
          <w:rFonts w:ascii="Times New Roman" w:eastAsia="Times New Roman" w:hAnsi="Times New Roman"/>
          <w:b/>
          <w:sz w:val="24"/>
          <w:szCs w:val="24"/>
          <w:lang w:eastAsia="ru-RU"/>
        </w:rPr>
        <w:t>питання перенесено</w:t>
      </w:r>
      <w:r w:rsidRPr="007D026E">
        <w:rPr>
          <w:rFonts w:ascii="Times New Roman" w:eastAsia="Times New Roman" w:hAnsi="Times New Roman"/>
          <w:sz w:val="24"/>
          <w:szCs w:val="24"/>
          <w:lang w:eastAsia="ru-RU"/>
        </w:rPr>
        <w:t xml:space="preserve">, </w:t>
      </w:r>
      <w:r w:rsidRPr="007D026E">
        <w:rPr>
          <w:rFonts w:ascii="Times New Roman" w:eastAsia="Times New Roman" w:hAnsi="Times New Roman"/>
          <w:b/>
          <w:bCs/>
          <w:sz w:val="24"/>
          <w:szCs w:val="24"/>
          <w:lang w:eastAsia="ru-RU"/>
        </w:rPr>
        <w:t>вивчає депутат міської ради А. Хачатуров.</w:t>
      </w:r>
    </w:p>
    <w:p w14:paraId="5120329F"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w:t>
      </w:r>
    </w:p>
    <w:p w14:paraId="5B42DAD2"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1A506C0F"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1B42CAE8"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6C6EEA04"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76147D15"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0B0F828C"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721492CB" w14:textId="77777777" w:rsidR="00E46B4E" w:rsidRPr="007D026E" w:rsidRDefault="00E46B4E" w:rsidP="007D026E">
      <w:pPr>
        <w:shd w:val="clear" w:color="auto" w:fill="FFFFFF"/>
        <w:spacing w:after="0" w:line="240" w:lineRule="auto"/>
        <w:jc w:val="both"/>
        <w:rPr>
          <w:rFonts w:ascii="Times New Roman" w:eastAsia="Times New Roman" w:hAnsi="Times New Roman"/>
          <w:sz w:val="24"/>
          <w:szCs w:val="24"/>
        </w:rPr>
      </w:pPr>
    </w:p>
    <w:p w14:paraId="3A365016" w14:textId="1EA2122C" w:rsidR="005B055B" w:rsidRPr="007D026E" w:rsidRDefault="00E46B4E" w:rsidP="0073202C">
      <w:pPr>
        <w:pStyle w:val="aa"/>
        <w:numPr>
          <w:ilvl w:val="0"/>
          <w:numId w:val="29"/>
        </w:numPr>
        <w:tabs>
          <w:tab w:val="left" w:pos="7854"/>
        </w:tabs>
        <w:spacing w:after="0"/>
        <w:ind w:right="1613"/>
        <w:rPr>
          <w:sz w:val="24"/>
          <w:szCs w:val="24"/>
        </w:rPr>
      </w:pPr>
      <w:r w:rsidRPr="007D026E">
        <w:rPr>
          <w:sz w:val="24"/>
          <w:szCs w:val="24"/>
        </w:rPr>
        <w:t>(40.)</w:t>
      </w:r>
      <w:r w:rsidR="005B055B" w:rsidRPr="007D026E">
        <w:rPr>
          <w:sz w:val="24"/>
          <w:szCs w:val="24"/>
        </w:rPr>
        <w:t>S-</w:t>
      </w:r>
      <w:proofErr w:type="spellStart"/>
      <w:r w:rsidR="005B055B" w:rsidRPr="007D026E">
        <w:rPr>
          <w:sz w:val="24"/>
          <w:szCs w:val="24"/>
        </w:rPr>
        <w:t>zr</w:t>
      </w:r>
      <w:proofErr w:type="spellEnd"/>
      <w:r w:rsidR="005B055B" w:rsidRPr="007D026E">
        <w:rPr>
          <w:sz w:val="24"/>
          <w:szCs w:val="24"/>
        </w:rPr>
        <w:t xml:space="preserve">- 4/20              </w:t>
      </w:r>
    </w:p>
    <w:p w14:paraId="50AB3A54" w14:textId="77777777" w:rsidR="005B055B" w:rsidRPr="007D026E" w:rsidRDefault="005B055B" w:rsidP="007D026E">
      <w:pPr>
        <w:pStyle w:val="aa"/>
        <w:tabs>
          <w:tab w:val="left" w:pos="5760"/>
        </w:tabs>
        <w:spacing w:after="0"/>
        <w:ind w:right="4678"/>
        <w:jc w:val="both"/>
        <w:rPr>
          <w:sz w:val="24"/>
          <w:szCs w:val="24"/>
        </w:rPr>
      </w:pPr>
    </w:p>
    <w:p w14:paraId="53E9764A" w14:textId="77777777" w:rsidR="005B055B" w:rsidRPr="007D026E" w:rsidRDefault="005B055B" w:rsidP="007D026E">
      <w:pPr>
        <w:pStyle w:val="aa"/>
        <w:tabs>
          <w:tab w:val="left" w:pos="5760"/>
        </w:tabs>
        <w:spacing w:after="0"/>
        <w:ind w:right="4678"/>
        <w:jc w:val="both"/>
        <w:rPr>
          <w:sz w:val="24"/>
          <w:szCs w:val="24"/>
        </w:rPr>
      </w:pPr>
      <w:r w:rsidRPr="007D026E">
        <w:rPr>
          <w:sz w:val="24"/>
          <w:szCs w:val="24"/>
        </w:rPr>
        <w:t xml:space="preserve">Про надання громадянину Дургуну Фехмі дозволу на виготовлення </w:t>
      </w:r>
      <w:r w:rsidRPr="007D026E">
        <w:rPr>
          <w:color w:val="000000"/>
          <w:spacing w:val="-4"/>
          <w:sz w:val="24"/>
          <w:szCs w:val="24"/>
        </w:rPr>
        <w:t xml:space="preserve">технічної документації із землеустрою щодо </w:t>
      </w:r>
      <w:r w:rsidRPr="007D026E">
        <w:rPr>
          <w:color w:val="000000"/>
          <w:spacing w:val="-3"/>
          <w:sz w:val="24"/>
          <w:szCs w:val="24"/>
        </w:rPr>
        <w:t xml:space="preserve">встановлення </w:t>
      </w:r>
      <w:r w:rsidRPr="007D026E">
        <w:rPr>
          <w:sz w:val="24"/>
          <w:szCs w:val="24"/>
        </w:rPr>
        <w:t xml:space="preserve">(відновлення) </w:t>
      </w:r>
      <w:r w:rsidRPr="007D026E">
        <w:rPr>
          <w:color w:val="000000"/>
          <w:spacing w:val="-3"/>
          <w:sz w:val="24"/>
          <w:szCs w:val="24"/>
        </w:rPr>
        <w:t xml:space="preserve"> меж земельної ділянки в натурі (на місцевості) по  вул. Маршала Василевського, 49А </w:t>
      </w:r>
      <w:r w:rsidRPr="007D026E">
        <w:rPr>
          <w:sz w:val="24"/>
          <w:szCs w:val="24"/>
        </w:rPr>
        <w:t>в Інгульському  районі м. Миколаєва (забудована земельна ділянка)</w:t>
      </w:r>
    </w:p>
    <w:p w14:paraId="3E6BE38D" w14:textId="77777777" w:rsidR="005B055B" w:rsidRPr="007D026E" w:rsidRDefault="005B055B" w:rsidP="007D026E">
      <w:pPr>
        <w:pStyle w:val="aa"/>
        <w:tabs>
          <w:tab w:val="left" w:pos="7854"/>
        </w:tabs>
        <w:spacing w:after="0"/>
        <w:ind w:left="374" w:right="1613" w:firstLine="567"/>
        <w:rPr>
          <w:sz w:val="24"/>
          <w:szCs w:val="24"/>
        </w:rPr>
      </w:pPr>
    </w:p>
    <w:p w14:paraId="4C057CED" w14:textId="77777777" w:rsidR="005B055B" w:rsidRPr="007D026E" w:rsidRDefault="005B055B" w:rsidP="007D026E">
      <w:pPr>
        <w:pStyle w:val="aa"/>
        <w:spacing w:after="0"/>
        <w:ind w:firstLine="567"/>
        <w:jc w:val="both"/>
        <w:rPr>
          <w:sz w:val="24"/>
          <w:szCs w:val="24"/>
        </w:rPr>
      </w:pPr>
      <w:r w:rsidRPr="007D026E">
        <w:rPr>
          <w:sz w:val="24"/>
          <w:szCs w:val="24"/>
        </w:rPr>
        <w:t>Розглянувши заяву громадянина Дургуна Фехмі, дозвільну справу від 16.07.2020 №23038-000349099-007-03,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09966EBC" w14:textId="77777777" w:rsidR="005B055B" w:rsidRPr="007D026E" w:rsidRDefault="005B055B" w:rsidP="007D026E">
      <w:pPr>
        <w:pStyle w:val="aa"/>
        <w:spacing w:after="0"/>
        <w:ind w:firstLine="567"/>
        <w:jc w:val="both"/>
        <w:rPr>
          <w:sz w:val="24"/>
          <w:szCs w:val="24"/>
          <w:lang w:val="ru-RU"/>
        </w:rPr>
      </w:pPr>
    </w:p>
    <w:p w14:paraId="6B22E595" w14:textId="77777777" w:rsidR="005B055B" w:rsidRPr="007D026E" w:rsidRDefault="005B055B" w:rsidP="007D026E">
      <w:pPr>
        <w:pStyle w:val="aa"/>
        <w:spacing w:after="0"/>
        <w:outlineLvl w:val="0"/>
        <w:rPr>
          <w:sz w:val="24"/>
          <w:szCs w:val="24"/>
        </w:rPr>
      </w:pPr>
      <w:r w:rsidRPr="007D026E">
        <w:rPr>
          <w:sz w:val="24"/>
          <w:szCs w:val="24"/>
        </w:rPr>
        <w:t>ВИРІШИЛА:</w:t>
      </w:r>
    </w:p>
    <w:p w14:paraId="34CE6351" w14:textId="77777777" w:rsidR="005B055B" w:rsidRPr="007D026E" w:rsidRDefault="005B055B" w:rsidP="007D026E">
      <w:pPr>
        <w:pStyle w:val="aa"/>
        <w:spacing w:after="0"/>
        <w:outlineLvl w:val="0"/>
        <w:rPr>
          <w:sz w:val="24"/>
          <w:szCs w:val="24"/>
        </w:rPr>
      </w:pPr>
    </w:p>
    <w:p w14:paraId="6CC4DA56" w14:textId="77777777" w:rsidR="005B055B" w:rsidRPr="007D026E" w:rsidRDefault="005B055B"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hAnsi="Times New Roman"/>
          <w:color w:val="000000"/>
          <w:sz w:val="24"/>
          <w:szCs w:val="24"/>
        </w:rPr>
        <w:t>1</w:t>
      </w:r>
      <w:r w:rsidRPr="007D026E">
        <w:rPr>
          <w:rFonts w:ascii="Times New Roman" w:eastAsia="Times New Roman" w:hAnsi="Times New Roman"/>
          <w:sz w:val="24"/>
          <w:szCs w:val="24"/>
          <w:lang w:eastAsia="ru-RU"/>
        </w:rPr>
        <w:t xml:space="preserve">. Надати </w:t>
      </w:r>
      <w:r w:rsidRPr="007D026E">
        <w:rPr>
          <w:rFonts w:ascii="Times New Roman" w:hAnsi="Times New Roman"/>
          <w:sz w:val="24"/>
          <w:szCs w:val="24"/>
        </w:rPr>
        <w:t xml:space="preserve">громадянину Дургуну Фехмі </w:t>
      </w:r>
      <w:r w:rsidRPr="007D026E">
        <w:rPr>
          <w:rFonts w:ascii="Times New Roman" w:eastAsia="Times New Roman" w:hAnsi="Times New Roman"/>
          <w:sz w:val="24"/>
          <w:szCs w:val="24"/>
          <w:lang w:eastAsia="ru-RU"/>
        </w:rPr>
        <w:t xml:space="preserve">дозвіл на виготовлення </w:t>
      </w:r>
      <w:r w:rsidRPr="007D026E">
        <w:rPr>
          <w:rFonts w:ascii="Times New Roman" w:hAnsi="Times New Roman"/>
          <w:color w:val="000000"/>
          <w:spacing w:val="-4"/>
          <w:sz w:val="24"/>
          <w:szCs w:val="24"/>
          <w:lang w:eastAsia="ru-RU"/>
        </w:rPr>
        <w:t xml:space="preserve">технічної документації із землеустрою щодо </w:t>
      </w:r>
      <w:r w:rsidRPr="007D026E">
        <w:rPr>
          <w:rFonts w:ascii="Times New Roman" w:hAnsi="Times New Roman"/>
          <w:color w:val="000000"/>
          <w:spacing w:val="-3"/>
          <w:sz w:val="24"/>
          <w:szCs w:val="24"/>
          <w:lang w:eastAsia="ru-RU"/>
        </w:rPr>
        <w:t xml:space="preserve">встановлення </w:t>
      </w:r>
      <w:r w:rsidRPr="007D026E">
        <w:rPr>
          <w:rFonts w:ascii="Times New Roman" w:hAnsi="Times New Roman"/>
          <w:sz w:val="24"/>
          <w:szCs w:val="24"/>
        </w:rPr>
        <w:t xml:space="preserve">(відновлення) </w:t>
      </w:r>
      <w:r w:rsidRPr="007D026E">
        <w:rPr>
          <w:rFonts w:ascii="Times New Roman" w:hAnsi="Times New Roman"/>
          <w:color w:val="000000"/>
          <w:spacing w:val="-3"/>
          <w:sz w:val="24"/>
          <w:szCs w:val="24"/>
          <w:lang w:eastAsia="ru-RU"/>
        </w:rPr>
        <w:t xml:space="preserve">меж земельної ділянки в натурі (на місцевості) відносно земельної ділянки </w:t>
      </w:r>
      <w:r w:rsidRPr="007D026E">
        <w:rPr>
          <w:rFonts w:ascii="Times New Roman" w:eastAsia="Times New Roman" w:hAnsi="Times New Roman"/>
          <w:sz w:val="24"/>
          <w:szCs w:val="24"/>
          <w:lang w:eastAsia="ru-RU"/>
        </w:rPr>
        <w:t xml:space="preserve">площею 15509 кв.м (кадастровий номер 4810136900:01:016:0039), з цільовим призначенням відповідно до КВЦПЗ: </w:t>
      </w:r>
      <w:r w:rsidRPr="007D026E">
        <w:rPr>
          <w:rFonts w:ascii="Times New Roman" w:hAnsi="Times New Roman"/>
          <w:sz w:val="24"/>
          <w:szCs w:val="24"/>
          <w:lang w:eastAsia="ru-RU"/>
        </w:rPr>
        <w:t>В.03.10</w:t>
      </w:r>
      <w:r w:rsidRPr="007D026E">
        <w:rPr>
          <w:rFonts w:ascii="Times New Roman" w:hAnsi="Times New Roman"/>
          <w:sz w:val="24"/>
          <w:szCs w:val="24"/>
        </w:rPr>
        <w:t xml:space="preserve">,  відведеної рішенням міської ради від 24.11.2011 №11/46, з метою передачі в оренду зі співвласниками майна (розмір ідеальної частки від земельної ділянки площею </w:t>
      </w:r>
      <w:r w:rsidRPr="007D026E">
        <w:rPr>
          <w:rFonts w:ascii="Times New Roman" w:eastAsia="Times New Roman" w:hAnsi="Times New Roman"/>
          <w:sz w:val="24"/>
          <w:szCs w:val="24"/>
          <w:lang w:eastAsia="ru-RU"/>
        </w:rPr>
        <w:t xml:space="preserve">15509 </w:t>
      </w:r>
      <w:r w:rsidRPr="007D026E">
        <w:rPr>
          <w:rFonts w:ascii="Times New Roman" w:hAnsi="Times New Roman"/>
          <w:sz w:val="24"/>
          <w:szCs w:val="24"/>
        </w:rPr>
        <w:t>кв.м визначити під час виготовлення документації із землеустрою)</w:t>
      </w:r>
      <w:r w:rsidRPr="007D026E">
        <w:rPr>
          <w:rFonts w:ascii="Times New Roman" w:hAnsi="Times New Roman"/>
          <w:sz w:val="24"/>
          <w:szCs w:val="24"/>
          <w:lang w:eastAsia="ru-RU"/>
        </w:rPr>
        <w:t xml:space="preserve"> </w:t>
      </w:r>
      <w:r w:rsidRPr="007D026E">
        <w:rPr>
          <w:rFonts w:ascii="Times New Roman" w:hAnsi="Times New Roman"/>
          <w:sz w:val="24"/>
          <w:szCs w:val="24"/>
        </w:rPr>
        <w:t xml:space="preserve"> </w:t>
      </w:r>
      <w:r w:rsidRPr="007D026E">
        <w:rPr>
          <w:rFonts w:ascii="Times New Roman" w:hAnsi="Times New Roman"/>
          <w:sz w:val="24"/>
          <w:szCs w:val="24"/>
          <w:lang w:eastAsia="ru-RU"/>
        </w:rPr>
        <w:t xml:space="preserve">для обслуговування кондитерського цеху по </w:t>
      </w:r>
      <w:r w:rsidRPr="007D026E">
        <w:rPr>
          <w:rFonts w:ascii="Times New Roman" w:hAnsi="Times New Roman"/>
          <w:color w:val="000000"/>
          <w:spacing w:val="-3"/>
          <w:sz w:val="24"/>
          <w:szCs w:val="24"/>
        </w:rPr>
        <w:t>вул. Маршала Василевського, 49А,</w:t>
      </w:r>
      <w:r w:rsidRPr="007D026E">
        <w:rPr>
          <w:rFonts w:ascii="Times New Roman" w:hAnsi="Times New Roman"/>
          <w:sz w:val="24"/>
          <w:szCs w:val="24"/>
        </w:rPr>
        <w:t xml:space="preserve"> </w:t>
      </w:r>
      <w:r w:rsidRPr="007D026E">
        <w:rPr>
          <w:rFonts w:ascii="Times New Roman" w:eastAsia="Times New Roman" w:hAnsi="Times New Roman"/>
          <w:sz w:val="24"/>
          <w:szCs w:val="24"/>
          <w:lang w:eastAsia="ru-RU"/>
        </w:rPr>
        <w:t xml:space="preserve"> відповідно до висновку </w:t>
      </w:r>
      <w:r w:rsidRPr="007D026E">
        <w:rPr>
          <w:rFonts w:ascii="Times New Roman" w:eastAsia="Times New Roman" w:hAnsi="Times New Roman"/>
          <w:sz w:val="24"/>
          <w:szCs w:val="24"/>
          <w:lang w:eastAsia="ru-RU"/>
        </w:rPr>
        <w:lastRenderedPageBreak/>
        <w:t>департаменту архітектури та містобудування Миколаївської міської ради від 21.07.2020 №23855/12.01.-47/20-2.</w:t>
      </w:r>
    </w:p>
    <w:p w14:paraId="2C5F6C19" w14:textId="6469CFE9" w:rsidR="005B055B" w:rsidRPr="007D026E" w:rsidRDefault="005B055B" w:rsidP="007C3AD1">
      <w:pPr>
        <w:tabs>
          <w:tab w:val="left" w:pos="3878"/>
        </w:tabs>
        <w:spacing w:after="0" w:line="240" w:lineRule="auto"/>
        <w:ind w:firstLine="709"/>
        <w:jc w:val="both"/>
        <w:rPr>
          <w:rFonts w:ascii="Times New Roman" w:hAnsi="Times New Roman"/>
          <w:sz w:val="24"/>
          <w:szCs w:val="24"/>
        </w:rPr>
      </w:pPr>
      <w:r w:rsidRPr="007D026E">
        <w:rPr>
          <w:rFonts w:ascii="Times New Roman" w:hAnsi="Times New Roman"/>
          <w:sz w:val="24"/>
          <w:szCs w:val="24"/>
        </w:rPr>
        <w:t>2. Замовнику надати до департаменту з надання адміністративних  послуг Миколаївської міської ради погоджену технічну документацію із землеустрою.</w:t>
      </w:r>
    </w:p>
    <w:p w14:paraId="63C2BAC5"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084008B"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p>
    <w:p w14:paraId="23159A55" w14:textId="77777777" w:rsidR="005B055B" w:rsidRPr="007D026E" w:rsidRDefault="005B055B"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0ECE6D73" w14:textId="77777777" w:rsidR="005B055B" w:rsidRPr="007D026E" w:rsidRDefault="005B055B" w:rsidP="007D026E">
      <w:pPr>
        <w:spacing w:after="0" w:line="240" w:lineRule="auto"/>
        <w:jc w:val="both"/>
        <w:rPr>
          <w:rFonts w:ascii="Times New Roman" w:hAnsi="Times New Roman"/>
          <w:sz w:val="24"/>
          <w:szCs w:val="24"/>
        </w:rPr>
      </w:pPr>
    </w:p>
    <w:p w14:paraId="20497B98"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Супровідний лист від 23.09.2021 вх.№ 4024</w:t>
      </w:r>
    </w:p>
    <w:p w14:paraId="3E172D24" w14:textId="77777777" w:rsidR="005B055B" w:rsidRPr="007D026E" w:rsidRDefault="005B055B" w:rsidP="007D026E">
      <w:pPr>
        <w:shd w:val="clear" w:color="auto" w:fill="FFFFFF"/>
        <w:spacing w:after="0" w:line="240" w:lineRule="auto"/>
        <w:jc w:val="both"/>
        <w:rPr>
          <w:rFonts w:ascii="Times New Roman" w:eastAsia="Times New Roman" w:hAnsi="Times New Roman"/>
          <w:b/>
          <w:sz w:val="24"/>
          <w:szCs w:val="24"/>
        </w:rPr>
      </w:pPr>
      <w:r w:rsidRPr="007D026E">
        <w:rPr>
          <w:rFonts w:ascii="Times New Roman" w:eastAsia="Times New Roman" w:hAnsi="Times New Roman"/>
          <w:b/>
          <w:sz w:val="24"/>
          <w:szCs w:val="24"/>
        </w:rPr>
        <w:t>Розглядали на засіданні постійної комісії 04.10.2021.</w:t>
      </w:r>
    </w:p>
    <w:p w14:paraId="1A2B9D64" w14:textId="77777777" w:rsidR="005B055B" w:rsidRPr="007D026E" w:rsidRDefault="005B055B" w:rsidP="007D026E">
      <w:pPr>
        <w:shd w:val="clear" w:color="auto" w:fill="FFFFFF"/>
        <w:spacing w:after="0" w:line="240" w:lineRule="auto"/>
        <w:jc w:val="both"/>
        <w:rPr>
          <w:rFonts w:ascii="Times New Roman" w:eastAsia="Times New Roman" w:hAnsi="Times New Roman"/>
          <w:b/>
          <w:bCs/>
          <w:sz w:val="24"/>
          <w:szCs w:val="24"/>
          <w:lang w:eastAsia="ru-RU"/>
        </w:rPr>
      </w:pPr>
      <w:r w:rsidRPr="007D026E">
        <w:rPr>
          <w:rFonts w:ascii="Times New Roman" w:eastAsia="Times New Roman" w:hAnsi="Times New Roman"/>
          <w:b/>
          <w:sz w:val="24"/>
          <w:szCs w:val="24"/>
        </w:rPr>
        <w:t>Від 04.10.2021; 08.10.2021; 21.10.2021 протокол №28</w:t>
      </w:r>
      <w:r w:rsidRPr="007D026E">
        <w:rPr>
          <w:rFonts w:ascii="Times New Roman" w:eastAsia="Times New Roman" w:hAnsi="Times New Roman"/>
          <w:b/>
          <w:bCs/>
          <w:sz w:val="24"/>
          <w:szCs w:val="24"/>
        </w:rPr>
        <w:t xml:space="preserve"> </w:t>
      </w:r>
      <w:r w:rsidRPr="007D026E">
        <w:rPr>
          <w:rFonts w:ascii="Times New Roman" w:eastAsia="Times New Roman" w:hAnsi="Times New Roman"/>
          <w:b/>
          <w:bCs/>
          <w:sz w:val="24"/>
          <w:szCs w:val="24"/>
          <w:lang w:eastAsia="ru-RU"/>
        </w:rPr>
        <w:t>розгляд питання перенести, вивчає депутат міської ради С.Танасов.</w:t>
      </w:r>
    </w:p>
    <w:p w14:paraId="1641BA9B"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lang w:eastAsia="ru-RU"/>
        </w:rPr>
        <w:t>Від 25.10.2021протокол №29</w:t>
      </w:r>
      <w:r w:rsidRPr="007D026E">
        <w:rPr>
          <w:rFonts w:ascii="Times New Roman" w:hAnsi="Times New Roman"/>
          <w:b/>
          <w:sz w:val="24"/>
          <w:szCs w:val="24"/>
        </w:rPr>
        <w:t xml:space="preserve"> розгляд </w:t>
      </w:r>
      <w:r w:rsidRPr="007D026E">
        <w:rPr>
          <w:rFonts w:ascii="Times New Roman" w:eastAsia="Times New Roman" w:hAnsi="Times New Roman"/>
          <w:b/>
          <w:sz w:val="24"/>
          <w:szCs w:val="24"/>
          <w:lang w:eastAsia="ru-RU"/>
        </w:rPr>
        <w:t>питання перенесено.</w:t>
      </w:r>
    </w:p>
    <w:p w14:paraId="72A08567"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w:t>
      </w:r>
    </w:p>
    <w:p w14:paraId="132AA9FF"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083C6DA3"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7510D419"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21A5C9CE"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703BAE16"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3C92826B"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76D0B665" w14:textId="223B58EB" w:rsidR="001319E5" w:rsidRPr="007D026E" w:rsidRDefault="001319E5" w:rsidP="007D026E">
      <w:pPr>
        <w:pStyle w:val="3"/>
        <w:tabs>
          <w:tab w:val="num" w:pos="-2552"/>
        </w:tabs>
        <w:spacing w:after="0"/>
        <w:ind w:left="0"/>
        <w:jc w:val="both"/>
        <w:rPr>
          <w:sz w:val="24"/>
          <w:szCs w:val="24"/>
        </w:rPr>
      </w:pPr>
    </w:p>
    <w:p w14:paraId="12FD5B23" w14:textId="77DF2454" w:rsidR="005B055B" w:rsidRPr="0073202C" w:rsidRDefault="00E46B4E" w:rsidP="0073202C">
      <w:pPr>
        <w:pStyle w:val="a3"/>
        <w:numPr>
          <w:ilvl w:val="0"/>
          <w:numId w:val="29"/>
        </w:numPr>
        <w:spacing w:after="0" w:line="240" w:lineRule="auto"/>
        <w:ind w:right="1673"/>
        <w:jc w:val="both"/>
        <w:rPr>
          <w:rFonts w:ascii="Times New Roman" w:hAnsi="Times New Roman"/>
          <w:bCs/>
          <w:color w:val="000000"/>
          <w:spacing w:val="-4"/>
          <w:sz w:val="24"/>
          <w:szCs w:val="24"/>
          <w:lang w:eastAsia="ru-RU"/>
        </w:rPr>
      </w:pPr>
      <w:r w:rsidRPr="0073202C">
        <w:rPr>
          <w:rFonts w:ascii="Times New Roman" w:hAnsi="Times New Roman"/>
          <w:bCs/>
          <w:sz w:val="24"/>
          <w:szCs w:val="24"/>
          <w:lang w:eastAsia="ru-RU"/>
        </w:rPr>
        <w:t xml:space="preserve">(46.) </w:t>
      </w:r>
      <w:r w:rsidR="005B055B" w:rsidRPr="0073202C">
        <w:rPr>
          <w:rFonts w:ascii="Times New Roman" w:hAnsi="Times New Roman"/>
          <w:bCs/>
          <w:sz w:val="24"/>
          <w:szCs w:val="24"/>
          <w:lang w:eastAsia="ru-RU"/>
        </w:rPr>
        <w:t>S-zr-27/1</w:t>
      </w:r>
      <w:r w:rsidR="005B055B" w:rsidRPr="0073202C">
        <w:rPr>
          <w:rFonts w:ascii="Times New Roman" w:hAnsi="Times New Roman"/>
          <w:bCs/>
          <w:color w:val="000000"/>
          <w:spacing w:val="-4"/>
          <w:sz w:val="24"/>
          <w:szCs w:val="24"/>
          <w:lang w:eastAsia="ru-RU"/>
        </w:rPr>
        <w:t xml:space="preserve"> </w:t>
      </w:r>
    </w:p>
    <w:p w14:paraId="1C9E03AA" w14:textId="77777777" w:rsidR="005B055B" w:rsidRPr="007D026E" w:rsidRDefault="005B055B" w:rsidP="007D026E">
      <w:pPr>
        <w:spacing w:after="0" w:line="240" w:lineRule="auto"/>
        <w:ind w:right="1673"/>
        <w:jc w:val="both"/>
        <w:rPr>
          <w:rFonts w:ascii="Times New Roman" w:hAnsi="Times New Roman"/>
          <w:bCs/>
          <w:color w:val="000000"/>
          <w:spacing w:val="-4"/>
          <w:sz w:val="24"/>
          <w:szCs w:val="24"/>
          <w:lang w:eastAsia="ru-RU"/>
        </w:rPr>
      </w:pPr>
    </w:p>
    <w:p w14:paraId="74FF6234" w14:textId="77777777" w:rsidR="005B055B" w:rsidRPr="007D026E" w:rsidRDefault="005B055B" w:rsidP="007D026E">
      <w:pPr>
        <w:tabs>
          <w:tab w:val="left" w:pos="8080"/>
        </w:tabs>
        <w:spacing w:after="0" w:line="240" w:lineRule="auto"/>
        <w:ind w:right="2695"/>
        <w:jc w:val="both"/>
        <w:rPr>
          <w:rFonts w:ascii="Times New Roman" w:hAnsi="Times New Roman"/>
          <w:sz w:val="24"/>
          <w:szCs w:val="24"/>
          <w:lang w:eastAsia="ru-RU"/>
        </w:rPr>
      </w:pPr>
      <w:r w:rsidRPr="007D026E">
        <w:rPr>
          <w:rFonts w:ascii="Times New Roman" w:hAnsi="Times New Roman"/>
          <w:bCs/>
          <w:color w:val="000000"/>
          <w:spacing w:val="-4"/>
          <w:sz w:val="24"/>
          <w:szCs w:val="24"/>
          <w:lang w:eastAsia="ru-RU"/>
        </w:rPr>
        <w:t xml:space="preserve">Про  </w:t>
      </w:r>
      <w:r w:rsidRPr="007D026E">
        <w:rPr>
          <w:rFonts w:ascii="Times New Roman" w:hAnsi="Times New Roman"/>
          <w:sz w:val="24"/>
          <w:szCs w:val="24"/>
          <w:lang w:eastAsia="ru-RU"/>
        </w:rPr>
        <w:t xml:space="preserve">поділ  земельної  ділянки  комунальної   власності </w:t>
      </w:r>
    </w:p>
    <w:p w14:paraId="04674FBE" w14:textId="77777777" w:rsidR="005B055B" w:rsidRPr="007D026E" w:rsidRDefault="005B055B" w:rsidP="007D026E">
      <w:pPr>
        <w:shd w:val="clear" w:color="auto" w:fill="FFFFFF"/>
        <w:spacing w:after="0" w:line="240" w:lineRule="auto"/>
        <w:ind w:right="2695"/>
        <w:jc w:val="both"/>
        <w:rPr>
          <w:rFonts w:ascii="Times New Roman" w:hAnsi="Times New Roman"/>
          <w:sz w:val="24"/>
          <w:szCs w:val="24"/>
        </w:rPr>
      </w:pPr>
      <w:r w:rsidRPr="007D026E">
        <w:rPr>
          <w:rFonts w:ascii="Times New Roman" w:hAnsi="Times New Roman"/>
          <w:sz w:val="24"/>
          <w:szCs w:val="24"/>
        </w:rPr>
        <w:t xml:space="preserve">для обслуговування під’їзної залізничної колії від перегону станції  «Прибузька-Жовтнева» до межі міста Миколаєва </w:t>
      </w:r>
      <w:r w:rsidRPr="007D026E">
        <w:rPr>
          <w:rFonts w:ascii="Times New Roman" w:hAnsi="Times New Roman"/>
          <w:spacing w:val="7"/>
          <w:sz w:val="24"/>
          <w:szCs w:val="24"/>
        </w:rPr>
        <w:t xml:space="preserve">у   </w:t>
      </w:r>
      <w:r w:rsidRPr="007D026E">
        <w:rPr>
          <w:rFonts w:ascii="Times New Roman" w:hAnsi="Times New Roman"/>
          <w:sz w:val="24"/>
          <w:szCs w:val="24"/>
        </w:rPr>
        <w:t xml:space="preserve">Корабельному  </w:t>
      </w:r>
      <w:r w:rsidRPr="007D026E">
        <w:rPr>
          <w:rFonts w:ascii="Times New Roman" w:hAnsi="Times New Roman"/>
          <w:spacing w:val="7"/>
          <w:sz w:val="24"/>
          <w:szCs w:val="24"/>
        </w:rPr>
        <w:t xml:space="preserve"> районі    </w:t>
      </w:r>
      <w:r w:rsidRPr="007D026E">
        <w:rPr>
          <w:rFonts w:ascii="Times New Roman" w:hAnsi="Times New Roman"/>
          <w:spacing w:val="2"/>
          <w:sz w:val="24"/>
          <w:szCs w:val="24"/>
        </w:rPr>
        <w:t xml:space="preserve">м. Миколаєва </w:t>
      </w:r>
    </w:p>
    <w:p w14:paraId="0A6AE067" w14:textId="77777777" w:rsidR="005B055B" w:rsidRPr="007D026E" w:rsidRDefault="005B055B" w:rsidP="007D026E">
      <w:pPr>
        <w:spacing w:after="0" w:line="240" w:lineRule="auto"/>
        <w:ind w:firstLine="540"/>
        <w:jc w:val="both"/>
        <w:rPr>
          <w:rFonts w:ascii="Times New Roman" w:hAnsi="Times New Roman"/>
          <w:bCs/>
          <w:sz w:val="24"/>
          <w:szCs w:val="24"/>
          <w:lang w:eastAsia="ru-RU"/>
        </w:rPr>
      </w:pPr>
    </w:p>
    <w:p w14:paraId="412F819F" w14:textId="77777777" w:rsidR="005B055B" w:rsidRPr="007D026E" w:rsidRDefault="005B055B" w:rsidP="007D026E">
      <w:pPr>
        <w:shd w:val="clear" w:color="auto" w:fill="FFFFFF"/>
        <w:spacing w:after="0" w:line="240" w:lineRule="auto"/>
        <w:ind w:left="10" w:right="115" w:firstLine="709"/>
        <w:jc w:val="both"/>
        <w:rPr>
          <w:rFonts w:ascii="Times New Roman" w:hAnsi="Times New Roman"/>
          <w:sz w:val="24"/>
          <w:szCs w:val="24"/>
        </w:rPr>
      </w:pPr>
      <w:r w:rsidRPr="007D026E">
        <w:rPr>
          <w:rFonts w:ascii="Times New Roman" w:hAnsi="Times New Roman"/>
          <w:sz w:val="24"/>
          <w:szCs w:val="24"/>
        </w:rPr>
        <w:t>Розглянувши звернення суб’єкта господарювання, дозвільну справу номер 23008-000345662-007-08 від 08.07.2020,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568C7F10" w14:textId="77777777" w:rsidR="005B055B" w:rsidRPr="007D026E" w:rsidRDefault="005B055B" w:rsidP="007D026E">
      <w:pPr>
        <w:spacing w:after="0" w:line="240" w:lineRule="auto"/>
        <w:jc w:val="both"/>
        <w:outlineLvl w:val="0"/>
        <w:rPr>
          <w:rFonts w:ascii="Times New Roman" w:hAnsi="Times New Roman"/>
          <w:sz w:val="24"/>
          <w:szCs w:val="24"/>
        </w:rPr>
      </w:pPr>
    </w:p>
    <w:p w14:paraId="66F35B88" w14:textId="77777777" w:rsidR="005B055B" w:rsidRPr="007D026E" w:rsidRDefault="005B055B" w:rsidP="007D026E">
      <w:pPr>
        <w:spacing w:after="0" w:line="240" w:lineRule="auto"/>
        <w:jc w:val="both"/>
        <w:outlineLvl w:val="0"/>
        <w:rPr>
          <w:rFonts w:ascii="Times New Roman" w:hAnsi="Times New Roman"/>
          <w:sz w:val="24"/>
          <w:szCs w:val="24"/>
        </w:rPr>
      </w:pPr>
      <w:r w:rsidRPr="007D026E">
        <w:rPr>
          <w:rFonts w:ascii="Times New Roman" w:hAnsi="Times New Roman"/>
          <w:sz w:val="24"/>
          <w:szCs w:val="24"/>
        </w:rPr>
        <w:t>ВИРІШИЛА:</w:t>
      </w:r>
    </w:p>
    <w:p w14:paraId="210B5EA1" w14:textId="77777777" w:rsidR="005B055B" w:rsidRPr="007D026E" w:rsidRDefault="005B055B" w:rsidP="007D026E">
      <w:pPr>
        <w:spacing w:after="0" w:line="240" w:lineRule="auto"/>
        <w:jc w:val="both"/>
        <w:outlineLvl w:val="0"/>
        <w:rPr>
          <w:rFonts w:ascii="Times New Roman" w:hAnsi="Times New Roman"/>
          <w:sz w:val="24"/>
          <w:szCs w:val="24"/>
        </w:rPr>
      </w:pPr>
    </w:p>
    <w:p w14:paraId="4C3A0162" w14:textId="77777777" w:rsidR="005B055B" w:rsidRPr="007D026E" w:rsidRDefault="005B055B"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 Розробити технічну документацію із землеустрою щодо поділу земельної ділянки  комунальної  власності  (незабудована земельна ділянка) площею 100046 кв.м (кадастровий номер 4810136600:07:104:0001) на земельну ділянку  №1  площею  27064  кв.м  та  на  земельну ділянку №2 площею 72982 кв.м, з метою передачі в оренду для обслуговування під’їзної залізничної колії від перегону станції «Прибузька-Жовтнева» до межі міста Миколаєва, відповідно до висновку департаменту архітектури  та  містобудування Миколаївської міської ради від 07.07.2021  № 26779/12.01-47/21-2. </w:t>
      </w:r>
    </w:p>
    <w:p w14:paraId="6853DD99" w14:textId="77777777" w:rsidR="005B055B" w:rsidRPr="007D026E" w:rsidRDefault="005B055B" w:rsidP="007D026E">
      <w:pPr>
        <w:tabs>
          <w:tab w:val="left" w:pos="8080"/>
        </w:tabs>
        <w:spacing w:after="0" w:line="240" w:lineRule="auto"/>
        <w:ind w:firstLine="567"/>
        <w:jc w:val="both"/>
        <w:rPr>
          <w:rFonts w:ascii="Times New Roman" w:hAnsi="Times New Roman"/>
          <w:sz w:val="24"/>
          <w:szCs w:val="24"/>
        </w:rPr>
      </w:pPr>
      <w:r w:rsidRPr="007D026E">
        <w:rPr>
          <w:rFonts w:ascii="Times New Roman" w:hAnsi="Times New Roman"/>
          <w:sz w:val="24"/>
          <w:szCs w:val="24"/>
        </w:rPr>
        <w:t xml:space="preserve">2. Товариству з обмеженою відповідальністю «Миколаївський глиноземний завод» вжити заходів щодо розроблення технічної документації із землеустрою щодо поділу земельної ділянки площею 100046 кв.м (кадастровий номер 4810136600:07:104:0001) для обслуговування під’їзної залізничної колії від перегону станції  «Прибузька-Жовтнева» до межі міста Миколаєва   </w:t>
      </w:r>
      <w:r w:rsidRPr="007D026E">
        <w:rPr>
          <w:rFonts w:ascii="Times New Roman" w:hAnsi="Times New Roman"/>
          <w:spacing w:val="7"/>
          <w:sz w:val="24"/>
          <w:szCs w:val="24"/>
        </w:rPr>
        <w:t xml:space="preserve">у   </w:t>
      </w:r>
      <w:r w:rsidRPr="007D026E">
        <w:rPr>
          <w:rFonts w:ascii="Times New Roman" w:hAnsi="Times New Roman"/>
          <w:sz w:val="24"/>
          <w:szCs w:val="24"/>
        </w:rPr>
        <w:t xml:space="preserve">Корабельному  </w:t>
      </w:r>
      <w:r w:rsidRPr="007D026E">
        <w:rPr>
          <w:rFonts w:ascii="Times New Roman" w:hAnsi="Times New Roman"/>
          <w:spacing w:val="7"/>
          <w:sz w:val="24"/>
          <w:szCs w:val="24"/>
        </w:rPr>
        <w:t xml:space="preserve">районі   </w:t>
      </w:r>
      <w:r w:rsidRPr="007D026E">
        <w:rPr>
          <w:rFonts w:ascii="Times New Roman" w:hAnsi="Times New Roman"/>
          <w:spacing w:val="2"/>
          <w:sz w:val="24"/>
          <w:szCs w:val="24"/>
        </w:rPr>
        <w:t>м. Миколаєва</w:t>
      </w:r>
      <w:r w:rsidRPr="007D026E">
        <w:rPr>
          <w:rFonts w:ascii="Times New Roman" w:hAnsi="Times New Roman"/>
          <w:sz w:val="24"/>
          <w:szCs w:val="24"/>
        </w:rPr>
        <w:t>.</w:t>
      </w:r>
    </w:p>
    <w:p w14:paraId="74691DFB" w14:textId="77777777" w:rsidR="005B055B" w:rsidRPr="007D026E" w:rsidRDefault="005B055B"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lastRenderedPageBreak/>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7FB0197F" w14:textId="77777777" w:rsidR="005B055B" w:rsidRPr="007D026E" w:rsidRDefault="005B055B" w:rsidP="007D026E">
      <w:pPr>
        <w:tabs>
          <w:tab w:val="left" w:pos="6465"/>
        </w:tabs>
        <w:spacing w:after="0" w:line="240" w:lineRule="auto"/>
        <w:ind w:left="5886" w:hanging="5886"/>
        <w:jc w:val="both"/>
        <w:rPr>
          <w:rFonts w:ascii="Times New Roman" w:hAnsi="Times New Roman"/>
          <w:sz w:val="24"/>
          <w:szCs w:val="24"/>
        </w:rPr>
      </w:pPr>
    </w:p>
    <w:p w14:paraId="21CF0BF5" w14:textId="77777777" w:rsidR="005B055B" w:rsidRPr="007D026E" w:rsidRDefault="005B055B"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F0A825C" w14:textId="77777777" w:rsidR="005B055B" w:rsidRPr="007D026E" w:rsidRDefault="005B055B" w:rsidP="007D026E">
      <w:pPr>
        <w:spacing w:after="0" w:line="240" w:lineRule="auto"/>
        <w:rPr>
          <w:rFonts w:ascii="Times New Roman" w:eastAsia="Times New Roman" w:hAnsi="Times New Roman"/>
          <w:sz w:val="24"/>
          <w:szCs w:val="24"/>
        </w:rPr>
      </w:pPr>
    </w:p>
    <w:p w14:paraId="7137BA6B"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Супровідний лист від 01.10.2021 вх.№ 4135</w:t>
      </w:r>
    </w:p>
    <w:p w14:paraId="01F78127" w14:textId="77777777" w:rsidR="005B055B" w:rsidRPr="007D026E" w:rsidRDefault="005B055B" w:rsidP="007D026E">
      <w:pPr>
        <w:pStyle w:val="aa"/>
        <w:spacing w:after="0"/>
        <w:jc w:val="both"/>
        <w:rPr>
          <w:rFonts w:eastAsiaTheme="minorHAnsi"/>
          <w:color w:val="000000"/>
          <w:sz w:val="24"/>
          <w:szCs w:val="24"/>
        </w:rPr>
      </w:pPr>
      <w:r w:rsidRPr="007D026E">
        <w:rPr>
          <w:b/>
          <w:sz w:val="24"/>
          <w:szCs w:val="24"/>
        </w:rPr>
        <w:t xml:space="preserve">Від 04.10.2021; 08.10.2021; 21.10.2021 протокол №28 </w:t>
      </w:r>
      <w:r w:rsidRPr="007D026E">
        <w:rPr>
          <w:rFonts w:eastAsiaTheme="minorHAnsi"/>
          <w:b/>
          <w:bCs/>
          <w:color w:val="000000"/>
          <w:sz w:val="24"/>
          <w:szCs w:val="24"/>
        </w:rPr>
        <w:t>рекомендували міському голові виключити проєкт рішення  з проєкту порядку денного чергової 11-ї сесії Миколаївської міської ради VIII скликання</w:t>
      </w:r>
    </w:p>
    <w:p w14:paraId="0F226666" w14:textId="77777777" w:rsidR="005B055B" w:rsidRPr="007D026E" w:rsidRDefault="005B055B" w:rsidP="007D026E">
      <w:pPr>
        <w:shd w:val="clear" w:color="auto" w:fill="FFFFFF"/>
        <w:spacing w:after="0" w:line="240" w:lineRule="auto"/>
        <w:jc w:val="both"/>
        <w:rPr>
          <w:rFonts w:ascii="Times New Roman" w:eastAsia="Times New Roman" w:hAnsi="Times New Roman"/>
          <w:b/>
          <w:bCs/>
          <w:sz w:val="24"/>
          <w:szCs w:val="24"/>
          <w:lang w:eastAsia="ru-RU"/>
        </w:rPr>
      </w:pPr>
      <w:r w:rsidRPr="007D026E">
        <w:rPr>
          <w:rFonts w:ascii="Times New Roman" w:eastAsia="Times New Roman" w:hAnsi="Times New Roman"/>
          <w:b/>
          <w:bCs/>
          <w:sz w:val="24"/>
          <w:szCs w:val="24"/>
          <w:lang w:eastAsia="ru-RU"/>
        </w:rPr>
        <w:t>Від 25.10.2021протокол №29</w:t>
      </w:r>
      <w:r w:rsidRPr="007D026E">
        <w:rPr>
          <w:rFonts w:ascii="Times New Roman" w:hAnsi="Times New Roman"/>
          <w:b/>
          <w:sz w:val="24"/>
          <w:szCs w:val="24"/>
        </w:rPr>
        <w:t xml:space="preserve"> розгляд </w:t>
      </w:r>
      <w:r w:rsidRPr="007D026E">
        <w:rPr>
          <w:rFonts w:ascii="Times New Roman" w:eastAsia="Times New Roman" w:hAnsi="Times New Roman"/>
          <w:b/>
          <w:sz w:val="24"/>
          <w:szCs w:val="24"/>
          <w:lang w:eastAsia="ru-RU"/>
        </w:rPr>
        <w:t xml:space="preserve">питання перенесено, </w:t>
      </w:r>
      <w:r w:rsidRPr="007D026E">
        <w:rPr>
          <w:rFonts w:ascii="Times New Roman" w:eastAsia="Times New Roman" w:hAnsi="Times New Roman"/>
          <w:b/>
          <w:bCs/>
          <w:sz w:val="24"/>
          <w:szCs w:val="24"/>
          <w:lang w:eastAsia="ru-RU"/>
        </w:rPr>
        <w:t>вивчає депутат міської ради А. Хачатуров.</w:t>
      </w:r>
    </w:p>
    <w:p w14:paraId="35BF177F"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w:t>
      </w:r>
    </w:p>
    <w:p w14:paraId="7EF535B4"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0C8C7502"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4A59F84F"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7897C04B"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70B8F607"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02C36342"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0FA47663" w14:textId="77777777" w:rsidR="005B055B" w:rsidRPr="007D026E" w:rsidRDefault="005B055B" w:rsidP="007D026E">
      <w:pPr>
        <w:spacing w:after="0" w:line="240" w:lineRule="auto"/>
        <w:rPr>
          <w:rFonts w:ascii="Times New Roman" w:hAnsi="Times New Roman"/>
          <w:i/>
          <w:iCs/>
          <w:sz w:val="24"/>
          <w:szCs w:val="24"/>
        </w:rPr>
      </w:pPr>
    </w:p>
    <w:p w14:paraId="335E6592" w14:textId="7AE13BDB" w:rsidR="005B055B" w:rsidRPr="0073202C" w:rsidRDefault="00E46B4E" w:rsidP="0073202C">
      <w:pPr>
        <w:pStyle w:val="a3"/>
        <w:numPr>
          <w:ilvl w:val="0"/>
          <w:numId w:val="29"/>
        </w:numPr>
        <w:tabs>
          <w:tab w:val="decimal" w:pos="9204"/>
        </w:tabs>
        <w:spacing w:after="0" w:line="240" w:lineRule="auto"/>
        <w:rPr>
          <w:rFonts w:ascii="Times New Roman" w:hAnsi="Times New Roman"/>
          <w:spacing w:val="-4"/>
          <w:sz w:val="24"/>
          <w:szCs w:val="24"/>
        </w:rPr>
      </w:pPr>
      <w:r w:rsidRPr="0073202C">
        <w:rPr>
          <w:rFonts w:ascii="Times New Roman" w:hAnsi="Times New Roman"/>
          <w:spacing w:val="-4"/>
          <w:sz w:val="24"/>
          <w:szCs w:val="24"/>
        </w:rPr>
        <w:t xml:space="preserve">(50.) </w:t>
      </w:r>
      <w:r w:rsidR="005B055B" w:rsidRPr="0073202C">
        <w:rPr>
          <w:rFonts w:ascii="Times New Roman" w:hAnsi="Times New Roman"/>
          <w:spacing w:val="-4"/>
          <w:sz w:val="24"/>
          <w:szCs w:val="24"/>
          <w:lang w:val="en-US"/>
        </w:rPr>
        <w:t>S</w:t>
      </w:r>
      <w:r w:rsidR="005B055B" w:rsidRPr="0073202C">
        <w:rPr>
          <w:rFonts w:ascii="Times New Roman" w:hAnsi="Times New Roman"/>
          <w:spacing w:val="-4"/>
          <w:sz w:val="24"/>
          <w:szCs w:val="24"/>
        </w:rPr>
        <w:t>-</w:t>
      </w:r>
      <w:proofErr w:type="spellStart"/>
      <w:r w:rsidR="005B055B" w:rsidRPr="0073202C">
        <w:rPr>
          <w:rFonts w:ascii="Times New Roman" w:hAnsi="Times New Roman"/>
          <w:spacing w:val="-4"/>
          <w:sz w:val="24"/>
          <w:szCs w:val="24"/>
          <w:lang w:val="en-US"/>
        </w:rPr>
        <w:t>zr</w:t>
      </w:r>
      <w:proofErr w:type="spellEnd"/>
      <w:r w:rsidR="005B055B" w:rsidRPr="0073202C">
        <w:rPr>
          <w:rFonts w:ascii="Times New Roman" w:hAnsi="Times New Roman"/>
          <w:spacing w:val="-4"/>
          <w:sz w:val="24"/>
          <w:szCs w:val="24"/>
        </w:rPr>
        <w:t>-84/1</w:t>
      </w:r>
    </w:p>
    <w:p w14:paraId="476B4EF5" w14:textId="4265A95C" w:rsidR="005B055B" w:rsidRDefault="005B055B" w:rsidP="007D026E">
      <w:pPr>
        <w:shd w:val="clear" w:color="auto" w:fill="FFFFFF"/>
        <w:spacing w:after="0" w:line="240" w:lineRule="auto"/>
        <w:ind w:left="427" w:firstLine="709"/>
        <w:jc w:val="both"/>
        <w:rPr>
          <w:rFonts w:ascii="Times New Roman" w:hAnsi="Times New Roman"/>
          <w:spacing w:val="-4"/>
          <w:sz w:val="24"/>
          <w:szCs w:val="24"/>
        </w:rPr>
      </w:pPr>
    </w:p>
    <w:p w14:paraId="511EFCCC" w14:textId="77777777" w:rsidR="007C3AD1" w:rsidRPr="007D026E" w:rsidRDefault="007C3AD1" w:rsidP="007D026E">
      <w:pPr>
        <w:shd w:val="clear" w:color="auto" w:fill="FFFFFF"/>
        <w:spacing w:after="0" w:line="240" w:lineRule="auto"/>
        <w:ind w:left="427" w:firstLine="709"/>
        <w:jc w:val="both"/>
        <w:rPr>
          <w:rFonts w:ascii="Times New Roman" w:hAnsi="Times New Roman"/>
          <w:spacing w:val="-4"/>
          <w:sz w:val="24"/>
          <w:szCs w:val="24"/>
        </w:rPr>
      </w:pPr>
    </w:p>
    <w:p w14:paraId="7AC0DA54" w14:textId="77777777" w:rsidR="005B055B" w:rsidRPr="007D026E" w:rsidRDefault="005B055B" w:rsidP="007D026E">
      <w:pPr>
        <w:pStyle w:val="aa"/>
        <w:spacing w:after="0"/>
        <w:ind w:right="4119"/>
        <w:rPr>
          <w:sz w:val="24"/>
          <w:szCs w:val="24"/>
        </w:rPr>
      </w:pPr>
      <w:r w:rsidRPr="007D026E">
        <w:rPr>
          <w:sz w:val="24"/>
          <w:szCs w:val="24"/>
        </w:rPr>
        <w:t>Про внесення змін до рішення міської ради по Інгульському  району  м. Миколаєва</w:t>
      </w:r>
    </w:p>
    <w:p w14:paraId="5384B3BD" w14:textId="77777777" w:rsidR="005B055B" w:rsidRPr="007D026E" w:rsidRDefault="005B055B" w:rsidP="007D026E">
      <w:pPr>
        <w:pStyle w:val="aa"/>
        <w:spacing w:after="0"/>
        <w:rPr>
          <w:sz w:val="24"/>
          <w:szCs w:val="24"/>
        </w:rPr>
      </w:pPr>
    </w:p>
    <w:p w14:paraId="24F030CE" w14:textId="77777777" w:rsidR="005B055B" w:rsidRPr="007D026E" w:rsidRDefault="005B055B" w:rsidP="007D026E">
      <w:pPr>
        <w:pStyle w:val="aa"/>
        <w:spacing w:after="0"/>
        <w:ind w:firstLine="561"/>
        <w:jc w:val="both"/>
        <w:rPr>
          <w:sz w:val="24"/>
          <w:szCs w:val="24"/>
        </w:rPr>
      </w:pPr>
      <w:r w:rsidRPr="007D026E">
        <w:rPr>
          <w:sz w:val="24"/>
          <w:szCs w:val="24"/>
        </w:rPr>
        <w:t>Розглянувши звернення Давлятової Даяни Акрамівни, дозвільну справу номер 487/Пз-18 від 03.04.2018,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 керуючись Земельним кодексом України, Законами України «Про оренду землі», «Про землеустрій»,  «Про місцеве самоврядування в Україні»,   міська рада</w:t>
      </w:r>
    </w:p>
    <w:p w14:paraId="2D8D0BD4" w14:textId="77777777" w:rsidR="005B055B" w:rsidRPr="007D026E" w:rsidRDefault="005B055B" w:rsidP="007D026E">
      <w:pPr>
        <w:pStyle w:val="aa"/>
        <w:spacing w:after="0"/>
        <w:ind w:firstLine="561"/>
        <w:rPr>
          <w:sz w:val="24"/>
          <w:szCs w:val="24"/>
        </w:rPr>
      </w:pPr>
    </w:p>
    <w:p w14:paraId="170B9850" w14:textId="77777777" w:rsidR="005B055B" w:rsidRPr="007D026E" w:rsidRDefault="005B055B" w:rsidP="007D026E">
      <w:pPr>
        <w:pStyle w:val="aa"/>
        <w:spacing w:after="0"/>
        <w:outlineLvl w:val="0"/>
        <w:rPr>
          <w:sz w:val="24"/>
          <w:szCs w:val="24"/>
        </w:rPr>
      </w:pPr>
      <w:r w:rsidRPr="007D026E">
        <w:rPr>
          <w:sz w:val="24"/>
          <w:szCs w:val="24"/>
        </w:rPr>
        <w:t>ВИРІШИЛА:</w:t>
      </w:r>
    </w:p>
    <w:p w14:paraId="32DEF5CD" w14:textId="77777777" w:rsidR="005B055B" w:rsidRPr="007D026E" w:rsidRDefault="005B055B" w:rsidP="007D026E">
      <w:pPr>
        <w:pStyle w:val="aa"/>
        <w:spacing w:after="0"/>
        <w:ind w:firstLine="561"/>
        <w:outlineLvl w:val="0"/>
        <w:rPr>
          <w:sz w:val="24"/>
          <w:szCs w:val="24"/>
        </w:rPr>
      </w:pPr>
    </w:p>
    <w:p w14:paraId="2E8890EA" w14:textId="77777777" w:rsidR="005B055B" w:rsidRPr="007D026E" w:rsidRDefault="005B055B" w:rsidP="007D026E">
      <w:pPr>
        <w:pStyle w:val="aa"/>
        <w:spacing w:after="0"/>
        <w:ind w:firstLine="561"/>
        <w:jc w:val="both"/>
        <w:outlineLvl w:val="0"/>
        <w:rPr>
          <w:sz w:val="24"/>
          <w:szCs w:val="24"/>
        </w:rPr>
      </w:pPr>
      <w:r w:rsidRPr="007D026E">
        <w:rPr>
          <w:sz w:val="24"/>
          <w:szCs w:val="24"/>
        </w:rPr>
        <w:t>1. Внести зміни до рішення міської ради від 03.02.2021                                                                                  № 3/411 «Про внесення змін до договору оренди землі для обслуговування капітальної будівлі</w:t>
      </w:r>
      <w:r w:rsidRPr="007D026E">
        <w:rPr>
          <w:color w:val="000000"/>
          <w:sz w:val="24"/>
          <w:szCs w:val="24"/>
        </w:rPr>
        <w:t xml:space="preserve">  </w:t>
      </w:r>
      <w:r w:rsidRPr="007D026E">
        <w:rPr>
          <w:sz w:val="24"/>
          <w:szCs w:val="24"/>
        </w:rPr>
        <w:t xml:space="preserve">в Інгульському   районі  м. Миколаєва»: </w:t>
      </w:r>
    </w:p>
    <w:p w14:paraId="482C39DF" w14:textId="77777777" w:rsidR="005B055B" w:rsidRPr="007D026E" w:rsidRDefault="005B055B" w:rsidP="007D026E">
      <w:pPr>
        <w:pStyle w:val="aa"/>
        <w:spacing w:after="0"/>
        <w:ind w:firstLine="561"/>
        <w:jc w:val="both"/>
        <w:outlineLvl w:val="0"/>
        <w:rPr>
          <w:sz w:val="24"/>
          <w:szCs w:val="24"/>
        </w:rPr>
      </w:pPr>
      <w:r w:rsidRPr="007D026E">
        <w:rPr>
          <w:sz w:val="24"/>
          <w:szCs w:val="24"/>
        </w:rPr>
        <w:t xml:space="preserve">- пункт 1 «1.Внести зміни до договору оренди землі, який зареєстровано  в книзі записів договорів  оренди землі Миколаївської міської ради 09.12.2009 за №7168, яким посвідчено право на оренду земельної ділянки площею </w:t>
      </w:r>
      <w:r w:rsidRPr="007D026E">
        <w:rPr>
          <w:spacing w:val="-20"/>
          <w:sz w:val="24"/>
          <w:szCs w:val="24"/>
        </w:rPr>
        <w:t xml:space="preserve">83 кв.м </w:t>
      </w:r>
      <w:r w:rsidRPr="007D026E">
        <w:rPr>
          <w:sz w:val="24"/>
          <w:szCs w:val="24"/>
        </w:rPr>
        <w:t xml:space="preserve">(кадастровий номер 4810136900:01:058:0001). Земельна ділянка передана </w:t>
      </w:r>
      <w:r w:rsidRPr="007D026E">
        <w:rPr>
          <w:bCs/>
          <w:sz w:val="24"/>
          <w:szCs w:val="24"/>
        </w:rPr>
        <w:t xml:space="preserve">в оренду до 09.12.2019  </w:t>
      </w:r>
      <w:r w:rsidRPr="007D026E">
        <w:rPr>
          <w:sz w:val="24"/>
          <w:szCs w:val="24"/>
        </w:rPr>
        <w:t xml:space="preserve">рішенням Миколаївської міської ради  від 04.09.2009 №36/57, замінивши орендаря з громадянина Давлятова Акрама Махкамовича </w:t>
      </w:r>
      <w:r w:rsidRPr="007D026E">
        <w:rPr>
          <w:bCs/>
          <w:sz w:val="24"/>
          <w:szCs w:val="24"/>
        </w:rPr>
        <w:t xml:space="preserve">на </w:t>
      </w:r>
      <w:r w:rsidRPr="007D026E">
        <w:rPr>
          <w:sz w:val="24"/>
          <w:szCs w:val="24"/>
        </w:rPr>
        <w:t xml:space="preserve"> громадянку Давлятову Даяну Акрамівну, </w:t>
      </w:r>
      <w:r w:rsidRPr="007D026E">
        <w:rPr>
          <w:bCs/>
          <w:color w:val="000000"/>
          <w:sz w:val="24"/>
          <w:szCs w:val="24"/>
        </w:rPr>
        <w:t xml:space="preserve">для обслуговування </w:t>
      </w:r>
      <w:r w:rsidRPr="007D026E">
        <w:rPr>
          <w:sz w:val="24"/>
          <w:szCs w:val="24"/>
        </w:rPr>
        <w:t xml:space="preserve">нежитлової будівлі кафе по пр. Богоявленському,28-б.» викласти в такій редакції: «1. Внести зміни до договору оренди землі, який зареєстровано 09.12.2009 в книзі договорів оренди землі Миколаївської міської ради за  № 7168 та яким посвідчено право на оренду земельної ділянки площею 83 кв.м (кадастровий номер – 4810136900:01:058:0001), замінивши сторону договору з громадянина Давлятова Акрама Махкамовича </w:t>
      </w:r>
      <w:r w:rsidRPr="007D026E">
        <w:rPr>
          <w:bCs/>
          <w:sz w:val="24"/>
          <w:szCs w:val="24"/>
        </w:rPr>
        <w:t xml:space="preserve">на </w:t>
      </w:r>
      <w:r w:rsidRPr="007D026E">
        <w:rPr>
          <w:sz w:val="24"/>
          <w:szCs w:val="24"/>
        </w:rPr>
        <w:t xml:space="preserve"> громадянку Давлятову Даяну Акрамівну та продовжити оренду земельної ділянки строком на 10 років </w:t>
      </w:r>
      <w:r w:rsidRPr="007D026E">
        <w:rPr>
          <w:bCs/>
          <w:color w:val="000000"/>
          <w:sz w:val="24"/>
          <w:szCs w:val="24"/>
        </w:rPr>
        <w:t xml:space="preserve">для обслуговування </w:t>
      </w:r>
      <w:r w:rsidRPr="007D026E">
        <w:rPr>
          <w:sz w:val="24"/>
          <w:szCs w:val="24"/>
        </w:rPr>
        <w:t>нежитлової будівлі кафе по пр. Богоявленському,28-б».</w:t>
      </w:r>
    </w:p>
    <w:p w14:paraId="63B50A2F" w14:textId="77777777" w:rsidR="005B055B" w:rsidRPr="007D026E" w:rsidRDefault="005B055B" w:rsidP="007D026E">
      <w:pPr>
        <w:pStyle w:val="aa"/>
        <w:spacing w:after="0"/>
        <w:jc w:val="both"/>
        <w:outlineLvl w:val="0"/>
        <w:rPr>
          <w:sz w:val="24"/>
          <w:szCs w:val="24"/>
        </w:rPr>
      </w:pPr>
      <w:r w:rsidRPr="007D026E">
        <w:rPr>
          <w:sz w:val="24"/>
          <w:szCs w:val="24"/>
        </w:rPr>
        <w:t>Підстава: уточнення строку оренди.</w:t>
      </w:r>
    </w:p>
    <w:p w14:paraId="335495AD" w14:textId="77777777" w:rsidR="005B055B" w:rsidRPr="007D026E" w:rsidRDefault="005B055B" w:rsidP="007D026E">
      <w:pPr>
        <w:pStyle w:val="31"/>
        <w:spacing w:after="0"/>
        <w:ind w:firstLine="540"/>
        <w:rPr>
          <w:sz w:val="24"/>
          <w:szCs w:val="24"/>
        </w:rPr>
      </w:pPr>
    </w:p>
    <w:p w14:paraId="4EFED734" w14:textId="77777777" w:rsidR="005B055B" w:rsidRPr="007D026E" w:rsidRDefault="005B055B" w:rsidP="007D026E">
      <w:pPr>
        <w:pStyle w:val="31"/>
        <w:spacing w:after="0"/>
        <w:ind w:firstLine="540"/>
        <w:rPr>
          <w:sz w:val="24"/>
          <w:szCs w:val="24"/>
        </w:rPr>
      </w:pPr>
      <w:r w:rsidRPr="007D026E">
        <w:rPr>
          <w:sz w:val="24"/>
          <w:szCs w:val="24"/>
        </w:rPr>
        <w:t>Землекористувачу:</w:t>
      </w:r>
    </w:p>
    <w:p w14:paraId="2192B910" w14:textId="77777777" w:rsidR="005B055B" w:rsidRPr="007D026E" w:rsidRDefault="005B055B"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 укласти  договір про зміни до договору оренди землі;</w:t>
      </w:r>
    </w:p>
    <w:p w14:paraId="14D2661E" w14:textId="77777777" w:rsidR="005B055B" w:rsidRPr="007D026E" w:rsidRDefault="005B055B"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496E3035" w14:textId="6D0DF099" w:rsidR="005B055B" w:rsidRDefault="005B055B" w:rsidP="00ED2D26">
      <w:pPr>
        <w:spacing w:after="0" w:line="240" w:lineRule="auto"/>
        <w:ind w:firstLine="539"/>
        <w:jc w:val="both"/>
        <w:rPr>
          <w:rFonts w:ascii="Times New Roman" w:hAnsi="Times New Roman"/>
          <w:sz w:val="24"/>
          <w:szCs w:val="24"/>
        </w:rPr>
      </w:pPr>
      <w:r w:rsidRPr="007D026E">
        <w:rPr>
          <w:rFonts w:ascii="Times New Roman" w:hAnsi="Times New Roman"/>
          <w:sz w:val="24"/>
          <w:szCs w:val="24"/>
        </w:rPr>
        <w:t>- виконувати обов'язки землекористувача відповідно до вимог ст. 96 Земельного кодексу України.</w:t>
      </w:r>
    </w:p>
    <w:p w14:paraId="4AD40236" w14:textId="77777777" w:rsidR="007C3AD1" w:rsidRPr="007D026E" w:rsidRDefault="007C3AD1" w:rsidP="00ED2D26">
      <w:pPr>
        <w:spacing w:after="0" w:line="240" w:lineRule="auto"/>
        <w:ind w:firstLine="539"/>
        <w:jc w:val="both"/>
        <w:rPr>
          <w:rFonts w:ascii="Times New Roman" w:hAnsi="Times New Roman"/>
          <w:sz w:val="24"/>
          <w:szCs w:val="24"/>
        </w:rPr>
      </w:pPr>
    </w:p>
    <w:p w14:paraId="233C3387" w14:textId="77777777" w:rsidR="005B055B" w:rsidRPr="007D026E" w:rsidRDefault="005B055B"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57918674" w14:textId="77777777" w:rsidR="005B055B" w:rsidRPr="007D026E" w:rsidRDefault="005B055B" w:rsidP="007D026E">
      <w:pPr>
        <w:tabs>
          <w:tab w:val="num" w:pos="3600"/>
        </w:tabs>
        <w:spacing w:after="0" w:line="240" w:lineRule="auto"/>
        <w:jc w:val="both"/>
        <w:rPr>
          <w:rFonts w:ascii="Times New Roman" w:hAnsi="Times New Roman"/>
          <w:sz w:val="24"/>
          <w:szCs w:val="24"/>
        </w:rPr>
      </w:pPr>
    </w:p>
    <w:p w14:paraId="04DFE3C4" w14:textId="77777777" w:rsidR="005B055B" w:rsidRPr="007D026E" w:rsidRDefault="005B055B"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1C317E98" w14:textId="77777777" w:rsidR="005B055B" w:rsidRPr="007D026E" w:rsidRDefault="005B055B" w:rsidP="007D026E">
      <w:pPr>
        <w:spacing w:after="0" w:line="240" w:lineRule="auto"/>
        <w:jc w:val="both"/>
        <w:rPr>
          <w:rFonts w:ascii="Times New Roman" w:hAnsi="Times New Roman"/>
          <w:sz w:val="24"/>
          <w:szCs w:val="24"/>
        </w:rPr>
      </w:pPr>
    </w:p>
    <w:p w14:paraId="31D23D06"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 xml:space="preserve">Супровідний лист від </w:t>
      </w:r>
      <w:r w:rsidRPr="007D026E">
        <w:rPr>
          <w:rFonts w:ascii="Times New Roman" w:hAnsi="Times New Roman"/>
          <w:i/>
          <w:iCs/>
          <w:sz w:val="24"/>
          <w:szCs w:val="24"/>
          <w:lang w:val="ru-RU"/>
        </w:rPr>
        <w:t>06</w:t>
      </w:r>
      <w:r w:rsidRPr="007D026E">
        <w:rPr>
          <w:rFonts w:ascii="Times New Roman" w:hAnsi="Times New Roman"/>
          <w:i/>
          <w:iCs/>
          <w:sz w:val="24"/>
          <w:szCs w:val="24"/>
        </w:rPr>
        <w:t>.10.2021 за вх.№ 4234</w:t>
      </w:r>
    </w:p>
    <w:p w14:paraId="697BE4AC" w14:textId="77777777" w:rsidR="005B055B" w:rsidRPr="007D026E" w:rsidRDefault="005B055B"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51007DFD"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 вивчає депутат А. Хачатуров.</w:t>
      </w:r>
    </w:p>
    <w:p w14:paraId="1AEE3525"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515CC379"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2CD4F7CD"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01333736"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24D9CDE3"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52BC4AF1"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3F7984F0" w14:textId="77777777" w:rsidR="005B055B" w:rsidRPr="007D026E" w:rsidRDefault="005B055B" w:rsidP="007D026E">
      <w:pPr>
        <w:spacing w:after="0" w:line="240" w:lineRule="auto"/>
        <w:rPr>
          <w:rFonts w:ascii="Times New Roman" w:hAnsi="Times New Roman"/>
          <w:sz w:val="24"/>
          <w:szCs w:val="24"/>
        </w:rPr>
      </w:pPr>
    </w:p>
    <w:p w14:paraId="33EDC361" w14:textId="5A10CB86" w:rsidR="005B055B" w:rsidRPr="0073202C" w:rsidRDefault="00E46B4E" w:rsidP="0073202C">
      <w:pPr>
        <w:pStyle w:val="a3"/>
        <w:numPr>
          <w:ilvl w:val="0"/>
          <w:numId w:val="29"/>
        </w:numPr>
        <w:spacing w:after="0" w:line="240" w:lineRule="auto"/>
        <w:rPr>
          <w:rFonts w:ascii="Times New Roman" w:eastAsia="Times New Roman" w:hAnsi="Times New Roman"/>
          <w:sz w:val="24"/>
          <w:szCs w:val="24"/>
          <w:lang w:val="ru-RU" w:eastAsia="ru-RU"/>
        </w:rPr>
      </w:pPr>
      <w:r w:rsidRPr="0073202C">
        <w:rPr>
          <w:rFonts w:ascii="Times New Roman" w:eastAsia="Times New Roman" w:hAnsi="Times New Roman"/>
          <w:sz w:val="24"/>
          <w:szCs w:val="24"/>
          <w:lang w:eastAsia="ru-RU"/>
        </w:rPr>
        <w:t xml:space="preserve">(51.) </w:t>
      </w:r>
      <w:r w:rsidR="005B055B" w:rsidRPr="0073202C">
        <w:rPr>
          <w:rFonts w:ascii="Times New Roman" w:eastAsia="Times New Roman" w:hAnsi="Times New Roman"/>
          <w:sz w:val="24"/>
          <w:szCs w:val="24"/>
          <w:lang w:val="en-US" w:eastAsia="ru-RU"/>
        </w:rPr>
        <w:t>S</w:t>
      </w:r>
      <w:r w:rsidR="005B055B" w:rsidRPr="0073202C">
        <w:rPr>
          <w:rFonts w:ascii="Times New Roman" w:eastAsia="Times New Roman" w:hAnsi="Times New Roman"/>
          <w:sz w:val="24"/>
          <w:szCs w:val="24"/>
          <w:lang w:val="ru-RU" w:eastAsia="ru-RU"/>
        </w:rPr>
        <w:t>-</w:t>
      </w:r>
      <w:proofErr w:type="spellStart"/>
      <w:r w:rsidR="005B055B" w:rsidRPr="0073202C">
        <w:rPr>
          <w:rFonts w:ascii="Times New Roman" w:eastAsia="Times New Roman" w:hAnsi="Times New Roman"/>
          <w:sz w:val="24"/>
          <w:szCs w:val="24"/>
          <w:lang w:val="en-US" w:eastAsia="ru-RU"/>
        </w:rPr>
        <w:t>zr</w:t>
      </w:r>
      <w:proofErr w:type="spellEnd"/>
      <w:r w:rsidR="005B055B" w:rsidRPr="0073202C">
        <w:rPr>
          <w:rFonts w:ascii="Times New Roman" w:eastAsia="Times New Roman" w:hAnsi="Times New Roman"/>
          <w:sz w:val="24"/>
          <w:szCs w:val="24"/>
          <w:lang w:val="ru-RU" w:eastAsia="ru-RU"/>
        </w:rPr>
        <w:t>-3</w:t>
      </w:r>
      <w:r w:rsidR="005B055B" w:rsidRPr="0073202C">
        <w:rPr>
          <w:rFonts w:ascii="Times New Roman" w:eastAsia="Times New Roman" w:hAnsi="Times New Roman"/>
          <w:sz w:val="24"/>
          <w:szCs w:val="24"/>
          <w:lang w:eastAsia="ru-RU"/>
        </w:rPr>
        <w:t>/42</w:t>
      </w:r>
    </w:p>
    <w:p w14:paraId="436D320F"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p>
    <w:p w14:paraId="4F2650C6"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продовження строку оренди земельної </w:t>
      </w:r>
    </w:p>
    <w:p w14:paraId="0BF5A848"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ділянки  громадянину   Решетнікову   Івану </w:t>
      </w:r>
    </w:p>
    <w:p w14:paraId="6A45784B"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Миколайовичу     по       вул.  Чайковського, </w:t>
      </w:r>
    </w:p>
    <w:p w14:paraId="0624C08C"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поблизу  житлового  будинку  №31 </w:t>
      </w:r>
    </w:p>
    <w:p w14:paraId="4AFB7288"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  Інгульському  районі м. Миколаєва</w:t>
      </w:r>
    </w:p>
    <w:p w14:paraId="2B65A3AC" w14:textId="77777777" w:rsidR="005B055B" w:rsidRPr="007D026E" w:rsidRDefault="005B055B" w:rsidP="007D026E">
      <w:pPr>
        <w:spacing w:after="0" w:line="240" w:lineRule="auto"/>
        <w:ind w:right="-81"/>
        <w:jc w:val="both"/>
        <w:rPr>
          <w:rFonts w:ascii="Times New Roman" w:eastAsia="Times New Roman" w:hAnsi="Times New Roman"/>
          <w:sz w:val="24"/>
          <w:szCs w:val="24"/>
          <w:lang w:eastAsia="ru-RU"/>
        </w:rPr>
      </w:pPr>
    </w:p>
    <w:p w14:paraId="7544D645"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Решетнікова Івана Миколайовича, дозвільну справу № 1242/Пз-19 від 12.11.2019,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6CDD1EA2"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p>
    <w:p w14:paraId="79ED1992"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17FAE576" w14:textId="77777777" w:rsidR="005B055B" w:rsidRPr="007D026E" w:rsidRDefault="005B055B" w:rsidP="007D026E">
      <w:pPr>
        <w:tabs>
          <w:tab w:val="num" w:pos="-180"/>
        </w:tabs>
        <w:spacing w:after="0" w:line="240" w:lineRule="auto"/>
        <w:ind w:firstLine="720"/>
        <w:jc w:val="both"/>
        <w:rPr>
          <w:rFonts w:ascii="Times New Roman" w:eastAsia="Times New Roman" w:hAnsi="Times New Roman"/>
          <w:sz w:val="24"/>
          <w:szCs w:val="24"/>
          <w:lang w:eastAsia="ru-RU"/>
        </w:rPr>
      </w:pPr>
    </w:p>
    <w:p w14:paraId="0F41973E" w14:textId="77777777" w:rsidR="005B055B" w:rsidRPr="007D026E" w:rsidRDefault="005B055B" w:rsidP="007D026E">
      <w:pPr>
        <w:spacing w:after="0" w:line="240" w:lineRule="auto"/>
        <w:ind w:firstLine="567"/>
        <w:jc w:val="both"/>
        <w:rPr>
          <w:rFonts w:ascii="Times New Roman" w:eastAsia="Times New Roman" w:hAnsi="Times New Roman"/>
          <w:b/>
          <w:sz w:val="24"/>
          <w:szCs w:val="24"/>
          <w:lang w:eastAsia="ru-RU"/>
        </w:rPr>
      </w:pPr>
      <w:r w:rsidRPr="007D026E">
        <w:rPr>
          <w:rFonts w:ascii="Times New Roman" w:eastAsia="Times New Roman" w:hAnsi="Times New Roman"/>
          <w:sz w:val="24"/>
          <w:szCs w:val="24"/>
          <w:lang w:eastAsia="ru-RU"/>
        </w:rPr>
        <w:t xml:space="preserve">1. Продовжити громадянину Решетнікову Івану Миколайовичу, інваліду ІІ групи, строком на 3 роки, термін оренди земельної </w:t>
      </w:r>
      <w:r w:rsidRPr="007D026E">
        <w:rPr>
          <w:rFonts w:ascii="Times New Roman" w:eastAsia="Times New Roman" w:hAnsi="Times New Roman"/>
          <w:kern w:val="24"/>
          <w:sz w:val="24"/>
          <w:szCs w:val="24"/>
          <w:lang w:eastAsia="ru-RU"/>
        </w:rPr>
        <w:t xml:space="preserve">ділянки </w:t>
      </w:r>
      <w:r w:rsidRPr="007D026E">
        <w:rPr>
          <w:rFonts w:ascii="Times New Roman" w:eastAsia="Times New Roman" w:hAnsi="Times New Roman"/>
          <w:sz w:val="24"/>
          <w:szCs w:val="24"/>
          <w:lang w:eastAsia="ru-RU"/>
        </w:rPr>
        <w:t xml:space="preserve">(кадастровий номер 4810136900:01:065:0001) </w:t>
      </w:r>
      <w:r w:rsidRPr="007D026E">
        <w:rPr>
          <w:rFonts w:ascii="Times New Roman" w:eastAsia="Times New Roman" w:hAnsi="Times New Roman"/>
          <w:kern w:val="24"/>
          <w:sz w:val="24"/>
          <w:szCs w:val="24"/>
          <w:lang w:eastAsia="ru-RU"/>
        </w:rPr>
        <w:t xml:space="preserve"> загальною  площею</w:t>
      </w:r>
      <w:r w:rsidRPr="007D026E">
        <w:rPr>
          <w:rFonts w:ascii="Times New Roman" w:eastAsia="Times New Roman" w:hAnsi="Times New Roman"/>
          <w:sz w:val="24"/>
          <w:szCs w:val="24"/>
          <w:lang w:eastAsia="ru-RU"/>
        </w:rPr>
        <w:t xml:space="preserve"> 18 кв.м, яка знаходиться у користуванні Решетнікова І.М. згідно з д</w:t>
      </w:r>
      <w:r w:rsidRPr="007D026E">
        <w:rPr>
          <w:rFonts w:ascii="Times New Roman" w:eastAsia="Times New Roman" w:hAnsi="Times New Roman"/>
          <w:kern w:val="24"/>
          <w:sz w:val="24"/>
          <w:szCs w:val="24"/>
          <w:lang w:eastAsia="ru-RU"/>
        </w:rPr>
        <w:t xml:space="preserve">оговором оренди землі, зареєстрованим в книзі записів договорів оренди землі від 27.01.2017  №11325, </w:t>
      </w:r>
      <w:r w:rsidRPr="007D026E">
        <w:rPr>
          <w:rFonts w:ascii="Times New Roman" w:hAnsi="Times New Roman"/>
          <w:sz w:val="24"/>
          <w:szCs w:val="24"/>
        </w:rPr>
        <w:t xml:space="preserve">з цільовим призначенням відповідно до КВЦПЗ: В.02.02.05, </w:t>
      </w:r>
      <w:r w:rsidRPr="007D026E">
        <w:rPr>
          <w:rFonts w:ascii="Times New Roman" w:eastAsia="Times New Roman" w:hAnsi="Times New Roman"/>
          <w:sz w:val="24"/>
          <w:szCs w:val="24"/>
          <w:lang w:eastAsia="ru-RU"/>
        </w:rPr>
        <w:t>для подальшого обслуговування   металевого гаража без облаштування оглядової ями</w:t>
      </w:r>
      <w:r w:rsidRPr="007D026E">
        <w:rPr>
          <w:rFonts w:ascii="Times New Roman" w:eastAsia="Times New Roman" w:hAnsi="Times New Roman"/>
          <w:kern w:val="24"/>
          <w:sz w:val="24"/>
          <w:szCs w:val="24"/>
          <w:lang w:eastAsia="ru-RU"/>
        </w:rPr>
        <w:t xml:space="preserve"> </w:t>
      </w:r>
      <w:r w:rsidRPr="007D026E">
        <w:rPr>
          <w:rFonts w:ascii="Times New Roman" w:eastAsia="Times New Roman" w:hAnsi="Times New Roman"/>
          <w:sz w:val="24"/>
          <w:szCs w:val="24"/>
          <w:lang w:eastAsia="ru-RU"/>
        </w:rPr>
        <w:t>по вул Чайковського, поблизу житлового  будинку №31, відповідно до висновку департаменту архітектури та містобудування Миколаївської міської ради від 14.11.2019 №15-2380.</w:t>
      </w:r>
    </w:p>
    <w:p w14:paraId="6253E1EA" w14:textId="77777777" w:rsidR="005B055B" w:rsidRPr="007D026E" w:rsidRDefault="005B055B" w:rsidP="007D026E">
      <w:pPr>
        <w:tabs>
          <w:tab w:val="num" w:pos="-180"/>
        </w:tabs>
        <w:spacing w:after="0" w:line="240" w:lineRule="auto"/>
        <w:ind w:firstLine="720"/>
        <w:jc w:val="both"/>
        <w:rPr>
          <w:rFonts w:ascii="Times New Roman" w:eastAsia="Times New Roman" w:hAnsi="Times New Roman"/>
          <w:sz w:val="24"/>
          <w:szCs w:val="24"/>
          <w:lang w:eastAsia="ru-RU"/>
        </w:rPr>
      </w:pPr>
    </w:p>
    <w:p w14:paraId="470EB748" w14:textId="77777777" w:rsidR="005B055B" w:rsidRPr="007D026E" w:rsidRDefault="005B055B" w:rsidP="007D026E">
      <w:pPr>
        <w:tabs>
          <w:tab w:val="num" w:pos="-18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Землекористувачу:</w:t>
      </w:r>
    </w:p>
    <w:p w14:paraId="1A9A26DE"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lastRenderedPageBreak/>
        <w:t>- одержати документи, які посвідчують право на землю</w:t>
      </w:r>
      <w:r w:rsidRPr="007D026E">
        <w:rPr>
          <w:rFonts w:ascii="Times New Roman" w:eastAsia="Times New Roman" w:hAnsi="Times New Roman"/>
          <w:sz w:val="24"/>
          <w:szCs w:val="24"/>
          <w:lang w:eastAsia="ru-RU"/>
        </w:rPr>
        <w:t>,</w:t>
      </w:r>
      <w:r w:rsidRPr="007D026E">
        <w:rPr>
          <w:rFonts w:ascii="Times New Roman" w:eastAsia="Times New Roman" w:hAnsi="Times New Roman"/>
          <w:sz w:val="24"/>
          <w:szCs w:val="24"/>
          <w:lang w:val="ru-RU" w:eastAsia="ru-RU"/>
        </w:rPr>
        <w:t xml:space="preserve"> </w:t>
      </w:r>
      <w:r w:rsidRPr="007D026E">
        <w:rPr>
          <w:rFonts w:ascii="Times New Roman" w:eastAsia="Times New Roman" w:hAnsi="Times New Roman"/>
          <w:sz w:val="24"/>
          <w:szCs w:val="24"/>
          <w:lang w:eastAsia="ru-RU"/>
        </w:rPr>
        <w:t xml:space="preserve">в органах державної </w:t>
      </w:r>
      <w:r w:rsidRPr="007D026E">
        <w:rPr>
          <w:rFonts w:ascii="Times New Roman" w:eastAsia="Times New Roman" w:hAnsi="Times New Roman"/>
          <w:sz w:val="24"/>
          <w:szCs w:val="24"/>
          <w:lang w:val="ru-RU" w:eastAsia="ru-RU"/>
        </w:rPr>
        <w:t>реєстраці</w:t>
      </w:r>
      <w:r w:rsidRPr="007D026E">
        <w:rPr>
          <w:rFonts w:ascii="Times New Roman" w:eastAsia="Times New Roman" w:hAnsi="Times New Roman"/>
          <w:sz w:val="24"/>
          <w:szCs w:val="24"/>
          <w:lang w:eastAsia="ru-RU"/>
        </w:rPr>
        <w:t>ї речових прав на нерухоме майно</w:t>
      </w:r>
      <w:r w:rsidRPr="007D026E">
        <w:rPr>
          <w:rFonts w:ascii="Times New Roman" w:eastAsia="Times New Roman" w:hAnsi="Times New Roman"/>
          <w:sz w:val="24"/>
          <w:szCs w:val="24"/>
          <w:lang w:val="ru-RU" w:eastAsia="ru-RU"/>
        </w:rPr>
        <w:t>;</w:t>
      </w:r>
    </w:p>
    <w:p w14:paraId="26D1C0BB"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 xml:space="preserve">- забезпечити вільний доступ для прокладання нових, ремонту та експлуатації існуючих інженерних мереж і споруд, розміщених </w:t>
      </w:r>
      <w:proofErr w:type="gramStart"/>
      <w:r w:rsidRPr="007D026E">
        <w:rPr>
          <w:rFonts w:ascii="Times New Roman" w:eastAsia="Times New Roman" w:hAnsi="Times New Roman"/>
          <w:sz w:val="24"/>
          <w:szCs w:val="24"/>
          <w:lang w:val="ru-RU" w:eastAsia="ru-RU"/>
        </w:rPr>
        <w:t>у межах</w:t>
      </w:r>
      <w:proofErr w:type="gramEnd"/>
      <w:r w:rsidRPr="007D026E">
        <w:rPr>
          <w:rFonts w:ascii="Times New Roman" w:eastAsia="Times New Roman" w:hAnsi="Times New Roman"/>
          <w:sz w:val="24"/>
          <w:szCs w:val="24"/>
          <w:lang w:val="ru-RU" w:eastAsia="ru-RU"/>
        </w:rPr>
        <w:t xml:space="preserve"> земельної ділянки;</w:t>
      </w:r>
    </w:p>
    <w:p w14:paraId="57DB949B" w14:textId="77777777" w:rsidR="005B055B" w:rsidRPr="007D026E" w:rsidRDefault="005B055B" w:rsidP="007D026E">
      <w:pPr>
        <w:spacing w:after="0" w:line="240" w:lineRule="auto"/>
        <w:ind w:firstLine="720"/>
        <w:jc w:val="both"/>
        <w:rPr>
          <w:rFonts w:ascii="Times New Roman" w:eastAsia="Times New Roman" w:hAnsi="Times New Roman"/>
          <w:sz w:val="24"/>
          <w:szCs w:val="24"/>
          <w:lang w:val="ru-RU" w:eastAsia="ru-RU"/>
        </w:rPr>
      </w:pPr>
      <w:r w:rsidRPr="007D026E">
        <w:rPr>
          <w:rFonts w:ascii="Times New Roman" w:eastAsia="Times New Roman" w:hAnsi="Times New Roman"/>
          <w:sz w:val="24"/>
          <w:szCs w:val="24"/>
          <w:lang w:val="ru-RU" w:eastAsia="ru-RU"/>
        </w:rPr>
        <w:t xml:space="preserve">- виконувати обов'язки землекористувача відповідно до вимог </w:t>
      </w:r>
      <w:r w:rsidRPr="007D026E">
        <w:rPr>
          <w:rFonts w:ascii="Times New Roman" w:eastAsia="Times New Roman" w:hAnsi="Times New Roman"/>
          <w:sz w:val="24"/>
          <w:szCs w:val="24"/>
          <w:lang w:eastAsia="ru-RU"/>
        </w:rPr>
        <w:t>ст.</w:t>
      </w:r>
      <w:r w:rsidRPr="007D026E">
        <w:rPr>
          <w:rFonts w:ascii="Times New Roman" w:eastAsia="Times New Roman" w:hAnsi="Times New Roman"/>
          <w:sz w:val="24"/>
          <w:szCs w:val="24"/>
          <w:lang w:val="ru-RU" w:eastAsia="ru-RU"/>
        </w:rPr>
        <w:t xml:space="preserve"> 96 Земельного кодексу України;</w:t>
      </w:r>
    </w:p>
    <w:p w14:paraId="1DE0F3E0" w14:textId="77777777" w:rsidR="005B055B" w:rsidRPr="007D026E" w:rsidRDefault="005B055B"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59F88BA0" w14:textId="77777777" w:rsidR="005B055B" w:rsidRPr="007D026E" w:rsidRDefault="005B055B" w:rsidP="007D026E">
      <w:pPr>
        <w:spacing w:after="0" w:line="240" w:lineRule="auto"/>
        <w:ind w:right="-81" w:firstLine="720"/>
        <w:jc w:val="both"/>
        <w:rPr>
          <w:rFonts w:ascii="Times New Roman" w:eastAsia="Times New Roman" w:hAnsi="Times New Roman"/>
          <w:sz w:val="24"/>
          <w:szCs w:val="24"/>
          <w:lang w:eastAsia="ru-RU"/>
        </w:rPr>
      </w:pPr>
    </w:p>
    <w:p w14:paraId="2F115C42" w14:textId="77777777" w:rsidR="005B055B" w:rsidRPr="007D026E" w:rsidRDefault="005B055B"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480D0F5E"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p>
    <w:p w14:paraId="38135640"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58E0AB91" w14:textId="77777777" w:rsidR="005B055B" w:rsidRPr="007D026E" w:rsidRDefault="005B055B" w:rsidP="007D026E">
      <w:pPr>
        <w:spacing w:after="0" w:line="240" w:lineRule="auto"/>
        <w:jc w:val="both"/>
        <w:rPr>
          <w:rFonts w:ascii="Times New Roman" w:hAnsi="Times New Roman"/>
          <w:sz w:val="24"/>
          <w:szCs w:val="24"/>
        </w:rPr>
      </w:pPr>
    </w:p>
    <w:p w14:paraId="3E22BD1B" w14:textId="77777777" w:rsidR="005B055B" w:rsidRPr="007D026E" w:rsidRDefault="005B055B" w:rsidP="007D026E">
      <w:pPr>
        <w:spacing w:after="0" w:line="240" w:lineRule="auto"/>
        <w:rPr>
          <w:rFonts w:ascii="Times New Roman" w:hAnsi="Times New Roman"/>
          <w:i/>
          <w:iCs/>
          <w:sz w:val="24"/>
          <w:szCs w:val="24"/>
        </w:rPr>
      </w:pPr>
      <w:r w:rsidRPr="007D026E">
        <w:rPr>
          <w:rFonts w:ascii="Times New Roman" w:hAnsi="Times New Roman"/>
          <w:i/>
          <w:iCs/>
          <w:sz w:val="24"/>
          <w:szCs w:val="24"/>
        </w:rPr>
        <w:t xml:space="preserve">Супровідний лист від </w:t>
      </w:r>
      <w:r w:rsidRPr="007D026E">
        <w:rPr>
          <w:rFonts w:ascii="Times New Roman" w:hAnsi="Times New Roman"/>
          <w:i/>
          <w:iCs/>
          <w:sz w:val="24"/>
          <w:szCs w:val="24"/>
          <w:lang w:val="ru-RU"/>
        </w:rPr>
        <w:t>07</w:t>
      </w:r>
      <w:r w:rsidRPr="007D026E">
        <w:rPr>
          <w:rFonts w:ascii="Times New Roman" w:hAnsi="Times New Roman"/>
          <w:i/>
          <w:iCs/>
          <w:sz w:val="24"/>
          <w:szCs w:val="24"/>
        </w:rPr>
        <w:t>.10.2021 за вх.№ 4278</w:t>
      </w:r>
    </w:p>
    <w:p w14:paraId="55BD9012" w14:textId="77777777" w:rsidR="005B055B" w:rsidRPr="007D026E" w:rsidRDefault="005B055B"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644CE584" w14:textId="77777777" w:rsidR="005B055B" w:rsidRPr="007D026E" w:rsidRDefault="005B055B" w:rsidP="007D026E">
      <w:pPr>
        <w:shd w:val="clear" w:color="auto" w:fill="FFFFFF"/>
        <w:spacing w:after="0" w:line="240" w:lineRule="auto"/>
        <w:jc w:val="both"/>
        <w:rPr>
          <w:rFonts w:ascii="Times New Roman" w:hAnsi="Times New Roman"/>
          <w:bCs/>
          <w:sz w:val="24"/>
          <w:szCs w:val="24"/>
        </w:rPr>
      </w:pPr>
      <w:r w:rsidRPr="007D026E">
        <w:rPr>
          <w:rFonts w:ascii="Times New Roman" w:eastAsia="Times New Roman" w:hAnsi="Times New Roman"/>
          <w:b/>
          <w:bCs/>
          <w:sz w:val="24"/>
          <w:szCs w:val="24"/>
        </w:rPr>
        <w:t xml:space="preserve">Від 15.11.2021 протокол №30 </w:t>
      </w:r>
      <w:r w:rsidRPr="007D026E">
        <w:rPr>
          <w:rFonts w:ascii="Times New Roman" w:eastAsia="Times New Roman" w:hAnsi="Times New Roman"/>
          <w:b/>
          <w:bCs/>
          <w:sz w:val="24"/>
          <w:szCs w:val="24"/>
          <w:lang w:eastAsia="ru-RU"/>
        </w:rPr>
        <w:t>розгляд питання перенесено, управлінню земельних ресурсів Миколаївської міської ради перевірити у матеріалах справи наявність документів підтверджуючих інвалідність заявника.</w:t>
      </w:r>
    </w:p>
    <w:p w14:paraId="750DF721"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2B73A460"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3D11043F"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50DCC325"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40374F9D"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24F60677"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45E4C72A" w14:textId="77777777" w:rsidR="005B055B" w:rsidRPr="007D026E" w:rsidRDefault="005B055B" w:rsidP="007D026E">
      <w:pPr>
        <w:spacing w:after="0" w:line="240" w:lineRule="auto"/>
        <w:ind w:right="32"/>
        <w:jc w:val="both"/>
        <w:rPr>
          <w:rFonts w:ascii="Times New Roman" w:eastAsia="Times New Roman" w:hAnsi="Times New Roman"/>
          <w:sz w:val="24"/>
          <w:szCs w:val="24"/>
        </w:rPr>
      </w:pPr>
    </w:p>
    <w:p w14:paraId="74B979E9" w14:textId="6EE39262" w:rsidR="005B055B" w:rsidRPr="007D026E" w:rsidRDefault="00E46B4E" w:rsidP="0073202C">
      <w:pPr>
        <w:pStyle w:val="1"/>
        <w:numPr>
          <w:ilvl w:val="0"/>
          <w:numId w:val="29"/>
        </w:numPr>
        <w:rPr>
          <w:sz w:val="24"/>
          <w:szCs w:val="24"/>
          <w:lang w:val="ru-RU"/>
        </w:rPr>
      </w:pPr>
      <w:r w:rsidRPr="007D026E">
        <w:rPr>
          <w:sz w:val="24"/>
          <w:szCs w:val="24"/>
          <w:lang w:val="uk-UA"/>
        </w:rPr>
        <w:t xml:space="preserve">(54.) </w:t>
      </w:r>
      <w:r w:rsidR="005B055B" w:rsidRPr="007D026E">
        <w:rPr>
          <w:sz w:val="24"/>
          <w:szCs w:val="24"/>
        </w:rPr>
        <w:t>S</w:t>
      </w:r>
      <w:r w:rsidR="005B055B" w:rsidRPr="007D026E">
        <w:rPr>
          <w:sz w:val="24"/>
          <w:szCs w:val="24"/>
          <w:lang w:val="uk-UA"/>
        </w:rPr>
        <w:t>-</w:t>
      </w:r>
      <w:proofErr w:type="spellStart"/>
      <w:r w:rsidR="005B055B" w:rsidRPr="007D026E">
        <w:rPr>
          <w:sz w:val="24"/>
          <w:szCs w:val="24"/>
        </w:rPr>
        <w:t>zr</w:t>
      </w:r>
      <w:proofErr w:type="spellEnd"/>
      <w:r w:rsidR="005B055B" w:rsidRPr="007D026E">
        <w:rPr>
          <w:sz w:val="24"/>
          <w:szCs w:val="24"/>
          <w:lang w:val="uk-UA"/>
        </w:rPr>
        <w:t xml:space="preserve">-122   </w:t>
      </w:r>
    </w:p>
    <w:p w14:paraId="0A86CFD1" w14:textId="77777777" w:rsidR="005B055B" w:rsidRPr="007D026E" w:rsidRDefault="005B055B" w:rsidP="007D026E">
      <w:pPr>
        <w:pStyle w:val="1"/>
        <w:ind w:firstLine="720"/>
        <w:rPr>
          <w:sz w:val="24"/>
          <w:szCs w:val="24"/>
          <w:lang w:val="uk-UA"/>
        </w:rPr>
      </w:pPr>
      <w:r w:rsidRPr="007D026E">
        <w:rPr>
          <w:sz w:val="24"/>
          <w:szCs w:val="24"/>
          <w:lang w:val="uk-UA"/>
        </w:rPr>
        <w:t xml:space="preserve">                                </w:t>
      </w:r>
    </w:p>
    <w:p w14:paraId="70DF3540" w14:textId="77777777" w:rsidR="005B055B" w:rsidRPr="007D026E" w:rsidRDefault="005B055B" w:rsidP="007D026E">
      <w:pPr>
        <w:pStyle w:val="aa"/>
        <w:tabs>
          <w:tab w:val="left" w:pos="5760"/>
        </w:tabs>
        <w:spacing w:after="0"/>
        <w:ind w:right="4495"/>
        <w:jc w:val="both"/>
        <w:rPr>
          <w:sz w:val="24"/>
          <w:szCs w:val="24"/>
        </w:rPr>
      </w:pPr>
      <w:r w:rsidRPr="007D026E">
        <w:rPr>
          <w:sz w:val="24"/>
          <w:szCs w:val="24"/>
        </w:rPr>
        <w:t>Про передачу товариству з обмеженою відповідальністю «НЕРУХОМІСТЬ ПРОФГРУП» в оренду земельної ділянки     по   просп. Корабелів, 12/24г у  Корабельному   районі   м. Миколаєва</w:t>
      </w:r>
    </w:p>
    <w:p w14:paraId="3E0ADE86" w14:textId="77777777" w:rsidR="005B055B" w:rsidRPr="007D026E" w:rsidRDefault="005B055B" w:rsidP="007D026E">
      <w:pPr>
        <w:pStyle w:val="aa"/>
        <w:spacing w:after="0"/>
        <w:ind w:firstLine="720"/>
        <w:jc w:val="both"/>
        <w:rPr>
          <w:sz w:val="24"/>
          <w:szCs w:val="24"/>
        </w:rPr>
      </w:pPr>
    </w:p>
    <w:p w14:paraId="42078156"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Розглянувши звернення </w:t>
      </w:r>
      <w:r w:rsidRPr="007D026E">
        <w:rPr>
          <w:rFonts w:ascii="Times New Roman" w:hAnsi="Times New Roman"/>
          <w:sz w:val="24"/>
          <w:szCs w:val="24"/>
          <w:lang w:eastAsia="zh-CN"/>
        </w:rPr>
        <w:t>суб’єкта господарювання</w:t>
      </w:r>
      <w:r w:rsidRPr="007D026E">
        <w:rPr>
          <w:rFonts w:ascii="Times New Roman" w:hAnsi="Times New Roman"/>
          <w:sz w:val="24"/>
          <w:szCs w:val="24"/>
        </w:rPr>
        <w:t>, дозвільну справу №23064-000526789-007-10 від 08.10.2021,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4F9A519" w14:textId="77777777" w:rsidR="005B055B" w:rsidRPr="007D026E" w:rsidRDefault="005B055B" w:rsidP="007D026E">
      <w:pPr>
        <w:pStyle w:val="aa"/>
        <w:spacing w:after="0"/>
        <w:ind w:firstLine="720"/>
        <w:jc w:val="both"/>
        <w:outlineLvl w:val="0"/>
        <w:rPr>
          <w:sz w:val="24"/>
          <w:szCs w:val="24"/>
        </w:rPr>
      </w:pPr>
    </w:p>
    <w:p w14:paraId="683F764A" w14:textId="77777777" w:rsidR="005B055B" w:rsidRPr="007D026E" w:rsidRDefault="005B055B" w:rsidP="007D026E">
      <w:pPr>
        <w:pStyle w:val="aa"/>
        <w:spacing w:after="0"/>
        <w:jc w:val="both"/>
        <w:outlineLvl w:val="0"/>
        <w:rPr>
          <w:sz w:val="24"/>
          <w:szCs w:val="24"/>
        </w:rPr>
      </w:pPr>
      <w:r w:rsidRPr="007D026E">
        <w:rPr>
          <w:sz w:val="24"/>
          <w:szCs w:val="24"/>
        </w:rPr>
        <w:t>ВИРІШИЛА:</w:t>
      </w:r>
    </w:p>
    <w:p w14:paraId="65A9D64A" w14:textId="77777777" w:rsidR="005B055B" w:rsidRPr="007D026E" w:rsidRDefault="005B055B" w:rsidP="007D026E">
      <w:pPr>
        <w:pStyle w:val="aa"/>
        <w:spacing w:after="0"/>
        <w:ind w:firstLine="720"/>
        <w:jc w:val="both"/>
        <w:outlineLvl w:val="0"/>
        <w:rPr>
          <w:sz w:val="24"/>
          <w:szCs w:val="24"/>
        </w:rPr>
      </w:pPr>
    </w:p>
    <w:p w14:paraId="3F8EB3D1" w14:textId="77777777" w:rsidR="005B055B" w:rsidRPr="007D026E" w:rsidRDefault="005B055B"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rPr>
        <w:t xml:space="preserve">1. </w:t>
      </w:r>
      <w:r w:rsidRPr="007D026E">
        <w:rPr>
          <w:rFonts w:ascii="Times New Roman" w:hAnsi="Times New Roman"/>
          <w:sz w:val="24"/>
          <w:szCs w:val="24"/>
          <w:lang w:eastAsia="zh-CN"/>
        </w:rPr>
        <w:t xml:space="preserve">Затвердити проєкт землеустрою щодо відведення земельної ділянки в оренду (кадастровий номер 4810136600:07:047:0019) загальною площею 178 кв.м, </w:t>
      </w:r>
      <w:r w:rsidRPr="007D026E">
        <w:rPr>
          <w:rFonts w:ascii="Times New Roman" w:hAnsi="Times New Roman"/>
          <w:sz w:val="24"/>
          <w:szCs w:val="24"/>
        </w:rPr>
        <w:t>зарахувавши її за цільовим призначенням відповідно до класифікації видів цільового призначення земель: В.03.03.07 – для будівництва та обслуговування   будівель  торгівлі,  для  обслуговування  магазину  по просп. Корабелів, 12/24г (забудована земельна ділянка)</w:t>
      </w:r>
      <w:r w:rsidRPr="007D026E">
        <w:rPr>
          <w:rFonts w:ascii="Times New Roman" w:hAnsi="Times New Roman"/>
          <w:sz w:val="24"/>
          <w:szCs w:val="24"/>
          <w:lang w:eastAsia="zh-CN"/>
        </w:rPr>
        <w:t xml:space="preserve">, відповідно до висновку </w:t>
      </w:r>
      <w:r w:rsidRPr="007D026E">
        <w:rPr>
          <w:rFonts w:ascii="Times New Roman" w:hAnsi="Times New Roman"/>
          <w:sz w:val="24"/>
          <w:szCs w:val="24"/>
        </w:rPr>
        <w:t>департаменту архітектури та містобудування Миколаївської міської ради від 21.10.2021  №44008/12.01-47/21-2.</w:t>
      </w:r>
    </w:p>
    <w:p w14:paraId="60953815" w14:textId="77777777" w:rsidR="005B055B" w:rsidRPr="007D026E" w:rsidRDefault="005B055B" w:rsidP="007D026E">
      <w:pPr>
        <w:tabs>
          <w:tab w:val="num" w:pos="-180"/>
          <w:tab w:val="left" w:pos="720"/>
        </w:tabs>
        <w:spacing w:after="0" w:line="240" w:lineRule="auto"/>
        <w:ind w:firstLine="720"/>
        <w:jc w:val="both"/>
        <w:rPr>
          <w:rFonts w:ascii="Times New Roman" w:hAnsi="Times New Roman"/>
          <w:color w:val="000000"/>
          <w:sz w:val="24"/>
          <w:szCs w:val="24"/>
          <w:lang w:eastAsia="ru-RU"/>
        </w:rPr>
      </w:pPr>
      <w:r w:rsidRPr="007D026E">
        <w:rPr>
          <w:rFonts w:ascii="Times New Roman" w:hAnsi="Times New Roman"/>
          <w:sz w:val="24"/>
          <w:szCs w:val="24"/>
          <w:lang w:eastAsia="zh-CN"/>
        </w:rPr>
        <w:lastRenderedPageBreak/>
        <w:t xml:space="preserve"> 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579571B1" w14:textId="77777777" w:rsidR="005B055B" w:rsidRPr="007D026E" w:rsidRDefault="005B055B" w:rsidP="007D026E">
      <w:pPr>
        <w:tabs>
          <w:tab w:val="left" w:pos="3878"/>
        </w:tabs>
        <w:suppressAutoHyphens/>
        <w:spacing w:after="0" w:line="240" w:lineRule="auto"/>
        <w:ind w:firstLine="540"/>
        <w:jc w:val="both"/>
        <w:rPr>
          <w:rFonts w:ascii="Times New Roman" w:hAnsi="Times New Roman"/>
          <w:sz w:val="24"/>
          <w:szCs w:val="24"/>
          <w:lang w:eastAsia="zh-CN"/>
        </w:rPr>
      </w:pPr>
      <w:r w:rsidRPr="007D026E">
        <w:rPr>
          <w:rFonts w:ascii="Times New Roman" w:hAnsi="Times New Roman"/>
          <w:sz w:val="24"/>
          <w:szCs w:val="24"/>
          <w:lang w:eastAsia="zh-CN"/>
        </w:rPr>
        <w:t xml:space="preserve">1.1. Передати </w:t>
      </w:r>
      <w:r w:rsidRPr="007D026E">
        <w:rPr>
          <w:rFonts w:ascii="Times New Roman" w:hAnsi="Times New Roman"/>
          <w:sz w:val="24"/>
          <w:szCs w:val="24"/>
        </w:rPr>
        <w:t xml:space="preserve">товариству з обмеженою відповідальністю «НЕРУХОМІСТЬ  ПРОФГРУП»  </w:t>
      </w:r>
      <w:r w:rsidRPr="007D026E">
        <w:rPr>
          <w:rFonts w:ascii="Times New Roman" w:hAnsi="Times New Roman"/>
          <w:sz w:val="24"/>
          <w:szCs w:val="24"/>
          <w:lang w:eastAsia="zh-CN"/>
        </w:rPr>
        <w:t xml:space="preserve"> в   оренду строком на 10 років  земельну   ділянку   площею 178 кв.м </w:t>
      </w:r>
      <w:r w:rsidRPr="007D026E">
        <w:rPr>
          <w:rFonts w:ascii="Times New Roman" w:hAnsi="Times New Roman"/>
          <w:sz w:val="24"/>
          <w:szCs w:val="24"/>
        </w:rPr>
        <w:t>(код КВЦПЗ: В.03.03.07)   для   обслуговування   магазину  по просп. Корабелів, 12/24г</w:t>
      </w:r>
      <w:r w:rsidRPr="007D026E">
        <w:rPr>
          <w:rFonts w:ascii="Times New Roman" w:hAnsi="Times New Roman"/>
          <w:sz w:val="24"/>
          <w:szCs w:val="24"/>
          <w:lang w:eastAsia="zh-CN"/>
        </w:rPr>
        <w:t>.</w:t>
      </w:r>
    </w:p>
    <w:p w14:paraId="1B377B01" w14:textId="77777777" w:rsidR="005B055B" w:rsidRPr="007D026E" w:rsidRDefault="005B055B" w:rsidP="007D026E">
      <w:pPr>
        <w:pStyle w:val="ac"/>
        <w:spacing w:after="0"/>
        <w:ind w:left="0" w:firstLine="720"/>
        <w:jc w:val="both"/>
        <w:rPr>
          <w:sz w:val="24"/>
          <w:szCs w:val="24"/>
        </w:rPr>
      </w:pPr>
      <w:r w:rsidRPr="007D026E">
        <w:rPr>
          <w:sz w:val="24"/>
          <w:szCs w:val="24"/>
        </w:rPr>
        <w:t>2. Замовнику:</w:t>
      </w:r>
    </w:p>
    <w:p w14:paraId="3A7697D3" w14:textId="77777777" w:rsidR="005B055B" w:rsidRPr="007D026E" w:rsidRDefault="005B055B"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72AB57E9" w14:textId="77777777" w:rsidR="005B055B" w:rsidRPr="007D026E" w:rsidRDefault="005B055B"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25872D1" w14:textId="77777777" w:rsidR="005B055B" w:rsidRPr="007D026E" w:rsidRDefault="005B055B"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0639886E" w14:textId="77777777" w:rsidR="005B055B" w:rsidRPr="007D026E" w:rsidRDefault="005B055B"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6833A8E5"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0E3373B" w14:textId="77777777" w:rsidR="005B055B" w:rsidRPr="007D026E" w:rsidRDefault="005B055B" w:rsidP="007D026E">
      <w:pPr>
        <w:spacing w:after="0" w:line="240" w:lineRule="auto"/>
        <w:jc w:val="both"/>
        <w:rPr>
          <w:rFonts w:ascii="Times New Roman" w:hAnsi="Times New Roman"/>
          <w:sz w:val="24"/>
          <w:szCs w:val="24"/>
        </w:rPr>
      </w:pPr>
    </w:p>
    <w:p w14:paraId="47CA8456" w14:textId="77777777" w:rsidR="005B055B" w:rsidRPr="007D026E" w:rsidRDefault="005B055B"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F43B008" w14:textId="77777777" w:rsidR="005B055B" w:rsidRPr="007D026E" w:rsidRDefault="005B055B" w:rsidP="007D026E">
      <w:pPr>
        <w:spacing w:after="0" w:line="240" w:lineRule="auto"/>
        <w:jc w:val="both"/>
        <w:rPr>
          <w:rFonts w:ascii="Times New Roman" w:hAnsi="Times New Roman"/>
          <w:sz w:val="24"/>
          <w:szCs w:val="24"/>
        </w:rPr>
      </w:pPr>
    </w:p>
    <w:p w14:paraId="22C5061D" w14:textId="77777777" w:rsidR="005B055B" w:rsidRPr="007D026E" w:rsidRDefault="005B055B"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28.10.2021 за вх.№ 5107</w:t>
      </w:r>
    </w:p>
    <w:p w14:paraId="7B884CE4" w14:textId="77777777" w:rsidR="005B055B" w:rsidRPr="007D026E" w:rsidRDefault="005B055B"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36FAB62C"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 вивчає депутати А.Петров та А.Хачатуров.</w:t>
      </w:r>
    </w:p>
    <w:p w14:paraId="0F043B22"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03A68645"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2679BE50"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2786D436"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7A87EA97"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49F3B1B3" w14:textId="77777777" w:rsidR="00A80142" w:rsidRPr="007D026E" w:rsidRDefault="00A80142" w:rsidP="007D026E">
      <w:pPr>
        <w:tabs>
          <w:tab w:val="left" w:pos="6465"/>
        </w:tabs>
        <w:spacing w:after="0" w:line="240" w:lineRule="auto"/>
        <w:jc w:val="both"/>
        <w:rPr>
          <w:rFonts w:ascii="Times New Roman" w:hAnsi="Times New Roman"/>
          <w:sz w:val="24"/>
          <w:szCs w:val="24"/>
        </w:rPr>
      </w:pPr>
    </w:p>
    <w:p w14:paraId="5991C8BD" w14:textId="66177054" w:rsidR="005B055B" w:rsidRPr="007D026E" w:rsidRDefault="00E46B4E" w:rsidP="0073202C">
      <w:pPr>
        <w:pStyle w:val="aa"/>
        <w:numPr>
          <w:ilvl w:val="0"/>
          <w:numId w:val="29"/>
        </w:numPr>
        <w:tabs>
          <w:tab w:val="left" w:pos="7854"/>
        </w:tabs>
        <w:spacing w:after="0"/>
        <w:ind w:right="1613"/>
        <w:rPr>
          <w:sz w:val="24"/>
          <w:szCs w:val="24"/>
        </w:rPr>
      </w:pPr>
      <w:r w:rsidRPr="007D026E">
        <w:rPr>
          <w:sz w:val="24"/>
          <w:szCs w:val="24"/>
        </w:rPr>
        <w:t xml:space="preserve">(56.) </w:t>
      </w:r>
      <w:r w:rsidR="005B055B" w:rsidRPr="007D026E">
        <w:rPr>
          <w:sz w:val="24"/>
          <w:szCs w:val="24"/>
        </w:rPr>
        <w:t>S-</w:t>
      </w:r>
      <w:proofErr w:type="spellStart"/>
      <w:r w:rsidR="005B055B" w:rsidRPr="007D026E">
        <w:rPr>
          <w:sz w:val="24"/>
          <w:szCs w:val="24"/>
        </w:rPr>
        <w:t>zr</w:t>
      </w:r>
      <w:proofErr w:type="spellEnd"/>
      <w:r w:rsidR="005B055B" w:rsidRPr="007D026E">
        <w:rPr>
          <w:sz w:val="24"/>
          <w:szCs w:val="24"/>
        </w:rPr>
        <w:t>- 5/16</w:t>
      </w:r>
    </w:p>
    <w:p w14:paraId="48CED6E6" w14:textId="77777777" w:rsidR="005B055B" w:rsidRPr="007D026E" w:rsidRDefault="005B055B" w:rsidP="007D026E">
      <w:pPr>
        <w:pStyle w:val="aa"/>
        <w:tabs>
          <w:tab w:val="left" w:pos="7854"/>
        </w:tabs>
        <w:spacing w:after="0"/>
        <w:ind w:left="1070" w:right="1613"/>
        <w:rPr>
          <w:sz w:val="24"/>
          <w:szCs w:val="24"/>
        </w:rPr>
      </w:pPr>
      <w:r w:rsidRPr="007D026E">
        <w:rPr>
          <w:sz w:val="24"/>
          <w:szCs w:val="24"/>
        </w:rPr>
        <w:t xml:space="preserve">              </w:t>
      </w:r>
    </w:p>
    <w:p w14:paraId="42170009" w14:textId="77777777" w:rsidR="005B055B" w:rsidRPr="007D026E" w:rsidRDefault="005B055B" w:rsidP="007D026E">
      <w:pPr>
        <w:pStyle w:val="aa"/>
        <w:tabs>
          <w:tab w:val="left" w:pos="5760"/>
        </w:tabs>
        <w:spacing w:after="0"/>
        <w:ind w:right="4675"/>
        <w:jc w:val="both"/>
        <w:rPr>
          <w:sz w:val="24"/>
          <w:szCs w:val="24"/>
        </w:rPr>
      </w:pPr>
      <w:r w:rsidRPr="007D026E">
        <w:rPr>
          <w:sz w:val="24"/>
          <w:szCs w:val="24"/>
        </w:rPr>
        <w:t>Про надання ТОВ «Альянсбуд Миколаїв» дозволу на виготовлення проєкту землеустрою щодо відведення земельної ділянки в оренду по              вул. 9 Слобідській, 40/2 в Інгульському  районі м. Миколаєва (забудована земельна ділянка)</w:t>
      </w:r>
    </w:p>
    <w:p w14:paraId="076921E1" w14:textId="77777777" w:rsidR="005B055B" w:rsidRPr="007D026E" w:rsidRDefault="005B055B" w:rsidP="007D026E">
      <w:pPr>
        <w:pStyle w:val="aa"/>
        <w:tabs>
          <w:tab w:val="left" w:pos="7854"/>
        </w:tabs>
        <w:spacing w:after="0"/>
        <w:ind w:left="374" w:right="1613" w:firstLine="567"/>
        <w:rPr>
          <w:sz w:val="24"/>
          <w:szCs w:val="24"/>
        </w:rPr>
      </w:pPr>
    </w:p>
    <w:p w14:paraId="67456896" w14:textId="77777777" w:rsidR="005B055B" w:rsidRPr="007D026E" w:rsidRDefault="005B055B" w:rsidP="007D026E">
      <w:pPr>
        <w:pStyle w:val="aa"/>
        <w:spacing w:after="0"/>
        <w:ind w:firstLine="567"/>
        <w:jc w:val="both"/>
        <w:rPr>
          <w:sz w:val="24"/>
          <w:szCs w:val="24"/>
        </w:rPr>
      </w:pPr>
      <w:r w:rsidRPr="007D026E">
        <w:rPr>
          <w:sz w:val="24"/>
          <w:szCs w:val="24"/>
        </w:rPr>
        <w:t>Розглянувши заяву ТОВ «Альянсбуд Миколаїв», дозвільну справу від 03.07.2020 №23048-000343987-007-08,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6CCA3701" w14:textId="77777777" w:rsidR="005B055B" w:rsidRPr="007D026E" w:rsidRDefault="005B055B" w:rsidP="007D026E">
      <w:pPr>
        <w:pStyle w:val="aa"/>
        <w:spacing w:after="0"/>
        <w:ind w:firstLine="567"/>
        <w:jc w:val="both"/>
        <w:rPr>
          <w:sz w:val="24"/>
          <w:szCs w:val="24"/>
          <w:lang w:val="ru-RU"/>
        </w:rPr>
      </w:pPr>
    </w:p>
    <w:p w14:paraId="24AD0C83" w14:textId="77777777" w:rsidR="005B055B" w:rsidRPr="007D026E" w:rsidRDefault="005B055B" w:rsidP="007D026E">
      <w:pPr>
        <w:pStyle w:val="aa"/>
        <w:spacing w:after="0"/>
        <w:outlineLvl w:val="0"/>
        <w:rPr>
          <w:sz w:val="24"/>
          <w:szCs w:val="24"/>
        </w:rPr>
      </w:pPr>
      <w:r w:rsidRPr="007D026E">
        <w:rPr>
          <w:sz w:val="24"/>
          <w:szCs w:val="24"/>
        </w:rPr>
        <w:t>ВИРІШИЛА:</w:t>
      </w:r>
    </w:p>
    <w:p w14:paraId="1DC5CDD7" w14:textId="77777777" w:rsidR="005B055B" w:rsidRPr="007D026E" w:rsidRDefault="005B055B" w:rsidP="007D026E">
      <w:pPr>
        <w:pStyle w:val="aa"/>
        <w:spacing w:after="0"/>
        <w:outlineLvl w:val="0"/>
        <w:rPr>
          <w:sz w:val="24"/>
          <w:szCs w:val="24"/>
        </w:rPr>
      </w:pPr>
    </w:p>
    <w:p w14:paraId="48767930" w14:textId="77777777" w:rsidR="005B055B" w:rsidRPr="007D026E" w:rsidRDefault="005B055B"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hAnsi="Times New Roman"/>
          <w:color w:val="000000"/>
          <w:sz w:val="24"/>
          <w:szCs w:val="24"/>
        </w:rPr>
        <w:t>1</w:t>
      </w:r>
      <w:r w:rsidRPr="007D026E">
        <w:rPr>
          <w:rFonts w:ascii="Times New Roman" w:eastAsia="Times New Roman" w:hAnsi="Times New Roman"/>
          <w:sz w:val="24"/>
          <w:szCs w:val="24"/>
          <w:lang w:eastAsia="ru-RU"/>
        </w:rPr>
        <w:t xml:space="preserve">. Надати </w:t>
      </w:r>
      <w:r w:rsidRPr="007D026E">
        <w:rPr>
          <w:rFonts w:ascii="Times New Roman" w:hAnsi="Times New Roman"/>
          <w:sz w:val="24"/>
          <w:szCs w:val="24"/>
        </w:rPr>
        <w:t xml:space="preserve">ТОВ «Альянсбуд Миколаїв» </w:t>
      </w:r>
      <w:r w:rsidRPr="007D026E">
        <w:rPr>
          <w:rFonts w:ascii="Times New Roman" w:eastAsia="Times New Roman" w:hAnsi="Times New Roman"/>
          <w:sz w:val="24"/>
          <w:szCs w:val="24"/>
          <w:lang w:eastAsia="ru-RU"/>
        </w:rPr>
        <w:t xml:space="preserve">дозвіл на виготовлення проєкту землеустрою щодо відведення земельної ділянки </w:t>
      </w:r>
      <w:r w:rsidRPr="007D026E">
        <w:rPr>
          <w:rFonts w:ascii="Times New Roman" w:hAnsi="Times New Roman"/>
          <w:sz w:val="24"/>
          <w:szCs w:val="24"/>
        </w:rPr>
        <w:t>в оренду</w:t>
      </w:r>
      <w:r w:rsidRPr="007D026E">
        <w:rPr>
          <w:rFonts w:ascii="Times New Roman" w:eastAsia="Times New Roman" w:hAnsi="Times New Roman"/>
          <w:sz w:val="24"/>
          <w:szCs w:val="24"/>
          <w:lang w:eastAsia="ru-RU"/>
        </w:rPr>
        <w:t xml:space="preserve"> орієнтовною площею 18439 кв.м, з цільовим призначенням відповідно до КВЦПЗ: </w:t>
      </w:r>
      <w:r w:rsidRPr="007D026E">
        <w:rPr>
          <w:rFonts w:ascii="Times New Roman" w:eastAsia="Times New Roman" w:hAnsi="Times New Roman"/>
          <w:sz w:val="24"/>
          <w:szCs w:val="24"/>
          <w:lang w:val="en-US" w:eastAsia="ru-RU"/>
        </w:rPr>
        <w:t>J</w:t>
      </w:r>
      <w:r w:rsidRPr="007D026E">
        <w:rPr>
          <w:rFonts w:ascii="Times New Roman" w:eastAsia="Times New Roman" w:hAnsi="Times New Roman"/>
          <w:sz w:val="24"/>
          <w:szCs w:val="24"/>
          <w:lang w:eastAsia="ru-RU"/>
        </w:rPr>
        <w:t xml:space="preserve">.11.02 – для  розміщення та експлуатації основних, підсобних і допоміжних будівель та споруд підприємств переробної, машинобудівної та </w:t>
      </w:r>
      <w:r w:rsidRPr="007D026E">
        <w:rPr>
          <w:rFonts w:ascii="Times New Roman" w:eastAsia="Times New Roman" w:hAnsi="Times New Roman"/>
          <w:sz w:val="24"/>
          <w:szCs w:val="24"/>
          <w:lang w:eastAsia="ru-RU"/>
        </w:rPr>
        <w:lastRenderedPageBreak/>
        <w:t xml:space="preserve">іншої промисловості, по вул. </w:t>
      </w:r>
      <w:r w:rsidRPr="007D026E">
        <w:rPr>
          <w:rFonts w:ascii="Times New Roman" w:hAnsi="Times New Roman"/>
          <w:sz w:val="24"/>
          <w:szCs w:val="24"/>
        </w:rPr>
        <w:t>9 Слобідській, 40/2</w:t>
      </w:r>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з метою передачі в оренду</w:t>
      </w:r>
      <w:r w:rsidRPr="007D026E">
        <w:rPr>
          <w:rFonts w:ascii="Times New Roman" w:eastAsia="Times New Roman" w:hAnsi="Times New Roman"/>
          <w:sz w:val="24"/>
          <w:szCs w:val="24"/>
          <w:lang w:eastAsia="ru-RU"/>
        </w:rPr>
        <w:t xml:space="preserve"> </w:t>
      </w:r>
      <w:r w:rsidRPr="007D026E">
        <w:rPr>
          <w:rFonts w:ascii="Times New Roman" w:hAnsi="Times New Roman"/>
          <w:sz w:val="24"/>
          <w:szCs w:val="24"/>
        </w:rPr>
        <w:t>для обслуговування нежитлового об’єкта (забудована земельна ділянка), відповідно</w:t>
      </w:r>
      <w:r w:rsidRPr="007D026E">
        <w:rPr>
          <w:rFonts w:ascii="Times New Roman" w:eastAsia="Times New Roman" w:hAnsi="Times New Roman"/>
          <w:sz w:val="24"/>
          <w:szCs w:val="24"/>
          <w:lang w:eastAsia="ru-RU"/>
        </w:rPr>
        <w:t xml:space="preserve"> до висновку департаменту архітектури та містобудування Миколаївської міської ради від 22.10.2020 № 34423/12.01-47/20-2.</w:t>
      </w:r>
    </w:p>
    <w:p w14:paraId="0CDA46CC" w14:textId="554D4BD1" w:rsidR="005B055B" w:rsidRPr="007D026E" w:rsidRDefault="005B055B" w:rsidP="00ED2D26">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Площу земельної ділянки уточнити проєктом землеустрою щодо відведення земельної ділянки.</w:t>
      </w:r>
    </w:p>
    <w:p w14:paraId="5F5BB9D1" w14:textId="11627003" w:rsidR="005B055B" w:rsidRPr="007D026E" w:rsidRDefault="005B055B" w:rsidP="00ED2D26">
      <w:pPr>
        <w:pStyle w:val="aa"/>
        <w:spacing w:after="0"/>
        <w:ind w:firstLine="567"/>
        <w:jc w:val="both"/>
        <w:rPr>
          <w:sz w:val="24"/>
          <w:szCs w:val="24"/>
        </w:rPr>
      </w:pPr>
      <w:r w:rsidRPr="007D026E">
        <w:rPr>
          <w:sz w:val="24"/>
          <w:szCs w:val="24"/>
        </w:rPr>
        <w:t xml:space="preserve">2. Замовнику надати до департаменту з надання адміністративних послуг Миколаївської міської ради розроблений </w:t>
      </w:r>
      <w:proofErr w:type="spellStart"/>
      <w:r w:rsidRPr="007D026E">
        <w:rPr>
          <w:sz w:val="24"/>
          <w:szCs w:val="24"/>
        </w:rPr>
        <w:t>проєкт</w:t>
      </w:r>
      <w:proofErr w:type="spellEnd"/>
      <w:r w:rsidRPr="007D026E">
        <w:rPr>
          <w:sz w:val="24"/>
          <w:szCs w:val="24"/>
        </w:rPr>
        <w:t xml:space="preserve"> землеустрою.</w:t>
      </w:r>
    </w:p>
    <w:p w14:paraId="5CF45E37"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5CF5546" w14:textId="77777777" w:rsidR="005B055B" w:rsidRPr="007D026E" w:rsidRDefault="005B055B" w:rsidP="007D026E">
      <w:pPr>
        <w:tabs>
          <w:tab w:val="left" w:pos="3878"/>
        </w:tabs>
        <w:spacing w:after="0" w:line="240" w:lineRule="auto"/>
        <w:ind w:firstLine="720"/>
        <w:jc w:val="both"/>
        <w:rPr>
          <w:rFonts w:ascii="Times New Roman" w:hAnsi="Times New Roman"/>
          <w:sz w:val="24"/>
          <w:szCs w:val="24"/>
        </w:rPr>
      </w:pPr>
    </w:p>
    <w:p w14:paraId="1E072A7C" w14:textId="77777777" w:rsidR="005B055B" w:rsidRPr="007D026E" w:rsidRDefault="005B055B"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13F5988A" w14:textId="77777777" w:rsidR="005B055B" w:rsidRPr="007D026E" w:rsidRDefault="005B055B" w:rsidP="007D026E">
      <w:pPr>
        <w:spacing w:after="0" w:line="240" w:lineRule="auto"/>
        <w:jc w:val="both"/>
        <w:rPr>
          <w:rFonts w:ascii="Times New Roman" w:hAnsi="Times New Roman"/>
          <w:sz w:val="24"/>
          <w:szCs w:val="24"/>
        </w:rPr>
      </w:pPr>
    </w:p>
    <w:p w14:paraId="4FE9902B" w14:textId="77777777" w:rsidR="005B055B" w:rsidRPr="007D026E" w:rsidRDefault="005B055B"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29.10.2021 за вх.№ 5123</w:t>
      </w:r>
    </w:p>
    <w:p w14:paraId="4E4C97A3" w14:textId="77777777" w:rsidR="005B055B" w:rsidRPr="007D026E" w:rsidRDefault="005B055B"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6B623622" w14:textId="77777777" w:rsidR="005B055B" w:rsidRPr="007D026E" w:rsidRDefault="005B055B"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 вивчає депутат Г.Ременнікова.</w:t>
      </w:r>
    </w:p>
    <w:p w14:paraId="34AA5855"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5F429DCA"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19AC37F6"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7EEB8938"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2CFC13AB"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31C3A21A" w14:textId="77777777" w:rsidR="005B055B" w:rsidRPr="007D026E" w:rsidRDefault="005B055B" w:rsidP="007D026E">
      <w:pPr>
        <w:spacing w:after="0" w:line="240" w:lineRule="auto"/>
        <w:jc w:val="both"/>
        <w:rPr>
          <w:rFonts w:ascii="Times New Roman" w:hAnsi="Times New Roman"/>
          <w:sz w:val="24"/>
          <w:szCs w:val="24"/>
        </w:rPr>
      </w:pPr>
    </w:p>
    <w:p w14:paraId="392E7AB7" w14:textId="6E7FB75D" w:rsidR="005B055B" w:rsidRPr="0073202C" w:rsidRDefault="00E46B4E" w:rsidP="0073202C">
      <w:pPr>
        <w:pStyle w:val="a3"/>
        <w:numPr>
          <w:ilvl w:val="0"/>
          <w:numId w:val="29"/>
        </w:numPr>
        <w:spacing w:after="0" w:line="240" w:lineRule="auto"/>
        <w:rPr>
          <w:rFonts w:ascii="Times New Roman" w:eastAsia="Times New Roman" w:hAnsi="Times New Roman"/>
          <w:sz w:val="24"/>
          <w:szCs w:val="24"/>
          <w:lang w:val="ru-RU" w:eastAsia="ru-RU"/>
        </w:rPr>
      </w:pPr>
      <w:r w:rsidRPr="0073202C">
        <w:rPr>
          <w:rFonts w:ascii="Times New Roman" w:eastAsia="Times New Roman" w:hAnsi="Times New Roman"/>
          <w:sz w:val="24"/>
          <w:szCs w:val="24"/>
          <w:lang w:eastAsia="ru-RU"/>
        </w:rPr>
        <w:t xml:space="preserve">(57.) </w:t>
      </w:r>
      <w:r w:rsidR="005B055B" w:rsidRPr="0073202C">
        <w:rPr>
          <w:rFonts w:ascii="Times New Roman" w:eastAsia="Times New Roman" w:hAnsi="Times New Roman"/>
          <w:sz w:val="24"/>
          <w:szCs w:val="24"/>
          <w:lang w:val="en-US" w:eastAsia="ru-RU"/>
        </w:rPr>
        <w:t>S</w:t>
      </w:r>
      <w:r w:rsidR="005B055B" w:rsidRPr="0073202C">
        <w:rPr>
          <w:rFonts w:ascii="Times New Roman" w:eastAsia="Times New Roman" w:hAnsi="Times New Roman"/>
          <w:sz w:val="24"/>
          <w:szCs w:val="24"/>
          <w:lang w:val="ru-RU" w:eastAsia="ru-RU"/>
        </w:rPr>
        <w:t>-</w:t>
      </w:r>
      <w:proofErr w:type="spellStart"/>
      <w:r w:rsidR="005B055B" w:rsidRPr="0073202C">
        <w:rPr>
          <w:rFonts w:ascii="Times New Roman" w:eastAsia="Times New Roman" w:hAnsi="Times New Roman"/>
          <w:sz w:val="24"/>
          <w:szCs w:val="24"/>
          <w:lang w:val="en-US" w:eastAsia="ru-RU"/>
        </w:rPr>
        <w:t>zr</w:t>
      </w:r>
      <w:proofErr w:type="spellEnd"/>
      <w:r w:rsidR="005B055B" w:rsidRPr="0073202C">
        <w:rPr>
          <w:rFonts w:ascii="Times New Roman" w:eastAsia="Times New Roman" w:hAnsi="Times New Roman"/>
          <w:sz w:val="24"/>
          <w:szCs w:val="24"/>
          <w:lang w:val="ru-RU" w:eastAsia="ru-RU"/>
        </w:rPr>
        <w:t>-976</w:t>
      </w:r>
      <w:r w:rsidR="005B055B" w:rsidRPr="0073202C">
        <w:rPr>
          <w:rFonts w:ascii="Times New Roman" w:eastAsia="Times New Roman" w:hAnsi="Times New Roman"/>
          <w:sz w:val="24"/>
          <w:szCs w:val="24"/>
          <w:lang w:eastAsia="ru-RU"/>
        </w:rPr>
        <w:t>/15</w:t>
      </w:r>
    </w:p>
    <w:p w14:paraId="47268BF5" w14:textId="77777777" w:rsidR="005B055B" w:rsidRPr="007D026E" w:rsidRDefault="005B055B" w:rsidP="007D026E">
      <w:pPr>
        <w:spacing w:after="0" w:line="240" w:lineRule="auto"/>
        <w:ind w:right="1673"/>
        <w:jc w:val="both"/>
        <w:rPr>
          <w:rFonts w:ascii="Times New Roman" w:eastAsia="Times New Roman" w:hAnsi="Times New Roman"/>
          <w:sz w:val="24"/>
          <w:szCs w:val="24"/>
          <w:lang w:eastAsia="ru-RU"/>
        </w:rPr>
      </w:pPr>
    </w:p>
    <w:p w14:paraId="2CD408CD" w14:textId="77777777" w:rsidR="005B055B" w:rsidRPr="007D026E" w:rsidRDefault="005B055B" w:rsidP="007D026E">
      <w:pPr>
        <w:spacing w:after="0" w:line="240" w:lineRule="auto"/>
        <w:ind w:right="3119"/>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продовження строку оренди земельної ділянки громадянину </w:t>
      </w:r>
      <w:r w:rsidRPr="007D026E">
        <w:rPr>
          <w:rFonts w:ascii="Times New Roman" w:hAnsi="Times New Roman"/>
          <w:sz w:val="24"/>
          <w:szCs w:val="24"/>
        </w:rPr>
        <w:t>Мелюху  Леонтію     Миколайовичу,  інваліду ІІ групи,</w:t>
      </w:r>
      <w:r w:rsidRPr="007D026E">
        <w:rPr>
          <w:rFonts w:ascii="Times New Roman" w:eastAsia="Times New Roman" w:hAnsi="Times New Roman"/>
          <w:sz w:val="24"/>
          <w:szCs w:val="24"/>
          <w:lang w:eastAsia="ru-RU"/>
        </w:rPr>
        <w:t xml:space="preserve"> по </w:t>
      </w:r>
      <w:r w:rsidRPr="007D026E">
        <w:rPr>
          <w:rFonts w:ascii="Times New Roman" w:hAnsi="Times New Roman"/>
          <w:sz w:val="24"/>
          <w:szCs w:val="24"/>
        </w:rPr>
        <w:t xml:space="preserve">вул.3 Лінії, поблизу житлового будинку   №17-б   в        </w:t>
      </w:r>
      <w:r w:rsidRPr="007D026E">
        <w:rPr>
          <w:rFonts w:ascii="Times New Roman" w:eastAsia="Times New Roman" w:hAnsi="Times New Roman"/>
          <w:sz w:val="24"/>
          <w:szCs w:val="24"/>
          <w:lang w:eastAsia="ru-RU"/>
        </w:rPr>
        <w:t>Інгульському      районі      м. Миколаєва</w:t>
      </w:r>
    </w:p>
    <w:p w14:paraId="5D626F4C"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p>
    <w:p w14:paraId="245493BF"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p>
    <w:p w14:paraId="5BB4D7C2" w14:textId="77777777" w:rsidR="005B055B" w:rsidRPr="007D026E" w:rsidRDefault="005B055B"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 23048-000331790-007-03 від 01.06.2020,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43C6115B"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p>
    <w:p w14:paraId="2094AEC5" w14:textId="77777777" w:rsidR="005B055B" w:rsidRPr="007D026E" w:rsidRDefault="005B055B"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030185D3" w14:textId="77777777" w:rsidR="005B055B" w:rsidRPr="007D026E" w:rsidRDefault="005B055B" w:rsidP="007D026E">
      <w:pPr>
        <w:spacing w:after="0" w:line="240" w:lineRule="auto"/>
        <w:ind w:firstLine="540"/>
        <w:jc w:val="both"/>
        <w:rPr>
          <w:rFonts w:ascii="Times New Roman" w:eastAsiaTheme="minorHAnsi" w:hAnsi="Times New Roman"/>
          <w:sz w:val="24"/>
          <w:szCs w:val="24"/>
        </w:rPr>
      </w:pPr>
    </w:p>
    <w:p w14:paraId="44C29A46" w14:textId="1D4AF1DB" w:rsidR="005B055B" w:rsidRPr="007D026E" w:rsidRDefault="005B055B" w:rsidP="007D026E">
      <w:pPr>
        <w:spacing w:after="0" w:line="240" w:lineRule="auto"/>
        <w:ind w:firstLine="540"/>
        <w:jc w:val="both"/>
        <w:rPr>
          <w:rFonts w:ascii="Times New Roman" w:eastAsia="Times New Roman" w:hAnsi="Times New Roman"/>
          <w:b/>
          <w:sz w:val="24"/>
          <w:szCs w:val="24"/>
          <w:lang w:eastAsia="ru-RU"/>
        </w:rPr>
      </w:pPr>
      <w:r w:rsidRPr="007D026E">
        <w:rPr>
          <w:rFonts w:ascii="Times New Roman" w:hAnsi="Times New Roman"/>
          <w:sz w:val="24"/>
          <w:szCs w:val="24"/>
        </w:rPr>
        <w:t xml:space="preserve">1. Продовжити   Мелюху    Леонтію     Миколайовичу, інваліду ІІ групи,       строком на 3 роки термін оренди земельної </w:t>
      </w:r>
      <w:r w:rsidRPr="007D026E">
        <w:rPr>
          <w:rFonts w:ascii="Times New Roman" w:hAnsi="Times New Roman"/>
          <w:kern w:val="24"/>
          <w:sz w:val="24"/>
          <w:szCs w:val="24"/>
        </w:rPr>
        <w:t xml:space="preserve">ділянки </w:t>
      </w:r>
      <w:r w:rsidRPr="007D026E">
        <w:rPr>
          <w:rFonts w:ascii="Times New Roman" w:hAnsi="Times New Roman"/>
          <w:sz w:val="24"/>
          <w:szCs w:val="24"/>
        </w:rPr>
        <w:t xml:space="preserve">(кадастровий номер 4810136900:02:017:0008) </w:t>
      </w:r>
      <w:r w:rsidRPr="007D026E">
        <w:rPr>
          <w:rFonts w:ascii="Times New Roman" w:hAnsi="Times New Roman"/>
          <w:kern w:val="24"/>
          <w:sz w:val="24"/>
          <w:szCs w:val="24"/>
        </w:rPr>
        <w:t xml:space="preserve"> загальною площею</w:t>
      </w:r>
      <w:r w:rsidRPr="007D026E">
        <w:rPr>
          <w:rFonts w:ascii="Times New Roman" w:hAnsi="Times New Roman"/>
          <w:sz w:val="24"/>
          <w:szCs w:val="24"/>
        </w:rPr>
        <w:t xml:space="preserve"> 13 кв.м, яка знаходиться у користуванні Мелюха Л.М., згідно з д</w:t>
      </w:r>
      <w:r w:rsidRPr="007D026E">
        <w:rPr>
          <w:rFonts w:ascii="Times New Roman" w:hAnsi="Times New Roman"/>
          <w:kern w:val="24"/>
          <w:sz w:val="24"/>
          <w:szCs w:val="24"/>
        </w:rPr>
        <w:t>оговором оренди землі, зареєстрованим в книзі записів договорів оренди землі від 21.11.2013  №9768 (</w:t>
      </w:r>
      <w:r w:rsidRPr="007D026E">
        <w:rPr>
          <w:rFonts w:ascii="Times New Roman" w:hAnsi="Times New Roman"/>
          <w:sz w:val="24"/>
          <w:szCs w:val="24"/>
        </w:rPr>
        <w:t xml:space="preserve"> додаткова угода від 14.06.2019 №13/у-19), з цільовим призначенням відповідно до КВЦПЗ: В.02.02.05, для обслуговування металевого гаража без облаштування оглядової ями  по вул.3 Лінії, поблизу житлового будинку №17-б (незабудована земельна ділянка), </w:t>
      </w:r>
      <w:r w:rsidRPr="007D026E">
        <w:rPr>
          <w:rFonts w:ascii="Times New Roman" w:eastAsia="Times New Roman" w:hAnsi="Times New Roman"/>
          <w:sz w:val="24"/>
          <w:szCs w:val="24"/>
          <w:lang w:eastAsia="ru-RU"/>
        </w:rPr>
        <w:t>відповідно до висновку департаменту архітектури   та   містобудування Миколаївської міської ради від 10.06.2020 № 18210/12.01-47/20-2.</w:t>
      </w:r>
    </w:p>
    <w:p w14:paraId="78A55375" w14:textId="77777777" w:rsidR="005B055B" w:rsidRPr="007D026E" w:rsidRDefault="005B055B"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797F9C26"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lastRenderedPageBreak/>
        <w:t>- одержати документи, які посвідчують право на землю, в органах державної реєстрації речових прав на нерухоме майно;</w:t>
      </w:r>
    </w:p>
    <w:p w14:paraId="2F964655" w14:textId="77777777" w:rsidR="005B055B" w:rsidRPr="007D026E" w:rsidRDefault="005B055B"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3314ED57" w14:textId="77777777" w:rsidR="005B055B" w:rsidRPr="007D026E" w:rsidRDefault="005B055B"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96 Земельного кодексу України;</w:t>
      </w:r>
    </w:p>
    <w:p w14:paraId="2D480B75" w14:textId="1894BE08" w:rsidR="005B055B" w:rsidRPr="007D026E" w:rsidRDefault="005B055B"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3FEC53EE" w14:textId="77777777" w:rsidR="005B055B" w:rsidRPr="007D026E" w:rsidRDefault="005B055B"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685CB5CA"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p>
    <w:p w14:paraId="47B6E88A" w14:textId="77777777" w:rsidR="005B055B" w:rsidRPr="007D026E" w:rsidRDefault="005B055B"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4F03CE06" w14:textId="77777777" w:rsidR="005B055B" w:rsidRPr="007D026E" w:rsidRDefault="005B055B" w:rsidP="007D026E">
      <w:pPr>
        <w:spacing w:after="0" w:line="240" w:lineRule="auto"/>
        <w:jc w:val="both"/>
        <w:rPr>
          <w:rFonts w:ascii="Times New Roman" w:hAnsi="Times New Roman"/>
          <w:sz w:val="24"/>
          <w:szCs w:val="24"/>
        </w:rPr>
      </w:pPr>
    </w:p>
    <w:p w14:paraId="6003987D" w14:textId="77777777" w:rsidR="005B055B" w:rsidRPr="007D026E" w:rsidRDefault="005B055B" w:rsidP="007D026E">
      <w:pPr>
        <w:tabs>
          <w:tab w:val="left" w:pos="6465"/>
        </w:tabs>
        <w:spacing w:after="0" w:line="240" w:lineRule="auto"/>
        <w:ind w:left="5886" w:hanging="5886"/>
        <w:jc w:val="both"/>
        <w:rPr>
          <w:rFonts w:ascii="Times New Roman" w:hAnsi="Times New Roman"/>
          <w:i/>
          <w:iCs/>
          <w:sz w:val="24"/>
          <w:szCs w:val="24"/>
        </w:rPr>
      </w:pPr>
      <w:r w:rsidRPr="007D026E">
        <w:rPr>
          <w:rFonts w:ascii="Times New Roman" w:hAnsi="Times New Roman"/>
          <w:i/>
          <w:iCs/>
          <w:sz w:val="24"/>
          <w:szCs w:val="24"/>
        </w:rPr>
        <w:t>Супровідний лист від 02.11.2021 за вх.№ 5148</w:t>
      </w:r>
    </w:p>
    <w:p w14:paraId="04FDEB39" w14:textId="77777777" w:rsidR="005B055B" w:rsidRPr="007D026E" w:rsidRDefault="005B055B"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1C35AE32" w14:textId="77777777" w:rsidR="005B055B" w:rsidRPr="007D026E" w:rsidRDefault="005B055B"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 управлінню земельних ресурсів Миколаївської міської ради перевірити у матеріалах справи наявність документів підтверджуючих інвалідність заявника.</w:t>
      </w:r>
    </w:p>
    <w:p w14:paraId="50C1F184" w14:textId="77777777" w:rsidR="00E46B4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34F6AF03"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76A4D044"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2BD6BA2A"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67B0A1AA"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4DEB0BE0" w14:textId="086FE9D3" w:rsidR="007F11E4" w:rsidRDefault="007F11E4" w:rsidP="007D026E">
      <w:pPr>
        <w:tabs>
          <w:tab w:val="left" w:pos="6465"/>
        </w:tabs>
        <w:spacing w:after="0" w:line="240" w:lineRule="auto"/>
        <w:ind w:left="5886" w:hanging="5886"/>
        <w:jc w:val="both"/>
        <w:rPr>
          <w:rFonts w:ascii="Times New Roman" w:hAnsi="Times New Roman"/>
          <w:sz w:val="24"/>
          <w:szCs w:val="24"/>
        </w:rPr>
      </w:pPr>
    </w:p>
    <w:p w14:paraId="6FB2E2D6" w14:textId="77777777" w:rsidR="00ED2D26" w:rsidRPr="007D026E" w:rsidRDefault="00ED2D26" w:rsidP="007D026E">
      <w:pPr>
        <w:tabs>
          <w:tab w:val="left" w:pos="6465"/>
        </w:tabs>
        <w:spacing w:after="0" w:line="240" w:lineRule="auto"/>
        <w:ind w:left="5886" w:hanging="5886"/>
        <w:jc w:val="both"/>
        <w:rPr>
          <w:rFonts w:ascii="Times New Roman" w:hAnsi="Times New Roman"/>
          <w:sz w:val="24"/>
          <w:szCs w:val="24"/>
        </w:rPr>
      </w:pPr>
    </w:p>
    <w:p w14:paraId="014A0AEC" w14:textId="12A98EB1" w:rsidR="007151A7" w:rsidRPr="007D026E" w:rsidRDefault="007151A7" w:rsidP="007D026E">
      <w:pPr>
        <w:spacing w:after="0" w:line="240" w:lineRule="auto"/>
        <w:jc w:val="center"/>
        <w:rPr>
          <w:rFonts w:ascii="Times New Roman" w:hAnsi="Times New Roman"/>
          <w:b/>
          <w:bCs/>
          <w:sz w:val="24"/>
          <w:szCs w:val="24"/>
        </w:rPr>
      </w:pPr>
      <w:r w:rsidRPr="007D026E">
        <w:rPr>
          <w:rFonts w:ascii="Times New Roman" w:hAnsi="Times New Roman"/>
          <w:b/>
          <w:bCs/>
          <w:sz w:val="24"/>
          <w:szCs w:val="24"/>
        </w:rPr>
        <w:t xml:space="preserve">Проєкти рішень, які розглянуто на засіданні </w:t>
      </w:r>
      <w:r w:rsidRPr="007D026E">
        <w:rPr>
          <w:rFonts w:ascii="Times New Roman" w:eastAsiaTheme="minorHAnsi" w:hAnsi="Times New Roman"/>
          <w:b/>
          <w:bCs/>
          <w:sz w:val="24"/>
          <w:szCs w:val="24"/>
        </w:rPr>
        <w:t xml:space="preserve">сесії Миколаївської міської ради </w:t>
      </w:r>
      <w:r w:rsidRPr="007D026E">
        <w:rPr>
          <w:rFonts w:ascii="Times New Roman" w:eastAsiaTheme="minorHAnsi" w:hAnsi="Times New Roman"/>
          <w:b/>
          <w:bCs/>
          <w:sz w:val="24"/>
          <w:szCs w:val="24"/>
          <w:lang w:val="en-US"/>
        </w:rPr>
        <w:t>VIII</w:t>
      </w:r>
      <w:r w:rsidRPr="007D026E">
        <w:rPr>
          <w:rFonts w:ascii="Times New Roman" w:eastAsiaTheme="minorHAnsi" w:hAnsi="Times New Roman"/>
          <w:b/>
          <w:bCs/>
          <w:sz w:val="24"/>
          <w:szCs w:val="24"/>
        </w:rPr>
        <w:t xml:space="preserve"> скликання та не прийнято </w:t>
      </w:r>
      <w:r w:rsidRPr="007D026E">
        <w:rPr>
          <w:rFonts w:ascii="Times New Roman" w:hAnsi="Times New Roman"/>
          <w:b/>
          <w:bCs/>
          <w:sz w:val="24"/>
          <w:szCs w:val="24"/>
        </w:rPr>
        <w:t>за результатами голосування/ повернуто для повторного розгляду на засіданні постійної комісії.</w:t>
      </w:r>
    </w:p>
    <w:p w14:paraId="248804A1" w14:textId="3B57915F" w:rsidR="00EF2452" w:rsidRPr="007D026E" w:rsidRDefault="007151A7" w:rsidP="007D026E">
      <w:pPr>
        <w:spacing w:after="0" w:line="240" w:lineRule="auto"/>
        <w:jc w:val="center"/>
        <w:rPr>
          <w:rFonts w:ascii="Times New Roman" w:eastAsia="Times New Roman" w:hAnsi="Times New Roman"/>
          <w:sz w:val="24"/>
          <w:szCs w:val="24"/>
          <w:lang w:eastAsia="ru-RU"/>
        </w:rPr>
      </w:pPr>
      <w:r w:rsidRPr="007D026E">
        <w:rPr>
          <w:rFonts w:ascii="Times New Roman" w:hAnsi="Times New Roman"/>
          <w:sz w:val="24"/>
          <w:szCs w:val="24"/>
        </w:rPr>
        <w:t xml:space="preserve">(На виконання пунктів </w:t>
      </w:r>
      <w:r w:rsidRPr="007D026E">
        <w:rPr>
          <w:rFonts w:ascii="Times New Roman" w:eastAsia="Times New Roman" w:hAnsi="Times New Roman"/>
          <w:sz w:val="24"/>
          <w:szCs w:val="24"/>
          <w:lang w:eastAsia="ru-RU"/>
        </w:rPr>
        <w:t xml:space="preserve">26, 27 статті 30 Регламенту Миколаївської міської ради </w:t>
      </w:r>
      <w:r w:rsidRPr="007D026E">
        <w:rPr>
          <w:rFonts w:ascii="Times New Roman" w:eastAsia="Times New Roman" w:hAnsi="Times New Roman"/>
          <w:sz w:val="24"/>
          <w:szCs w:val="24"/>
          <w:lang w:val="en-US" w:eastAsia="ru-RU"/>
        </w:rPr>
        <w:t>VIII</w:t>
      </w:r>
      <w:r w:rsidRPr="007D026E">
        <w:rPr>
          <w:rFonts w:ascii="Times New Roman" w:eastAsia="Times New Roman" w:hAnsi="Times New Roman"/>
          <w:sz w:val="24"/>
          <w:szCs w:val="24"/>
          <w:lang w:eastAsia="ru-RU"/>
        </w:rPr>
        <w:t xml:space="preserve"> скликання затвердженого рішенням Миколаївської міської ради від 24.12.2020  №2/35)</w:t>
      </w:r>
    </w:p>
    <w:p w14:paraId="4997FA4B" w14:textId="77777777" w:rsidR="000351B1" w:rsidRPr="007D026E" w:rsidRDefault="000351B1" w:rsidP="007D026E">
      <w:pPr>
        <w:spacing w:after="0" w:line="240" w:lineRule="auto"/>
        <w:rPr>
          <w:rFonts w:ascii="Times New Roman" w:hAnsi="Times New Roman"/>
          <w:sz w:val="24"/>
          <w:szCs w:val="24"/>
        </w:rPr>
      </w:pPr>
    </w:p>
    <w:p w14:paraId="34740C0F" w14:textId="1A79E138" w:rsidR="004B0C31" w:rsidRPr="0073202C" w:rsidRDefault="00E46B4E" w:rsidP="0073202C">
      <w:pPr>
        <w:pStyle w:val="a3"/>
        <w:numPr>
          <w:ilvl w:val="0"/>
          <w:numId w:val="29"/>
        </w:numPr>
        <w:spacing w:after="0" w:line="240" w:lineRule="auto"/>
        <w:rPr>
          <w:rFonts w:ascii="Times New Roman" w:hAnsi="Times New Roman"/>
          <w:sz w:val="24"/>
          <w:szCs w:val="24"/>
          <w:lang w:eastAsia="ru-RU"/>
        </w:rPr>
      </w:pPr>
      <w:r w:rsidRPr="0073202C">
        <w:rPr>
          <w:rFonts w:ascii="Times New Roman" w:hAnsi="Times New Roman"/>
          <w:color w:val="000000"/>
          <w:spacing w:val="-4"/>
          <w:sz w:val="24"/>
          <w:szCs w:val="24"/>
          <w:lang w:eastAsia="ru-RU"/>
        </w:rPr>
        <w:t xml:space="preserve">(59.) </w:t>
      </w:r>
      <w:r w:rsidR="004B0C31" w:rsidRPr="0073202C">
        <w:rPr>
          <w:rFonts w:ascii="Times New Roman" w:hAnsi="Times New Roman"/>
          <w:color w:val="000000"/>
          <w:spacing w:val="-4"/>
          <w:sz w:val="24"/>
          <w:szCs w:val="24"/>
          <w:lang w:val="en-US" w:eastAsia="ru-RU"/>
        </w:rPr>
        <w:t>S</w:t>
      </w:r>
      <w:r w:rsidR="004B0C31" w:rsidRPr="0073202C">
        <w:rPr>
          <w:rFonts w:ascii="Times New Roman" w:hAnsi="Times New Roman"/>
          <w:color w:val="000000"/>
          <w:spacing w:val="-4"/>
          <w:sz w:val="24"/>
          <w:szCs w:val="24"/>
          <w:lang w:eastAsia="ru-RU"/>
        </w:rPr>
        <w:t>-</w:t>
      </w:r>
      <w:proofErr w:type="spellStart"/>
      <w:r w:rsidR="004B0C31" w:rsidRPr="0073202C">
        <w:rPr>
          <w:rFonts w:ascii="Times New Roman" w:hAnsi="Times New Roman"/>
          <w:color w:val="000000"/>
          <w:spacing w:val="-4"/>
          <w:sz w:val="24"/>
          <w:szCs w:val="24"/>
          <w:lang w:val="en-US" w:eastAsia="ru-RU"/>
        </w:rPr>
        <w:t>zr</w:t>
      </w:r>
      <w:proofErr w:type="spellEnd"/>
      <w:r w:rsidR="004B0C31" w:rsidRPr="0073202C">
        <w:rPr>
          <w:rFonts w:ascii="Times New Roman" w:hAnsi="Times New Roman"/>
          <w:color w:val="000000"/>
          <w:spacing w:val="-4"/>
          <w:sz w:val="24"/>
          <w:szCs w:val="24"/>
          <w:lang w:eastAsia="ru-RU"/>
        </w:rPr>
        <w:t>- 26/17</w:t>
      </w:r>
    </w:p>
    <w:p w14:paraId="5A715211" w14:textId="77777777" w:rsidR="004B0C31" w:rsidRPr="007D026E" w:rsidRDefault="004B0C31" w:rsidP="007D026E">
      <w:pPr>
        <w:shd w:val="clear" w:color="auto" w:fill="FFFFFF"/>
        <w:spacing w:after="0" w:line="240" w:lineRule="auto"/>
        <w:ind w:left="427" w:right="1478" w:firstLine="709"/>
        <w:jc w:val="both"/>
        <w:rPr>
          <w:rFonts w:ascii="Times New Roman" w:hAnsi="Times New Roman"/>
          <w:color w:val="000000"/>
          <w:spacing w:val="-4"/>
          <w:sz w:val="24"/>
          <w:szCs w:val="24"/>
          <w:lang w:eastAsia="ru-RU"/>
        </w:rPr>
      </w:pPr>
    </w:p>
    <w:p w14:paraId="4866308A" w14:textId="77777777" w:rsidR="004B0C31" w:rsidRPr="007D026E" w:rsidRDefault="004B0C31" w:rsidP="007D026E">
      <w:pPr>
        <w:suppressAutoHyphens/>
        <w:spacing w:after="0" w:line="240" w:lineRule="auto"/>
        <w:ind w:right="2439"/>
        <w:jc w:val="both"/>
        <w:rPr>
          <w:rFonts w:ascii="Times New Roman" w:hAnsi="Times New Roman"/>
          <w:sz w:val="24"/>
          <w:szCs w:val="24"/>
        </w:rPr>
      </w:pPr>
      <w:r w:rsidRPr="007D026E">
        <w:rPr>
          <w:rFonts w:ascii="Times New Roman" w:hAnsi="Times New Roman"/>
          <w:color w:val="000000"/>
          <w:sz w:val="24"/>
          <w:szCs w:val="24"/>
          <w:lang w:eastAsia="ru-RU"/>
        </w:rPr>
        <w:t xml:space="preserve">Про       відмову    </w:t>
      </w:r>
      <w:r w:rsidRPr="007D026E">
        <w:rPr>
          <w:rFonts w:ascii="Times New Roman" w:hAnsi="Times New Roman"/>
          <w:sz w:val="24"/>
          <w:szCs w:val="24"/>
        </w:rPr>
        <w:t xml:space="preserve">громадській     організації «Факел»- фонд </w:t>
      </w:r>
    </w:p>
    <w:p w14:paraId="1360FA39" w14:textId="77777777" w:rsidR="004B0C31" w:rsidRPr="007D026E" w:rsidRDefault="004B0C31" w:rsidP="007D026E">
      <w:pPr>
        <w:suppressAutoHyphens/>
        <w:spacing w:after="0" w:line="240" w:lineRule="auto"/>
        <w:ind w:right="2439"/>
        <w:jc w:val="both"/>
        <w:rPr>
          <w:rFonts w:ascii="Times New Roman" w:hAnsi="Times New Roman"/>
          <w:sz w:val="24"/>
          <w:szCs w:val="24"/>
          <w:lang w:eastAsia="ru-RU"/>
        </w:rPr>
      </w:pPr>
      <w:r w:rsidRPr="007D026E">
        <w:rPr>
          <w:rFonts w:ascii="Times New Roman" w:hAnsi="Times New Roman"/>
          <w:sz w:val="24"/>
          <w:szCs w:val="24"/>
        </w:rPr>
        <w:t xml:space="preserve">сприяння     молодим    науковцям    і   обдарованій молоді»  </w:t>
      </w:r>
      <w:r w:rsidRPr="007D026E">
        <w:rPr>
          <w:rFonts w:ascii="Times New Roman" w:hAnsi="Times New Roman"/>
          <w:color w:val="000000"/>
          <w:sz w:val="24"/>
          <w:szCs w:val="24"/>
          <w:lang w:eastAsia="ru-RU"/>
        </w:rPr>
        <w:t xml:space="preserve">           </w:t>
      </w:r>
    </w:p>
    <w:p w14:paraId="0A6C1941" w14:textId="77777777" w:rsidR="004B0C31" w:rsidRPr="007D026E" w:rsidRDefault="004B0C31" w:rsidP="007D026E">
      <w:pPr>
        <w:suppressAutoHyphens/>
        <w:spacing w:after="0" w:line="240" w:lineRule="auto"/>
        <w:ind w:right="2439"/>
        <w:jc w:val="both"/>
        <w:rPr>
          <w:rFonts w:ascii="Times New Roman" w:hAnsi="Times New Roman"/>
          <w:sz w:val="24"/>
          <w:szCs w:val="24"/>
        </w:rPr>
      </w:pPr>
      <w:r w:rsidRPr="007D026E">
        <w:rPr>
          <w:rFonts w:ascii="Times New Roman" w:hAnsi="Times New Roman"/>
          <w:sz w:val="24"/>
          <w:szCs w:val="24"/>
          <w:lang w:eastAsia="ru-RU"/>
        </w:rPr>
        <w:t xml:space="preserve">у </w:t>
      </w:r>
      <w:r w:rsidRPr="007D026E">
        <w:rPr>
          <w:rFonts w:ascii="Times New Roman" w:hAnsi="Times New Roman"/>
          <w:sz w:val="24"/>
          <w:szCs w:val="24"/>
          <w:lang w:val="ru-RU" w:eastAsia="ru-RU"/>
        </w:rPr>
        <w:t xml:space="preserve">    </w:t>
      </w:r>
      <w:r w:rsidRPr="007D026E">
        <w:rPr>
          <w:rFonts w:ascii="Times New Roman" w:hAnsi="Times New Roman"/>
          <w:sz w:val="24"/>
          <w:szCs w:val="24"/>
        </w:rPr>
        <w:t xml:space="preserve">наданні в оренду земельної ділянки </w:t>
      </w:r>
      <w:r w:rsidRPr="007D026E">
        <w:rPr>
          <w:rFonts w:ascii="Times New Roman" w:hAnsi="Times New Roman"/>
          <w:sz w:val="24"/>
          <w:szCs w:val="24"/>
          <w:lang w:val="ru-RU" w:eastAsia="ru-RU"/>
        </w:rPr>
        <w:t xml:space="preserve">  </w:t>
      </w:r>
      <w:r w:rsidRPr="007D026E">
        <w:rPr>
          <w:rFonts w:ascii="Times New Roman" w:hAnsi="Times New Roman"/>
          <w:sz w:val="24"/>
          <w:szCs w:val="24"/>
        </w:rPr>
        <w:t xml:space="preserve">по вул. Генерала </w:t>
      </w:r>
    </w:p>
    <w:p w14:paraId="70117D18" w14:textId="77777777" w:rsidR="004B0C31" w:rsidRPr="007D026E" w:rsidRDefault="004B0C31" w:rsidP="007D026E">
      <w:pPr>
        <w:suppressAutoHyphens/>
        <w:spacing w:after="0" w:line="240" w:lineRule="auto"/>
        <w:ind w:right="2439"/>
        <w:jc w:val="both"/>
        <w:rPr>
          <w:rFonts w:ascii="Times New Roman" w:hAnsi="Times New Roman"/>
          <w:sz w:val="24"/>
          <w:szCs w:val="24"/>
        </w:rPr>
      </w:pPr>
      <w:r w:rsidRPr="007D026E">
        <w:rPr>
          <w:rFonts w:ascii="Times New Roman" w:hAnsi="Times New Roman"/>
          <w:sz w:val="24"/>
          <w:szCs w:val="24"/>
        </w:rPr>
        <w:t>Карпенка,51-В</w:t>
      </w:r>
      <w:r w:rsidRPr="007D026E">
        <w:rPr>
          <w:rFonts w:ascii="Times New Roman" w:hAnsi="Times New Roman"/>
          <w:sz w:val="24"/>
          <w:szCs w:val="24"/>
          <w:lang w:val="ru-RU" w:eastAsia="ru-RU"/>
        </w:rPr>
        <w:t xml:space="preserve"> </w:t>
      </w:r>
      <w:r w:rsidRPr="007D026E">
        <w:rPr>
          <w:rFonts w:ascii="Times New Roman" w:hAnsi="Times New Roman"/>
          <w:sz w:val="24"/>
          <w:szCs w:val="24"/>
        </w:rPr>
        <w:t xml:space="preserve">у </w:t>
      </w:r>
      <w:r w:rsidRPr="007D026E">
        <w:rPr>
          <w:rFonts w:ascii="Times New Roman" w:hAnsi="Times New Roman"/>
          <w:color w:val="000000"/>
          <w:sz w:val="24"/>
          <w:szCs w:val="24"/>
          <w:lang w:eastAsia="ru-RU"/>
        </w:rPr>
        <w:t>Заводському      районі    м. Миколаєва</w:t>
      </w:r>
    </w:p>
    <w:p w14:paraId="69F9018B" w14:textId="77777777" w:rsidR="004B0C31" w:rsidRPr="007D026E" w:rsidRDefault="004B0C31" w:rsidP="007D026E">
      <w:pPr>
        <w:shd w:val="clear" w:color="auto" w:fill="FFFFFF"/>
        <w:spacing w:after="0" w:line="240" w:lineRule="auto"/>
        <w:ind w:firstLine="540"/>
        <w:jc w:val="both"/>
        <w:rPr>
          <w:rFonts w:ascii="Times New Roman" w:hAnsi="Times New Roman"/>
          <w:color w:val="000000"/>
          <w:sz w:val="24"/>
          <w:szCs w:val="24"/>
          <w:lang w:eastAsia="ru-RU"/>
        </w:rPr>
      </w:pPr>
    </w:p>
    <w:p w14:paraId="10BD2D35" w14:textId="77777777" w:rsidR="004B0C31" w:rsidRPr="007D026E" w:rsidRDefault="004B0C31" w:rsidP="007D026E">
      <w:pPr>
        <w:shd w:val="clear" w:color="auto" w:fill="FFFFFF"/>
        <w:spacing w:after="0" w:line="240" w:lineRule="auto"/>
        <w:ind w:firstLine="539"/>
        <w:jc w:val="both"/>
        <w:rPr>
          <w:rFonts w:ascii="Times New Roman" w:hAnsi="Times New Roman"/>
          <w:color w:val="000000"/>
          <w:sz w:val="24"/>
          <w:szCs w:val="24"/>
          <w:lang w:eastAsia="ru-RU"/>
        </w:rPr>
      </w:pPr>
      <w:r w:rsidRPr="007D026E">
        <w:rPr>
          <w:rFonts w:ascii="Times New Roman" w:hAnsi="Times New Roman"/>
          <w:color w:val="000000"/>
          <w:sz w:val="24"/>
          <w:szCs w:val="24"/>
          <w:lang w:eastAsia="ru-RU"/>
        </w:rPr>
        <w:t xml:space="preserve">Розглянувши звернення суб’єкта господарювання, дозвільну справу номер  000696, </w:t>
      </w:r>
      <w:r w:rsidRPr="007D026E">
        <w:rPr>
          <w:rFonts w:ascii="Times New Roman" w:hAnsi="Times New Roman"/>
          <w:color w:val="000000"/>
          <w:spacing w:val="-1"/>
          <w:sz w:val="24"/>
          <w:szCs w:val="24"/>
          <w:lang w:eastAsia="ru-RU"/>
        </w:rPr>
        <w:t xml:space="preserve">документацію із землеустрою, матеріали інвентаризації, рекомендації </w:t>
      </w:r>
      <w:r w:rsidRPr="007D026E">
        <w:rPr>
          <w:rFonts w:ascii="Times New Roman" w:hAnsi="Times New Roman"/>
          <w:color w:val="000000"/>
          <w:spacing w:val="9"/>
          <w:sz w:val="24"/>
          <w:szCs w:val="24"/>
          <w:lang w:eastAsia="ru-RU"/>
        </w:rPr>
        <w:t xml:space="preserve">постійної комісії міської ради </w:t>
      </w:r>
      <w:r w:rsidRPr="007D026E">
        <w:rPr>
          <w:rFonts w:ascii="Times New Roman" w:hAnsi="Times New Roman"/>
          <w:sz w:val="24"/>
          <w:szCs w:val="24"/>
        </w:rPr>
        <w:t xml:space="preserve">з питань </w:t>
      </w:r>
      <w:r w:rsidRPr="007D026E">
        <w:rPr>
          <w:rFonts w:ascii="Times New Roman" w:hAnsi="Times New Roman"/>
          <w:sz w:val="24"/>
          <w:szCs w:val="24"/>
          <w:lang w:eastAsia="ru-RU"/>
        </w:rPr>
        <w:t>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9"/>
          <w:sz w:val="24"/>
          <w:szCs w:val="24"/>
          <w:lang w:eastAsia="ru-RU"/>
        </w:rPr>
        <w:t>, керуючись</w:t>
      </w:r>
      <w:r w:rsidRPr="007D026E">
        <w:rPr>
          <w:rFonts w:ascii="Times New Roman" w:hAnsi="Times New Roman"/>
          <w:color w:val="000000"/>
          <w:spacing w:val="4"/>
          <w:sz w:val="24"/>
          <w:szCs w:val="24"/>
          <w:lang w:eastAsia="ru-RU"/>
        </w:rPr>
        <w:t xml:space="preserve"> Земельним кодексом України, Законами </w:t>
      </w:r>
      <w:r w:rsidRPr="007D026E">
        <w:rPr>
          <w:rFonts w:ascii="Times New Roman" w:hAnsi="Times New Roman"/>
          <w:color w:val="000000"/>
          <w:sz w:val="24"/>
          <w:szCs w:val="24"/>
          <w:lang w:eastAsia="ru-RU"/>
        </w:rPr>
        <w:t>України «Про оренду землі»,</w:t>
      </w:r>
      <w:r w:rsidRPr="007D026E">
        <w:rPr>
          <w:rFonts w:ascii="Times New Roman" w:hAnsi="Times New Roman"/>
          <w:color w:val="000000"/>
          <w:spacing w:val="9"/>
          <w:sz w:val="24"/>
          <w:szCs w:val="24"/>
          <w:lang w:eastAsia="ru-RU"/>
        </w:rPr>
        <w:t xml:space="preserve"> «Про </w:t>
      </w:r>
      <w:r w:rsidRPr="007D026E">
        <w:rPr>
          <w:rFonts w:ascii="Times New Roman" w:hAnsi="Times New Roman"/>
          <w:color w:val="000000"/>
          <w:spacing w:val="4"/>
          <w:sz w:val="24"/>
          <w:szCs w:val="24"/>
          <w:lang w:eastAsia="ru-RU"/>
        </w:rPr>
        <w:t>місцеве самоврядування в Україні»,</w:t>
      </w:r>
      <w:r w:rsidRPr="007D026E">
        <w:rPr>
          <w:rFonts w:ascii="Times New Roman" w:hAnsi="Times New Roman"/>
          <w:color w:val="000000"/>
          <w:sz w:val="24"/>
          <w:szCs w:val="24"/>
          <w:lang w:eastAsia="ru-RU"/>
        </w:rPr>
        <w:t xml:space="preserve">   міська рада</w:t>
      </w:r>
    </w:p>
    <w:p w14:paraId="447BF975" w14:textId="77777777" w:rsidR="004B0C31" w:rsidRPr="007D026E" w:rsidRDefault="004B0C31" w:rsidP="007D026E">
      <w:pPr>
        <w:shd w:val="clear" w:color="auto" w:fill="FFFFFF"/>
        <w:spacing w:after="0" w:line="240" w:lineRule="auto"/>
        <w:ind w:firstLine="540"/>
        <w:jc w:val="both"/>
        <w:rPr>
          <w:rFonts w:ascii="Times New Roman" w:hAnsi="Times New Roman"/>
          <w:color w:val="000000"/>
          <w:sz w:val="24"/>
          <w:szCs w:val="24"/>
          <w:lang w:eastAsia="ru-RU"/>
        </w:rPr>
      </w:pPr>
    </w:p>
    <w:p w14:paraId="631DE7FA" w14:textId="77777777" w:rsidR="004B0C31" w:rsidRPr="007D026E" w:rsidRDefault="004B0C31" w:rsidP="007D026E">
      <w:pPr>
        <w:shd w:val="clear" w:color="auto" w:fill="FFFFFF"/>
        <w:spacing w:after="0" w:line="240" w:lineRule="auto"/>
        <w:rPr>
          <w:rFonts w:ascii="Times New Roman" w:hAnsi="Times New Roman"/>
          <w:color w:val="000000"/>
          <w:spacing w:val="-5"/>
          <w:sz w:val="24"/>
          <w:szCs w:val="24"/>
          <w:lang w:eastAsia="ru-RU"/>
        </w:rPr>
      </w:pPr>
      <w:r w:rsidRPr="007D026E">
        <w:rPr>
          <w:rFonts w:ascii="Times New Roman" w:hAnsi="Times New Roman"/>
          <w:color w:val="000000"/>
          <w:spacing w:val="-5"/>
          <w:sz w:val="24"/>
          <w:szCs w:val="24"/>
          <w:lang w:eastAsia="ru-RU"/>
        </w:rPr>
        <w:t>ВИРІШИЛА:</w:t>
      </w:r>
    </w:p>
    <w:p w14:paraId="0D593FEF" w14:textId="77777777" w:rsidR="004B0C31" w:rsidRPr="007D026E" w:rsidRDefault="004B0C31" w:rsidP="007D026E">
      <w:pPr>
        <w:shd w:val="clear" w:color="auto" w:fill="FFFFFF"/>
        <w:spacing w:after="0" w:line="240" w:lineRule="auto"/>
        <w:rPr>
          <w:rFonts w:ascii="Times New Roman" w:hAnsi="Times New Roman"/>
          <w:color w:val="000000"/>
          <w:spacing w:val="-5"/>
          <w:sz w:val="24"/>
          <w:szCs w:val="24"/>
          <w:lang w:eastAsia="ru-RU"/>
        </w:rPr>
      </w:pPr>
    </w:p>
    <w:p w14:paraId="33F66CB2" w14:textId="64F3262D" w:rsidR="004B0C31" w:rsidRPr="007D026E" w:rsidRDefault="004B0C31" w:rsidP="007D026E">
      <w:pPr>
        <w:spacing w:after="0" w:line="240" w:lineRule="auto"/>
        <w:ind w:firstLine="540"/>
        <w:jc w:val="both"/>
        <w:rPr>
          <w:rFonts w:ascii="Times New Roman" w:hAnsi="Times New Roman"/>
          <w:sz w:val="24"/>
          <w:szCs w:val="24"/>
        </w:rPr>
      </w:pPr>
      <w:r w:rsidRPr="007D026E">
        <w:rPr>
          <w:rFonts w:ascii="Times New Roman" w:hAnsi="Times New Roman"/>
          <w:color w:val="000000"/>
          <w:sz w:val="24"/>
          <w:szCs w:val="24"/>
          <w:shd w:val="clear" w:color="auto" w:fill="FFFFFF"/>
        </w:rPr>
        <w:t xml:space="preserve">   1.</w:t>
      </w:r>
      <w:r w:rsidRPr="007D026E">
        <w:rPr>
          <w:rFonts w:ascii="Times New Roman" w:hAnsi="Times New Roman"/>
          <w:sz w:val="24"/>
          <w:szCs w:val="24"/>
        </w:rPr>
        <w:t xml:space="preserve">  Відмовити громадській організації «Факел»- фонд сприяння молодим науковцям і обдарованій молоді»  у наданні в оренду земельної ділянки площею 2424 кв.м (кадастровий номер 4810136300:05:006:0005), для закінчення будівництва 2 черги ринку-торгового </w:t>
      </w:r>
      <w:r w:rsidRPr="007D026E">
        <w:rPr>
          <w:rFonts w:ascii="Times New Roman" w:hAnsi="Times New Roman"/>
          <w:sz w:val="24"/>
          <w:szCs w:val="24"/>
        </w:rPr>
        <w:lastRenderedPageBreak/>
        <w:t>комплексу по вул. Генерала Карпенка,</w:t>
      </w:r>
      <w:r w:rsidR="00AB02D6" w:rsidRPr="007D026E">
        <w:rPr>
          <w:rFonts w:ascii="Times New Roman" w:hAnsi="Times New Roman"/>
          <w:sz w:val="24"/>
          <w:szCs w:val="24"/>
        </w:rPr>
        <w:t xml:space="preserve"> </w:t>
      </w:r>
      <w:r w:rsidRPr="007D026E">
        <w:rPr>
          <w:rFonts w:ascii="Times New Roman" w:hAnsi="Times New Roman"/>
          <w:sz w:val="24"/>
          <w:szCs w:val="24"/>
        </w:rPr>
        <w:t>51-В відповідно до висновку департаменту архітектури  та містобудування Миколаївської міської ради від 05.11.2019 № 17-4070.</w:t>
      </w:r>
    </w:p>
    <w:p w14:paraId="0FB4BD56" w14:textId="77777777" w:rsidR="004B0C31" w:rsidRPr="007D026E" w:rsidRDefault="004B0C31" w:rsidP="007D026E">
      <w:pPr>
        <w:spacing w:after="0" w:line="240" w:lineRule="auto"/>
        <w:jc w:val="both"/>
        <w:rPr>
          <w:rFonts w:ascii="Times New Roman" w:hAnsi="Times New Roman"/>
          <w:bCs/>
          <w:sz w:val="24"/>
          <w:szCs w:val="24"/>
        </w:rPr>
      </w:pPr>
      <w:r w:rsidRPr="007D026E">
        <w:rPr>
          <w:rFonts w:ascii="Times New Roman" w:hAnsi="Times New Roman"/>
          <w:sz w:val="24"/>
          <w:szCs w:val="24"/>
          <w:lang w:val="ru-RU"/>
        </w:rPr>
        <w:t xml:space="preserve">          Підстава: порушення вимог п. 1 ч. 1 </w:t>
      </w:r>
      <w:hyperlink r:id="rId13" w:anchor="342" w:tgtFrame="_blank" w:tooltip="Про регулювання містобудівної діяльності; нормативно-правовий акт № 3038-VI від 17.02.2011" w:history="1">
        <w:r w:rsidRPr="007D026E">
          <w:rPr>
            <w:rFonts w:ascii="Times New Roman" w:hAnsi="Times New Roman"/>
            <w:sz w:val="24"/>
            <w:szCs w:val="24"/>
            <w:lang w:val="ru-RU"/>
          </w:rPr>
          <w:t>ст. 34 Закону України «Про регулювання містобудівної діяльності»</w:t>
        </w:r>
      </w:hyperlink>
      <w:r w:rsidRPr="007D026E">
        <w:rPr>
          <w:rFonts w:ascii="Times New Roman" w:hAnsi="Times New Roman"/>
          <w:sz w:val="24"/>
          <w:szCs w:val="24"/>
          <w:lang w:val="ru-RU"/>
        </w:rPr>
        <w:t xml:space="preserve"> та п. 13 </w:t>
      </w:r>
      <w:r w:rsidRPr="007D026E">
        <w:rPr>
          <w:rFonts w:ascii="Times New Roman" w:hAnsi="Times New Roman"/>
          <w:sz w:val="24"/>
          <w:szCs w:val="24"/>
        </w:rPr>
        <w:t xml:space="preserve">Порядку виконання підготовчих та будівельних робіт, затвердженого </w:t>
      </w:r>
      <w:r w:rsidRPr="007D026E">
        <w:rPr>
          <w:rFonts w:ascii="Times New Roman" w:hAnsi="Times New Roman"/>
          <w:sz w:val="24"/>
          <w:szCs w:val="24"/>
          <w:lang w:val="ru-RU"/>
        </w:rPr>
        <w:t>постанов</w:t>
      </w:r>
      <w:r w:rsidRPr="007D026E">
        <w:rPr>
          <w:rFonts w:ascii="Times New Roman" w:hAnsi="Times New Roman"/>
          <w:sz w:val="24"/>
          <w:szCs w:val="24"/>
        </w:rPr>
        <w:t>ою</w:t>
      </w:r>
      <w:r w:rsidRPr="007D026E">
        <w:rPr>
          <w:rFonts w:ascii="Times New Roman" w:hAnsi="Times New Roman"/>
          <w:sz w:val="24"/>
          <w:szCs w:val="24"/>
          <w:lang w:val="ru-RU"/>
        </w:rPr>
        <w:t xml:space="preserve"> К</w:t>
      </w:r>
      <w:r w:rsidRPr="007D026E">
        <w:rPr>
          <w:rFonts w:ascii="Times New Roman" w:hAnsi="Times New Roman"/>
          <w:sz w:val="24"/>
          <w:szCs w:val="24"/>
        </w:rPr>
        <w:t>абінету Міністрів України</w:t>
      </w:r>
      <w:r w:rsidRPr="007D026E">
        <w:rPr>
          <w:rFonts w:ascii="Times New Roman" w:hAnsi="Times New Roman"/>
          <w:sz w:val="24"/>
          <w:szCs w:val="24"/>
          <w:lang w:val="ru-RU"/>
        </w:rPr>
        <w:t xml:space="preserve"> </w:t>
      </w:r>
      <w:r w:rsidRPr="007D026E">
        <w:rPr>
          <w:rFonts w:ascii="Times New Roman" w:hAnsi="Times New Roman"/>
          <w:sz w:val="24"/>
          <w:szCs w:val="24"/>
        </w:rPr>
        <w:t xml:space="preserve">від 13.04.2011 </w:t>
      </w:r>
      <w:r w:rsidRPr="007D026E">
        <w:rPr>
          <w:rFonts w:ascii="Times New Roman" w:hAnsi="Times New Roman"/>
          <w:sz w:val="24"/>
          <w:szCs w:val="24"/>
          <w:lang w:val="ru-RU"/>
        </w:rPr>
        <w:t>№ 466, а саме: будівельні роботи на об`єкті не виконуються</w:t>
      </w:r>
      <w:r w:rsidRPr="007D026E">
        <w:rPr>
          <w:rFonts w:ascii="Times New Roman" w:hAnsi="Times New Roman"/>
          <w:sz w:val="24"/>
          <w:szCs w:val="24"/>
        </w:rPr>
        <w:t>, з</w:t>
      </w:r>
      <w:r w:rsidRPr="007D026E">
        <w:rPr>
          <w:rFonts w:ascii="Times New Roman" w:hAnsi="Times New Roman"/>
          <w:sz w:val="24"/>
          <w:szCs w:val="24"/>
          <w:lang w:val="ru-RU"/>
        </w:rPr>
        <w:t>авершен</w:t>
      </w:r>
      <w:r w:rsidRPr="007D026E">
        <w:rPr>
          <w:rFonts w:ascii="Times New Roman" w:hAnsi="Times New Roman"/>
          <w:sz w:val="24"/>
          <w:szCs w:val="24"/>
        </w:rPr>
        <w:t>о</w:t>
      </w:r>
      <w:r w:rsidRPr="007D026E">
        <w:rPr>
          <w:rFonts w:ascii="Times New Roman" w:hAnsi="Times New Roman"/>
          <w:sz w:val="24"/>
          <w:szCs w:val="24"/>
          <w:lang w:val="ru-RU"/>
        </w:rPr>
        <w:t xml:space="preserve"> роботи з будівництва двоповерхової будівлі невстановленого призначення ( п. 2 ч. 2 </w:t>
      </w:r>
      <w:hyperlink r:id="rId14" w:anchor="332454" w:tgtFrame="_blank" w:tooltip="Про відповідальність за правопорушення у сфері містобудівної діяльності; нормативно-правовий акт № 208/94-ВР від 14.10.1994" w:history="1">
        <w:r w:rsidRPr="007D026E">
          <w:rPr>
            <w:rFonts w:ascii="Times New Roman" w:hAnsi="Times New Roman"/>
            <w:sz w:val="24"/>
            <w:szCs w:val="24"/>
            <w:lang w:val="ru-RU"/>
          </w:rPr>
          <w:t>ст. 2 Закону України «Про відповідальність за правопорушення у сфері містобудівної діяльності»</w:t>
        </w:r>
      </w:hyperlink>
      <w:r w:rsidRPr="007D026E">
        <w:rPr>
          <w:rFonts w:ascii="Times New Roman" w:hAnsi="Times New Roman"/>
          <w:sz w:val="24"/>
          <w:szCs w:val="24"/>
          <w:lang w:val="ru-RU"/>
        </w:rPr>
        <w:t xml:space="preserve">, рішення Миколаївського окружного адміністративного суду від 22.05.2019  у справі </w:t>
      </w:r>
      <w:r w:rsidRPr="007D026E">
        <w:rPr>
          <w:rFonts w:ascii="Times New Roman" w:hAnsi="Times New Roman"/>
          <w:b/>
          <w:bCs/>
          <w:sz w:val="24"/>
          <w:szCs w:val="24"/>
          <w:lang w:val="ru-RU"/>
        </w:rPr>
        <w:t> </w:t>
      </w:r>
      <w:r w:rsidRPr="007D026E">
        <w:rPr>
          <w:rFonts w:ascii="Times New Roman" w:hAnsi="Times New Roman"/>
          <w:bCs/>
          <w:sz w:val="24"/>
          <w:szCs w:val="24"/>
          <w:lang w:val="ru-RU"/>
        </w:rPr>
        <w:t>№ 400/3210/18</w:t>
      </w:r>
      <w:r w:rsidRPr="007D026E">
        <w:rPr>
          <w:rFonts w:ascii="Times New Roman" w:hAnsi="Times New Roman"/>
          <w:bCs/>
          <w:sz w:val="24"/>
          <w:szCs w:val="24"/>
        </w:rPr>
        <w:t>, порушення вимог  ст.ст.123,134 Земельного кодексу України (відведення земельної ділянки у позаконкурентному порядку).</w:t>
      </w:r>
    </w:p>
    <w:p w14:paraId="23D04976" w14:textId="77777777" w:rsidR="004B0C31" w:rsidRPr="007D026E" w:rsidRDefault="004B0C31" w:rsidP="007D026E">
      <w:pPr>
        <w:spacing w:after="0" w:line="240" w:lineRule="auto"/>
        <w:jc w:val="both"/>
        <w:rPr>
          <w:rFonts w:ascii="Times New Roman" w:hAnsi="Times New Roman"/>
          <w:sz w:val="24"/>
          <w:szCs w:val="24"/>
        </w:rPr>
      </w:pPr>
      <w:r w:rsidRPr="007D026E">
        <w:rPr>
          <w:rFonts w:ascii="Times New Roman" w:hAnsi="Times New Roman"/>
          <w:sz w:val="24"/>
          <w:szCs w:val="24"/>
        </w:rPr>
        <w:t xml:space="preserve">          1.1 Зобов’язати громадську організацію «Факел»- фонд сприяння молодим науковцям і обдарованій молоді»   звільнити земельну ділянку та повернути територіальній громаді  м. Миколаєва в особі Миколаївської міської ради згідно  з актом прийому-передачі земельної ділянки у стані, придатному для подальшого використання.</w:t>
      </w:r>
    </w:p>
    <w:p w14:paraId="089EF6B5" w14:textId="77777777" w:rsidR="004B0C31" w:rsidRPr="007D026E" w:rsidRDefault="004B0C31" w:rsidP="007D026E">
      <w:pPr>
        <w:spacing w:after="0" w:line="240" w:lineRule="auto"/>
        <w:ind w:firstLine="720"/>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 xml:space="preserve">2.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556B3221" w14:textId="77777777" w:rsidR="004B0C31" w:rsidRPr="007D026E" w:rsidRDefault="004B0C31" w:rsidP="007D026E">
      <w:pPr>
        <w:spacing w:after="0" w:line="240" w:lineRule="auto"/>
        <w:ind w:firstLine="720"/>
        <w:jc w:val="both"/>
        <w:rPr>
          <w:rFonts w:ascii="Times New Roman" w:hAnsi="Times New Roman"/>
          <w:sz w:val="24"/>
          <w:szCs w:val="24"/>
        </w:rPr>
      </w:pPr>
    </w:p>
    <w:p w14:paraId="0C6EF48F" w14:textId="77777777" w:rsidR="004B0C31" w:rsidRPr="007D026E" w:rsidRDefault="004B0C31" w:rsidP="007D026E">
      <w:pPr>
        <w:spacing w:after="0" w:line="240" w:lineRule="auto"/>
        <w:jc w:val="both"/>
        <w:rPr>
          <w:rFonts w:ascii="Times New Roman" w:hAnsi="Times New Roman"/>
          <w:sz w:val="24"/>
          <w:szCs w:val="24"/>
          <w:lang w:eastAsia="ru-RU"/>
        </w:rPr>
      </w:pPr>
      <w:r w:rsidRPr="007D026E">
        <w:rPr>
          <w:rFonts w:ascii="Times New Roman" w:hAnsi="Times New Roman"/>
          <w:color w:val="000000"/>
          <w:spacing w:val="-4"/>
          <w:sz w:val="24"/>
          <w:szCs w:val="24"/>
          <w:lang w:eastAsia="ru-RU"/>
        </w:rPr>
        <w:t xml:space="preserve">Міський  голова                                                                    </w:t>
      </w:r>
      <w:r w:rsidRPr="007D026E">
        <w:rPr>
          <w:rFonts w:ascii="Times New Roman" w:hAnsi="Times New Roman"/>
          <w:color w:val="000000"/>
          <w:spacing w:val="-4"/>
          <w:sz w:val="24"/>
          <w:szCs w:val="24"/>
          <w:lang w:val="ru-RU" w:eastAsia="ru-RU"/>
        </w:rPr>
        <w:t xml:space="preserve">            </w:t>
      </w:r>
      <w:r w:rsidRPr="007D026E">
        <w:rPr>
          <w:rFonts w:ascii="Times New Roman" w:hAnsi="Times New Roman"/>
          <w:color w:val="000000"/>
          <w:spacing w:val="-4"/>
          <w:sz w:val="24"/>
          <w:szCs w:val="24"/>
          <w:lang w:eastAsia="ru-RU"/>
        </w:rPr>
        <w:t xml:space="preserve">          О.</w:t>
      </w:r>
      <w:r w:rsidRPr="007D026E">
        <w:rPr>
          <w:rFonts w:ascii="Times New Roman" w:hAnsi="Times New Roman"/>
          <w:color w:val="000000"/>
          <w:spacing w:val="-4"/>
          <w:sz w:val="24"/>
          <w:szCs w:val="24"/>
          <w:lang w:val="ru-RU" w:eastAsia="ru-RU"/>
        </w:rPr>
        <w:t xml:space="preserve"> </w:t>
      </w:r>
      <w:r w:rsidRPr="007D026E">
        <w:rPr>
          <w:rFonts w:ascii="Times New Roman" w:hAnsi="Times New Roman"/>
          <w:color w:val="000000"/>
          <w:spacing w:val="-4"/>
          <w:sz w:val="24"/>
          <w:szCs w:val="24"/>
          <w:lang w:eastAsia="ru-RU"/>
        </w:rPr>
        <w:t>СЄНКЕВИЧ</w:t>
      </w:r>
    </w:p>
    <w:p w14:paraId="17A8B9E4" w14:textId="77777777" w:rsidR="004B0C31" w:rsidRPr="007D026E" w:rsidRDefault="004B0C31" w:rsidP="007D026E">
      <w:pPr>
        <w:spacing w:after="0" w:line="240" w:lineRule="auto"/>
        <w:rPr>
          <w:rFonts w:ascii="Times New Roman" w:hAnsi="Times New Roman"/>
          <w:sz w:val="24"/>
          <w:szCs w:val="24"/>
        </w:rPr>
      </w:pPr>
    </w:p>
    <w:p w14:paraId="6B61BECE" w14:textId="77777777" w:rsidR="004B0C31" w:rsidRPr="007D026E" w:rsidRDefault="004B0C31" w:rsidP="007D026E">
      <w:pPr>
        <w:tabs>
          <w:tab w:val="left" w:pos="6465"/>
        </w:tabs>
        <w:spacing w:after="0" w:line="240" w:lineRule="auto"/>
        <w:ind w:left="5886" w:hanging="5886"/>
        <w:jc w:val="both"/>
        <w:rPr>
          <w:rFonts w:ascii="Times New Roman" w:hAnsi="Times New Roman"/>
          <w:b/>
          <w:bCs/>
          <w:color w:val="000000"/>
          <w:spacing w:val="-4"/>
          <w:sz w:val="24"/>
          <w:szCs w:val="24"/>
          <w:lang w:eastAsia="ru-RU"/>
        </w:rPr>
      </w:pPr>
      <w:r w:rsidRPr="007D026E">
        <w:rPr>
          <w:rFonts w:ascii="Times New Roman" w:hAnsi="Times New Roman"/>
          <w:b/>
          <w:bCs/>
          <w:color w:val="000000"/>
          <w:spacing w:val="-4"/>
          <w:sz w:val="24"/>
          <w:szCs w:val="24"/>
          <w:lang w:eastAsia="ru-RU"/>
        </w:rPr>
        <w:t>Від 17.06.2021 протокол №20 розгляд питання перенесено.</w:t>
      </w:r>
    </w:p>
    <w:p w14:paraId="1FE1C891" w14:textId="77777777" w:rsidR="004B0C31" w:rsidRPr="007D026E" w:rsidRDefault="004B0C31" w:rsidP="007D026E">
      <w:pPr>
        <w:spacing w:after="0" w:line="240" w:lineRule="auto"/>
        <w:jc w:val="both"/>
        <w:rPr>
          <w:rFonts w:ascii="Times New Roman" w:hAnsi="Times New Roman"/>
          <w:b/>
          <w:sz w:val="24"/>
          <w:szCs w:val="24"/>
        </w:rPr>
      </w:pPr>
      <w:r w:rsidRPr="007D026E">
        <w:rPr>
          <w:rFonts w:ascii="Times New Roman" w:hAnsi="Times New Roman"/>
          <w:b/>
          <w:sz w:val="24"/>
          <w:szCs w:val="24"/>
        </w:rPr>
        <w:t>Від 25.06.2021 протокол №21 питання не розглядали.</w:t>
      </w:r>
    </w:p>
    <w:p w14:paraId="33D83386" w14:textId="77777777" w:rsidR="004B0C31" w:rsidRPr="007D026E" w:rsidRDefault="004B0C31" w:rsidP="007D026E">
      <w:pPr>
        <w:spacing w:after="0" w:line="240" w:lineRule="auto"/>
        <w:jc w:val="both"/>
        <w:rPr>
          <w:rFonts w:ascii="Times New Roman" w:eastAsia="Times New Roman" w:hAnsi="Times New Roman"/>
          <w:b/>
          <w:sz w:val="24"/>
          <w:szCs w:val="24"/>
          <w:lang w:eastAsia="ru-RU"/>
        </w:rPr>
      </w:pPr>
      <w:r w:rsidRPr="007D026E">
        <w:rPr>
          <w:rFonts w:ascii="Times New Roman" w:hAnsi="Times New Roman"/>
          <w:b/>
          <w:sz w:val="24"/>
          <w:szCs w:val="24"/>
        </w:rPr>
        <w:t xml:space="preserve">Від 02.07.2021; 05.07.2021 протокол №22 </w:t>
      </w:r>
      <w:r w:rsidRPr="007D026E">
        <w:rPr>
          <w:rFonts w:ascii="Times New Roman" w:eastAsia="Times New Roman" w:hAnsi="Times New Roman"/>
          <w:b/>
          <w:sz w:val="24"/>
          <w:szCs w:val="24"/>
          <w:lang w:eastAsia="ru-RU"/>
        </w:rPr>
        <w:t>питання не розглядали.</w:t>
      </w:r>
    </w:p>
    <w:p w14:paraId="083D7526" w14:textId="77777777" w:rsidR="004B0C31" w:rsidRPr="007D026E" w:rsidRDefault="004B0C31" w:rsidP="007D026E">
      <w:pPr>
        <w:spacing w:after="0" w:line="240" w:lineRule="auto"/>
        <w:jc w:val="both"/>
        <w:rPr>
          <w:rFonts w:ascii="Times New Roman" w:eastAsia="Times New Roman" w:hAnsi="Times New Roman"/>
          <w:b/>
          <w:sz w:val="24"/>
          <w:szCs w:val="24"/>
          <w:lang w:eastAsia="ru-RU"/>
        </w:rPr>
      </w:pPr>
      <w:r w:rsidRPr="007D026E">
        <w:rPr>
          <w:rFonts w:ascii="Times New Roman" w:eastAsia="Times New Roman" w:hAnsi="Times New Roman"/>
          <w:b/>
          <w:sz w:val="24"/>
          <w:szCs w:val="24"/>
          <w:lang w:eastAsia="ru-RU"/>
        </w:rPr>
        <w:t>Від 20.07.2021 протокол №23 питання не розглядали.</w:t>
      </w:r>
    </w:p>
    <w:p w14:paraId="38C3E1A3" w14:textId="77777777" w:rsidR="004B0C31" w:rsidRPr="007D026E" w:rsidRDefault="004B0C31" w:rsidP="007D026E">
      <w:pPr>
        <w:shd w:val="clear" w:color="auto" w:fill="FFFFFF"/>
        <w:spacing w:after="0" w:line="240" w:lineRule="auto"/>
        <w:jc w:val="both"/>
        <w:rPr>
          <w:rFonts w:ascii="Times New Roman" w:eastAsia="Times New Roman" w:hAnsi="Times New Roman"/>
          <w:i/>
          <w:iCs/>
          <w:sz w:val="24"/>
          <w:szCs w:val="24"/>
        </w:rPr>
      </w:pPr>
      <w:r w:rsidRPr="007D026E">
        <w:rPr>
          <w:rFonts w:ascii="Times New Roman" w:hAnsi="Times New Roman"/>
          <w:b/>
          <w:sz w:val="24"/>
          <w:szCs w:val="24"/>
        </w:rPr>
        <w:t xml:space="preserve">Від 16.08.2021 протокол №24 </w:t>
      </w:r>
      <w:r w:rsidRPr="007D026E">
        <w:rPr>
          <w:rFonts w:ascii="Times New Roman" w:eastAsiaTheme="minorHAnsi" w:hAnsi="Times New Roman"/>
          <w:b/>
          <w:bCs/>
          <w:sz w:val="24"/>
          <w:szCs w:val="24"/>
        </w:rPr>
        <w:t>рекомендовано міському голові не виносити проєкт рішення на розгляд сесії Ради, як такий, що не був повторно розглянутий постійною комісією.</w:t>
      </w:r>
      <w:r w:rsidRPr="007D026E">
        <w:rPr>
          <w:rFonts w:ascii="Times New Roman" w:eastAsia="Times New Roman" w:hAnsi="Times New Roman"/>
          <w:i/>
          <w:iCs/>
          <w:sz w:val="24"/>
          <w:szCs w:val="24"/>
        </w:rPr>
        <w:t>.</w:t>
      </w:r>
    </w:p>
    <w:p w14:paraId="4DB3F1D9" w14:textId="77777777" w:rsidR="004B0C31" w:rsidRPr="007D026E" w:rsidRDefault="004B0C31"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0B51DE30" w14:textId="77777777" w:rsidR="004B0C31" w:rsidRPr="007D026E" w:rsidRDefault="004B0C31"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3EF00C30" w14:textId="5EC58E6F" w:rsidR="004B0C31" w:rsidRPr="007D026E" w:rsidRDefault="004B0C31" w:rsidP="007D026E">
      <w:pPr>
        <w:spacing w:after="0" w:line="240" w:lineRule="auto"/>
        <w:rPr>
          <w:rFonts w:ascii="Times New Roman" w:hAnsi="Times New Roman"/>
          <w:sz w:val="24"/>
          <w:szCs w:val="24"/>
        </w:rPr>
      </w:pPr>
      <w:r w:rsidRPr="007D026E">
        <w:rPr>
          <w:rFonts w:ascii="Times New Roman" w:eastAsiaTheme="minorHAnsi" w:hAnsi="Times New Roman"/>
          <w:b/>
          <w:bCs/>
          <w:color w:val="000000"/>
          <w:sz w:val="24"/>
          <w:szCs w:val="24"/>
        </w:rPr>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749865A3"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0F81EC06" w14:textId="77777777" w:rsidR="00F463C8" w:rsidRPr="007D026E" w:rsidRDefault="00F463C8"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2F2B1337" w14:textId="77777777" w:rsidR="00013F1A" w:rsidRPr="007D026E" w:rsidRDefault="00013F1A"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202A363E" w14:textId="0F568801" w:rsidR="00912DCE" w:rsidRPr="007D026E" w:rsidRDefault="00E46B4E"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 xml:space="preserve">розгляд питання перенесено, </w:t>
      </w:r>
      <w:r w:rsidR="00912DCE" w:rsidRPr="007D026E">
        <w:rPr>
          <w:rFonts w:ascii="Times New Roman" w:eastAsia="Times New Roman" w:hAnsi="Times New Roman"/>
          <w:b/>
          <w:bCs/>
          <w:sz w:val="24"/>
          <w:szCs w:val="24"/>
          <w:lang w:eastAsia="ru-RU"/>
        </w:rPr>
        <w:t xml:space="preserve">вивчає депутат </w:t>
      </w:r>
      <w:proofErr w:type="spellStart"/>
      <w:r w:rsidR="00912DCE" w:rsidRPr="007D026E">
        <w:rPr>
          <w:rFonts w:ascii="Times New Roman" w:eastAsia="Times New Roman" w:hAnsi="Times New Roman"/>
          <w:b/>
          <w:bCs/>
          <w:sz w:val="24"/>
          <w:szCs w:val="24"/>
          <w:lang w:eastAsia="ru-RU"/>
        </w:rPr>
        <w:t>А.Хачатуров</w:t>
      </w:r>
      <w:proofErr w:type="spellEnd"/>
      <w:r w:rsidR="00912DCE" w:rsidRPr="007D026E">
        <w:rPr>
          <w:rFonts w:ascii="Times New Roman" w:eastAsia="Times New Roman" w:hAnsi="Times New Roman"/>
          <w:b/>
          <w:bCs/>
          <w:sz w:val="24"/>
          <w:szCs w:val="24"/>
          <w:lang w:eastAsia="ru-RU"/>
        </w:rPr>
        <w:t>.</w:t>
      </w:r>
    </w:p>
    <w:p w14:paraId="17A88C4D"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381B28CF"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04F967F1"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6F153AC0"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51F9A0AC" w14:textId="77777777" w:rsidR="00AB02D6" w:rsidRPr="007D026E" w:rsidRDefault="00AB02D6" w:rsidP="007D026E">
      <w:pPr>
        <w:spacing w:after="0" w:line="240" w:lineRule="auto"/>
        <w:rPr>
          <w:rFonts w:ascii="Times New Roman" w:hAnsi="Times New Roman"/>
          <w:sz w:val="24"/>
          <w:szCs w:val="24"/>
        </w:rPr>
      </w:pPr>
    </w:p>
    <w:p w14:paraId="03CC0F6D" w14:textId="1B53F1D7" w:rsidR="004B0C31" w:rsidRPr="007D026E" w:rsidRDefault="00490E3B" w:rsidP="0073202C">
      <w:pPr>
        <w:pStyle w:val="1"/>
        <w:numPr>
          <w:ilvl w:val="0"/>
          <w:numId w:val="29"/>
        </w:numPr>
        <w:rPr>
          <w:sz w:val="24"/>
          <w:szCs w:val="24"/>
          <w:lang w:val="ru-RU"/>
        </w:rPr>
      </w:pPr>
      <w:r w:rsidRPr="007D026E">
        <w:rPr>
          <w:sz w:val="24"/>
          <w:szCs w:val="24"/>
          <w:lang w:val="uk-UA"/>
        </w:rPr>
        <w:t xml:space="preserve">(61.) </w:t>
      </w:r>
      <w:r w:rsidR="004B0C31" w:rsidRPr="007D026E">
        <w:rPr>
          <w:sz w:val="24"/>
          <w:szCs w:val="24"/>
        </w:rPr>
        <w:t>S</w:t>
      </w:r>
      <w:r w:rsidR="004B0C31" w:rsidRPr="007D026E">
        <w:rPr>
          <w:sz w:val="24"/>
          <w:szCs w:val="24"/>
          <w:lang w:val="uk-UA"/>
        </w:rPr>
        <w:t>-</w:t>
      </w:r>
      <w:proofErr w:type="spellStart"/>
      <w:r w:rsidR="004B0C31" w:rsidRPr="007D026E">
        <w:rPr>
          <w:sz w:val="24"/>
          <w:szCs w:val="24"/>
        </w:rPr>
        <w:t>zr</w:t>
      </w:r>
      <w:proofErr w:type="spellEnd"/>
      <w:r w:rsidR="004B0C31" w:rsidRPr="007D026E">
        <w:rPr>
          <w:sz w:val="24"/>
          <w:szCs w:val="24"/>
          <w:lang w:val="uk-UA"/>
        </w:rPr>
        <w:t xml:space="preserve">- 55/2       </w:t>
      </w:r>
    </w:p>
    <w:p w14:paraId="78787D9F" w14:textId="77777777" w:rsidR="00AB02D6" w:rsidRPr="007D026E" w:rsidRDefault="00AB02D6" w:rsidP="007D026E">
      <w:pPr>
        <w:tabs>
          <w:tab w:val="left" w:pos="5580"/>
          <w:tab w:val="left" w:pos="5760"/>
        </w:tabs>
        <w:spacing w:after="0" w:line="240" w:lineRule="auto"/>
        <w:ind w:right="4495"/>
        <w:jc w:val="both"/>
        <w:rPr>
          <w:rFonts w:ascii="Times New Roman" w:hAnsi="Times New Roman"/>
          <w:sz w:val="24"/>
          <w:szCs w:val="24"/>
        </w:rPr>
      </w:pPr>
    </w:p>
    <w:p w14:paraId="7A192248" w14:textId="012B62C3" w:rsidR="004B0C31" w:rsidRPr="007D026E" w:rsidRDefault="004B0C31" w:rsidP="007D026E">
      <w:pPr>
        <w:tabs>
          <w:tab w:val="left" w:pos="5580"/>
          <w:tab w:val="left" w:pos="5760"/>
        </w:tabs>
        <w:spacing w:after="0" w:line="240" w:lineRule="auto"/>
        <w:ind w:right="4495"/>
        <w:jc w:val="both"/>
        <w:rPr>
          <w:rFonts w:ascii="Times New Roman" w:hAnsi="Times New Roman"/>
          <w:sz w:val="24"/>
          <w:szCs w:val="24"/>
        </w:rPr>
      </w:pPr>
      <w:r w:rsidRPr="007D026E">
        <w:rPr>
          <w:rFonts w:ascii="Times New Roman" w:hAnsi="Times New Roman"/>
          <w:sz w:val="24"/>
          <w:szCs w:val="24"/>
        </w:rPr>
        <w:t>Про  продовження ТОВ «ВЕСТ ОЙЛ ГРУП» оренди земельної ділянки</w:t>
      </w:r>
      <w:r w:rsidRPr="007D026E">
        <w:rPr>
          <w:rFonts w:ascii="Times New Roman" w:hAnsi="Times New Roman"/>
          <w:bCs/>
          <w:iCs/>
          <w:sz w:val="24"/>
          <w:szCs w:val="24"/>
        </w:rPr>
        <w:t xml:space="preserve"> по  Одеському шосе, 116</w:t>
      </w:r>
      <w:r w:rsidRPr="007D026E">
        <w:rPr>
          <w:rFonts w:ascii="Times New Roman" w:hAnsi="Times New Roman"/>
          <w:sz w:val="24"/>
          <w:szCs w:val="24"/>
        </w:rPr>
        <w:t xml:space="preserve"> у Центральному районі м. Миколаєва</w:t>
      </w:r>
    </w:p>
    <w:p w14:paraId="314511C7" w14:textId="77777777" w:rsidR="004B0C31" w:rsidRPr="007D026E" w:rsidRDefault="004B0C31" w:rsidP="007D026E">
      <w:pPr>
        <w:pStyle w:val="aa"/>
        <w:spacing w:after="0"/>
        <w:ind w:firstLine="720"/>
        <w:jc w:val="both"/>
        <w:rPr>
          <w:sz w:val="24"/>
          <w:szCs w:val="24"/>
        </w:rPr>
      </w:pPr>
    </w:p>
    <w:p w14:paraId="41C7CF3E" w14:textId="77777777" w:rsidR="004B0C31" w:rsidRPr="007D026E" w:rsidRDefault="004B0C31"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 xml:space="preserve">Розглянувши заяву ТОВ «ВЕСТ ОЙЛ ГРУП», дозвільну справу №000506,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w:t>
      </w:r>
      <w:r w:rsidRPr="007D026E">
        <w:rPr>
          <w:rFonts w:ascii="Times New Roman" w:hAnsi="Times New Roman"/>
          <w:sz w:val="24"/>
          <w:szCs w:val="24"/>
        </w:rPr>
        <w:lastRenderedPageBreak/>
        <w:t>Земельним кодексом України, Законами України "Про землеустрій", "Про місцеве самоврядування в Україні", міська рада</w:t>
      </w:r>
    </w:p>
    <w:p w14:paraId="29665019" w14:textId="77777777" w:rsidR="004B0C31" w:rsidRPr="007D026E" w:rsidRDefault="004B0C31" w:rsidP="007D026E">
      <w:pPr>
        <w:pStyle w:val="aa"/>
        <w:spacing w:after="0"/>
        <w:ind w:firstLine="720"/>
        <w:jc w:val="both"/>
        <w:outlineLvl w:val="0"/>
        <w:rPr>
          <w:sz w:val="24"/>
          <w:szCs w:val="24"/>
        </w:rPr>
      </w:pPr>
    </w:p>
    <w:p w14:paraId="551B8900" w14:textId="77777777" w:rsidR="004B0C31" w:rsidRPr="007D026E" w:rsidRDefault="004B0C31" w:rsidP="007D026E">
      <w:pPr>
        <w:pStyle w:val="aa"/>
        <w:spacing w:after="0"/>
        <w:jc w:val="both"/>
        <w:outlineLvl w:val="0"/>
        <w:rPr>
          <w:sz w:val="24"/>
          <w:szCs w:val="24"/>
        </w:rPr>
      </w:pPr>
      <w:r w:rsidRPr="007D026E">
        <w:rPr>
          <w:sz w:val="24"/>
          <w:szCs w:val="24"/>
        </w:rPr>
        <w:t>ВИРІШИЛА:</w:t>
      </w:r>
    </w:p>
    <w:p w14:paraId="1C63AE80" w14:textId="77777777" w:rsidR="004B0C31" w:rsidRPr="007D026E" w:rsidRDefault="004B0C31" w:rsidP="007D026E">
      <w:pPr>
        <w:pStyle w:val="aa"/>
        <w:spacing w:after="0"/>
        <w:jc w:val="both"/>
        <w:outlineLvl w:val="0"/>
        <w:rPr>
          <w:sz w:val="24"/>
          <w:szCs w:val="24"/>
        </w:rPr>
      </w:pPr>
    </w:p>
    <w:p w14:paraId="372A34C0" w14:textId="77777777" w:rsidR="004B0C31" w:rsidRPr="007D026E" w:rsidRDefault="004B0C31" w:rsidP="007D026E">
      <w:pPr>
        <w:pStyle w:val="33"/>
        <w:spacing w:after="0"/>
        <w:ind w:left="0" w:firstLine="720"/>
        <w:jc w:val="both"/>
        <w:rPr>
          <w:sz w:val="24"/>
          <w:szCs w:val="24"/>
          <w:lang w:val="uk-UA"/>
        </w:rPr>
      </w:pPr>
      <w:r w:rsidRPr="007D026E">
        <w:rPr>
          <w:sz w:val="24"/>
          <w:szCs w:val="24"/>
          <w:lang w:val="uk-UA"/>
        </w:rPr>
        <w:t xml:space="preserve">1. Продовжити ТОВ «ВЕСТ ОЙЛ ГРУП» на  10 років з дати прийняття рішення міської ради оренду земельної ділянки площею 18000 кв.м (кадастровий номер 4810137200:11:027:0028), відведену рішенням міської ради від 25.03.2009 №33/41,  залишивши земельну ділянку в землях для розміщення та експлуатації об'єктів дорожнього сервісу (код КВЦПЗ: </w:t>
      </w:r>
      <w:r w:rsidRPr="007D026E">
        <w:rPr>
          <w:sz w:val="24"/>
          <w:szCs w:val="24"/>
          <w:lang w:val="en-US"/>
        </w:rPr>
        <w:t>J</w:t>
      </w:r>
      <w:r w:rsidRPr="007D026E">
        <w:rPr>
          <w:sz w:val="24"/>
          <w:szCs w:val="24"/>
          <w:lang w:val="uk-UA"/>
        </w:rPr>
        <w:t>.12.12.11), для  обслуговування автозаправної станції</w:t>
      </w:r>
      <w:r w:rsidRPr="007D026E">
        <w:rPr>
          <w:bCs/>
          <w:iCs/>
          <w:sz w:val="24"/>
          <w:szCs w:val="24"/>
          <w:lang w:val="uk-UA"/>
        </w:rPr>
        <w:t xml:space="preserve"> по  Одеському шосе, 116,</w:t>
      </w:r>
      <w:r w:rsidRPr="007D026E">
        <w:rPr>
          <w:sz w:val="24"/>
          <w:szCs w:val="24"/>
          <w:lang w:val="uk-UA"/>
        </w:rPr>
        <w:t xml:space="preserve">  відповідно до висновку департаменту  архітектури та  містобудування Миколаївської міської ради від 14.05.2020 №14631/12.01-47/20-2.</w:t>
      </w:r>
    </w:p>
    <w:p w14:paraId="3A415159" w14:textId="480A20E7" w:rsidR="004B0C31" w:rsidRPr="007D026E" w:rsidRDefault="004B0C31"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Пункт 1 розглянуто на засіданні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від 05.01.2021, протокол № 4, на якому  рекомендовано погодити це питання.</w:t>
      </w:r>
    </w:p>
    <w:p w14:paraId="76DA857E" w14:textId="77777777" w:rsidR="004B0C31" w:rsidRPr="007D026E" w:rsidRDefault="004B0C31" w:rsidP="007D026E">
      <w:pPr>
        <w:pStyle w:val="ac"/>
        <w:spacing w:after="0"/>
        <w:ind w:left="0" w:firstLine="720"/>
        <w:jc w:val="both"/>
        <w:rPr>
          <w:sz w:val="24"/>
          <w:szCs w:val="24"/>
        </w:rPr>
      </w:pPr>
      <w:r w:rsidRPr="007D026E">
        <w:rPr>
          <w:sz w:val="24"/>
          <w:szCs w:val="24"/>
        </w:rPr>
        <w:t>Зобов'язати замовника:</w:t>
      </w:r>
    </w:p>
    <w:p w14:paraId="38401B86" w14:textId="77777777" w:rsidR="004B0C31" w:rsidRPr="007D026E" w:rsidRDefault="004B0C31" w:rsidP="007D026E">
      <w:pPr>
        <w:numPr>
          <w:ilvl w:val="0"/>
          <w:numId w:val="8"/>
        </w:numPr>
        <w:tabs>
          <w:tab w:val="clear" w:pos="0"/>
          <w:tab w:val="left" w:pos="900"/>
        </w:tabs>
        <w:spacing w:after="0" w:line="240" w:lineRule="auto"/>
        <w:ind w:firstLine="720"/>
        <w:jc w:val="both"/>
        <w:rPr>
          <w:rFonts w:ascii="Times New Roman" w:hAnsi="Times New Roman"/>
          <w:sz w:val="24"/>
          <w:szCs w:val="24"/>
        </w:rPr>
      </w:pPr>
      <w:r w:rsidRPr="007D026E">
        <w:rPr>
          <w:rFonts w:ascii="Times New Roman" w:hAnsi="Times New Roman"/>
          <w:sz w:val="24"/>
          <w:szCs w:val="24"/>
        </w:rPr>
        <w:t>укласти  договір про зміни до договору оренди землі в управлінні земельних  ресурсів Миколаївської міської ради;</w:t>
      </w:r>
    </w:p>
    <w:p w14:paraId="0E6CBB20" w14:textId="77777777" w:rsidR="004B0C31" w:rsidRPr="007D026E" w:rsidRDefault="004B0C31"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78E4ECD" w14:textId="3EC5DF09" w:rsidR="004B0C31" w:rsidRPr="007D026E" w:rsidRDefault="004B0C31" w:rsidP="007D026E">
      <w:pPr>
        <w:pStyle w:val="ac"/>
        <w:spacing w:after="0"/>
        <w:ind w:left="0" w:firstLine="720"/>
        <w:jc w:val="both"/>
        <w:rPr>
          <w:sz w:val="24"/>
          <w:szCs w:val="24"/>
        </w:rPr>
      </w:pPr>
      <w:r w:rsidRPr="007D026E">
        <w:rPr>
          <w:sz w:val="24"/>
          <w:szCs w:val="24"/>
        </w:rPr>
        <w:t>- виконувати обов'язки землекористувача відповідно до вимог ст. 96 Земельного кодексу України.</w:t>
      </w:r>
    </w:p>
    <w:p w14:paraId="3E637F58" w14:textId="5D6077BE" w:rsidR="004B0C31" w:rsidRPr="007D026E" w:rsidRDefault="004B0C31"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2.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0A192206" w14:textId="77777777" w:rsidR="004B0C31" w:rsidRPr="007D026E" w:rsidRDefault="004B0C31" w:rsidP="007D026E">
      <w:pPr>
        <w:spacing w:after="0" w:line="240" w:lineRule="auto"/>
        <w:jc w:val="both"/>
        <w:rPr>
          <w:rFonts w:ascii="Times New Roman" w:hAnsi="Times New Roman"/>
          <w:sz w:val="24"/>
          <w:szCs w:val="24"/>
        </w:rPr>
      </w:pPr>
    </w:p>
    <w:p w14:paraId="7133B812" w14:textId="479D2671" w:rsidR="00AB02D6" w:rsidRPr="007D026E" w:rsidRDefault="004B0C31"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F1539E1" w14:textId="77777777" w:rsidR="004B0C31" w:rsidRPr="007D026E" w:rsidRDefault="004B0C31" w:rsidP="007D026E">
      <w:pPr>
        <w:tabs>
          <w:tab w:val="left" w:pos="6465"/>
        </w:tabs>
        <w:spacing w:after="0" w:line="240" w:lineRule="auto"/>
        <w:ind w:left="5886" w:hanging="5886"/>
        <w:jc w:val="both"/>
        <w:rPr>
          <w:rFonts w:ascii="Times New Roman" w:hAnsi="Times New Roman"/>
          <w:b/>
          <w:bCs/>
          <w:color w:val="000000"/>
          <w:spacing w:val="-4"/>
          <w:sz w:val="24"/>
          <w:szCs w:val="24"/>
          <w:lang w:eastAsia="ru-RU"/>
        </w:rPr>
      </w:pPr>
      <w:r w:rsidRPr="007D026E">
        <w:rPr>
          <w:rFonts w:ascii="Times New Roman" w:hAnsi="Times New Roman"/>
          <w:b/>
          <w:bCs/>
          <w:color w:val="000000"/>
          <w:spacing w:val="-4"/>
          <w:sz w:val="24"/>
          <w:szCs w:val="24"/>
          <w:lang w:eastAsia="ru-RU"/>
        </w:rPr>
        <w:t>Від 17.06.2021 протокол №20 розгляд питання перенесено.</w:t>
      </w:r>
    </w:p>
    <w:p w14:paraId="2C5A3C50" w14:textId="77777777" w:rsidR="004B0C31" w:rsidRPr="007D026E" w:rsidRDefault="004B0C31" w:rsidP="007D026E">
      <w:pPr>
        <w:spacing w:after="0" w:line="240" w:lineRule="auto"/>
        <w:jc w:val="both"/>
        <w:rPr>
          <w:rFonts w:ascii="Times New Roman" w:hAnsi="Times New Roman"/>
          <w:b/>
          <w:sz w:val="24"/>
          <w:szCs w:val="24"/>
        </w:rPr>
      </w:pPr>
      <w:r w:rsidRPr="007D026E">
        <w:rPr>
          <w:rFonts w:ascii="Times New Roman" w:hAnsi="Times New Roman"/>
          <w:b/>
          <w:sz w:val="24"/>
          <w:szCs w:val="24"/>
        </w:rPr>
        <w:t>Від 25.06.2021 протокол №21 питання не розглядали.</w:t>
      </w:r>
    </w:p>
    <w:p w14:paraId="1CC89F28" w14:textId="77777777" w:rsidR="004B0C31" w:rsidRPr="007D026E" w:rsidRDefault="004B0C31" w:rsidP="007D026E">
      <w:pPr>
        <w:spacing w:after="0" w:line="240" w:lineRule="auto"/>
        <w:jc w:val="both"/>
        <w:rPr>
          <w:rFonts w:ascii="Times New Roman" w:eastAsia="Times New Roman" w:hAnsi="Times New Roman"/>
          <w:b/>
          <w:sz w:val="24"/>
          <w:szCs w:val="24"/>
          <w:lang w:eastAsia="ru-RU"/>
        </w:rPr>
      </w:pPr>
      <w:r w:rsidRPr="007D026E">
        <w:rPr>
          <w:rFonts w:ascii="Times New Roman" w:hAnsi="Times New Roman"/>
          <w:b/>
          <w:sz w:val="24"/>
          <w:szCs w:val="24"/>
        </w:rPr>
        <w:t xml:space="preserve">Від 02.07.2021; 05.07.2021 протокол №22 </w:t>
      </w:r>
      <w:r w:rsidRPr="007D026E">
        <w:rPr>
          <w:rFonts w:ascii="Times New Roman" w:eastAsia="Times New Roman" w:hAnsi="Times New Roman"/>
          <w:b/>
          <w:sz w:val="24"/>
          <w:szCs w:val="24"/>
          <w:lang w:eastAsia="ru-RU"/>
        </w:rPr>
        <w:t>питання не розглядали.</w:t>
      </w:r>
    </w:p>
    <w:p w14:paraId="578E900E" w14:textId="77777777" w:rsidR="004B0C31" w:rsidRPr="007D026E" w:rsidRDefault="004B0C31" w:rsidP="007D026E">
      <w:pPr>
        <w:spacing w:after="0" w:line="240" w:lineRule="auto"/>
        <w:jc w:val="both"/>
        <w:rPr>
          <w:rFonts w:ascii="Times New Roman" w:eastAsia="Times New Roman" w:hAnsi="Times New Roman"/>
          <w:b/>
          <w:sz w:val="24"/>
          <w:szCs w:val="24"/>
          <w:lang w:eastAsia="ru-RU"/>
        </w:rPr>
      </w:pPr>
      <w:r w:rsidRPr="007D026E">
        <w:rPr>
          <w:rFonts w:ascii="Times New Roman" w:eastAsia="Times New Roman" w:hAnsi="Times New Roman"/>
          <w:b/>
          <w:sz w:val="24"/>
          <w:szCs w:val="24"/>
          <w:lang w:eastAsia="ru-RU"/>
        </w:rPr>
        <w:t>Від 20.07.2021 протокол №23 питання не розглядали.</w:t>
      </w:r>
    </w:p>
    <w:p w14:paraId="133950B7" w14:textId="77777777" w:rsidR="004B0C31" w:rsidRPr="007D026E" w:rsidRDefault="004B0C31" w:rsidP="007D026E">
      <w:pPr>
        <w:shd w:val="clear" w:color="auto" w:fill="FFFFFF"/>
        <w:spacing w:after="0" w:line="240" w:lineRule="auto"/>
        <w:jc w:val="both"/>
        <w:rPr>
          <w:rFonts w:ascii="Times New Roman" w:eastAsiaTheme="minorHAnsi" w:hAnsi="Times New Roman"/>
          <w:b/>
          <w:bCs/>
          <w:sz w:val="24"/>
          <w:szCs w:val="24"/>
        </w:rPr>
      </w:pPr>
      <w:r w:rsidRPr="007D026E">
        <w:rPr>
          <w:rFonts w:ascii="Times New Roman" w:hAnsi="Times New Roman"/>
          <w:b/>
          <w:sz w:val="24"/>
          <w:szCs w:val="24"/>
        </w:rPr>
        <w:t xml:space="preserve">Від 16.08.2021 протокол №24 </w:t>
      </w:r>
      <w:r w:rsidRPr="007D026E">
        <w:rPr>
          <w:rFonts w:ascii="Times New Roman" w:eastAsiaTheme="minorHAnsi" w:hAnsi="Times New Roman"/>
          <w:b/>
          <w:bCs/>
          <w:sz w:val="24"/>
          <w:szCs w:val="24"/>
        </w:rPr>
        <w:t>рекомендовано міському голові не виносити проєкт рішення на розгляд сесії Ради, як такий, що не був повторно розглянутий постійною комісією.</w:t>
      </w:r>
    </w:p>
    <w:p w14:paraId="18DA37FA" w14:textId="77777777" w:rsidR="004B0C31" w:rsidRPr="007D026E" w:rsidRDefault="004B0C31"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06A22DD7" w14:textId="77777777" w:rsidR="004B0C31" w:rsidRPr="007D026E" w:rsidRDefault="004B0C31"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4B82FE25" w14:textId="701B06E5" w:rsidR="004B0C31" w:rsidRPr="007D026E" w:rsidRDefault="004B0C31" w:rsidP="007D026E">
      <w:pPr>
        <w:pStyle w:val="3"/>
        <w:tabs>
          <w:tab w:val="num" w:pos="-2552"/>
        </w:tabs>
        <w:spacing w:after="0"/>
        <w:ind w:left="0"/>
        <w:jc w:val="both"/>
        <w:rPr>
          <w:b/>
          <w:bCs/>
          <w:color w:val="000000"/>
          <w:spacing w:val="-4"/>
          <w:sz w:val="24"/>
          <w:szCs w:val="24"/>
          <w:lang w:val="ru-RU"/>
        </w:rPr>
      </w:pPr>
      <w:r w:rsidRPr="007D026E">
        <w:rPr>
          <w:rFonts w:eastAsiaTheme="minorHAnsi"/>
          <w:b/>
          <w:bCs/>
          <w:color w:val="000000"/>
          <w:sz w:val="24"/>
          <w:szCs w:val="24"/>
        </w:rPr>
        <w:t xml:space="preserve">Від 24.10.2021 протокол №27 </w:t>
      </w:r>
      <w:r w:rsidRPr="007D026E">
        <w:rPr>
          <w:b/>
          <w:bCs/>
          <w:color w:val="000000"/>
          <w:spacing w:val="-4"/>
          <w:sz w:val="24"/>
          <w:szCs w:val="24"/>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b/>
          <w:bCs/>
          <w:color w:val="000000"/>
          <w:spacing w:val="-4"/>
          <w:sz w:val="24"/>
          <w:szCs w:val="24"/>
          <w:lang w:val="en-US"/>
        </w:rPr>
        <w:t>VIII</w:t>
      </w:r>
      <w:r w:rsidRPr="007D026E">
        <w:rPr>
          <w:b/>
          <w:bCs/>
          <w:color w:val="000000"/>
          <w:spacing w:val="-4"/>
          <w:sz w:val="24"/>
          <w:szCs w:val="24"/>
          <w:lang w:val="ru-RU"/>
        </w:rPr>
        <w:t xml:space="preserve"> скликання.</w:t>
      </w:r>
    </w:p>
    <w:p w14:paraId="2F6265A7"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14AAE37C"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496F0905" w14:textId="18F9FA28" w:rsidR="00013F1A" w:rsidRPr="007D026E" w:rsidRDefault="00013F1A"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 вивчає депутат Г.Ременнікова.</w:t>
      </w:r>
    </w:p>
    <w:p w14:paraId="2C0F576B" w14:textId="77777777" w:rsidR="00490E3B"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50F33FF8"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1EE9E74F"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0E5B8FDA"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69AA62FA" w14:textId="03B5E31C" w:rsid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73D66855" w14:textId="036D89CE" w:rsidR="0073202C" w:rsidRDefault="0073202C" w:rsidP="007C3AD1">
      <w:pPr>
        <w:shd w:val="clear" w:color="auto" w:fill="FFFFFF"/>
        <w:spacing w:after="0" w:line="240" w:lineRule="auto"/>
        <w:jc w:val="both"/>
        <w:rPr>
          <w:rFonts w:ascii="Times New Roman" w:eastAsia="Times New Roman" w:hAnsi="Times New Roman"/>
          <w:b/>
          <w:bCs/>
          <w:color w:val="000000" w:themeColor="text1"/>
          <w:sz w:val="24"/>
          <w:szCs w:val="24"/>
        </w:rPr>
      </w:pPr>
    </w:p>
    <w:p w14:paraId="1C4C604E" w14:textId="39175A37" w:rsidR="0073202C" w:rsidRDefault="0073202C" w:rsidP="007C3AD1">
      <w:pPr>
        <w:shd w:val="clear" w:color="auto" w:fill="FFFFFF"/>
        <w:spacing w:after="0" w:line="240" w:lineRule="auto"/>
        <w:jc w:val="both"/>
        <w:rPr>
          <w:rFonts w:ascii="Times New Roman" w:eastAsia="Times New Roman" w:hAnsi="Times New Roman"/>
          <w:b/>
          <w:bCs/>
          <w:color w:val="000000" w:themeColor="text1"/>
          <w:sz w:val="24"/>
          <w:szCs w:val="24"/>
        </w:rPr>
      </w:pPr>
    </w:p>
    <w:p w14:paraId="4FECCD91" w14:textId="77777777" w:rsidR="0073202C" w:rsidRPr="007C3AD1" w:rsidRDefault="0073202C" w:rsidP="007C3AD1">
      <w:pPr>
        <w:shd w:val="clear" w:color="auto" w:fill="FFFFFF"/>
        <w:spacing w:after="0" w:line="240" w:lineRule="auto"/>
        <w:jc w:val="both"/>
        <w:rPr>
          <w:rFonts w:ascii="Times New Roman" w:eastAsia="Times New Roman" w:hAnsi="Times New Roman"/>
          <w:b/>
          <w:bCs/>
          <w:color w:val="000000" w:themeColor="text1"/>
          <w:sz w:val="24"/>
          <w:szCs w:val="24"/>
        </w:rPr>
      </w:pPr>
    </w:p>
    <w:p w14:paraId="0636358D" w14:textId="41ADCB99" w:rsidR="007E3EEB" w:rsidRPr="007D026E" w:rsidRDefault="007E3EEB" w:rsidP="007D026E">
      <w:pPr>
        <w:shd w:val="clear" w:color="auto" w:fill="FFFFFF"/>
        <w:spacing w:after="0" w:line="240" w:lineRule="auto"/>
        <w:jc w:val="both"/>
        <w:rPr>
          <w:rFonts w:ascii="Times New Roman" w:hAnsi="Times New Roman"/>
          <w:spacing w:val="-4"/>
          <w:sz w:val="24"/>
          <w:szCs w:val="24"/>
        </w:rPr>
      </w:pPr>
    </w:p>
    <w:p w14:paraId="68B12488" w14:textId="4D1EA792" w:rsidR="007E3EEB" w:rsidRPr="0073202C" w:rsidRDefault="00490E3B" w:rsidP="0073202C">
      <w:pPr>
        <w:pStyle w:val="a3"/>
        <w:numPr>
          <w:ilvl w:val="0"/>
          <w:numId w:val="29"/>
        </w:numPr>
        <w:spacing w:after="0" w:line="240" w:lineRule="auto"/>
        <w:rPr>
          <w:rFonts w:ascii="Times New Roman" w:hAnsi="Times New Roman"/>
          <w:spacing w:val="-4"/>
          <w:sz w:val="24"/>
          <w:szCs w:val="24"/>
        </w:rPr>
      </w:pPr>
      <w:r w:rsidRPr="0073202C">
        <w:rPr>
          <w:rFonts w:ascii="Times New Roman" w:hAnsi="Times New Roman"/>
          <w:spacing w:val="-4"/>
          <w:sz w:val="24"/>
          <w:szCs w:val="24"/>
        </w:rPr>
        <w:lastRenderedPageBreak/>
        <w:t xml:space="preserve">(62.) </w:t>
      </w:r>
      <w:r w:rsidR="007E3EEB" w:rsidRPr="0073202C">
        <w:rPr>
          <w:rFonts w:ascii="Times New Roman" w:hAnsi="Times New Roman"/>
          <w:spacing w:val="-4"/>
          <w:sz w:val="24"/>
          <w:szCs w:val="24"/>
          <w:lang w:val="en-US"/>
        </w:rPr>
        <w:t>S</w:t>
      </w:r>
      <w:r w:rsidR="007E3EEB" w:rsidRPr="0073202C">
        <w:rPr>
          <w:rFonts w:ascii="Times New Roman" w:hAnsi="Times New Roman"/>
          <w:spacing w:val="-4"/>
          <w:sz w:val="24"/>
          <w:szCs w:val="24"/>
        </w:rPr>
        <w:t>-</w:t>
      </w:r>
      <w:proofErr w:type="spellStart"/>
      <w:r w:rsidR="007E3EEB" w:rsidRPr="0073202C">
        <w:rPr>
          <w:rFonts w:ascii="Times New Roman" w:hAnsi="Times New Roman"/>
          <w:spacing w:val="-4"/>
          <w:sz w:val="24"/>
          <w:szCs w:val="24"/>
          <w:lang w:val="en-US"/>
        </w:rPr>
        <w:t>zr</w:t>
      </w:r>
      <w:proofErr w:type="spellEnd"/>
      <w:r w:rsidR="007E3EEB" w:rsidRPr="0073202C">
        <w:rPr>
          <w:rFonts w:ascii="Times New Roman" w:hAnsi="Times New Roman"/>
          <w:spacing w:val="-4"/>
          <w:sz w:val="24"/>
          <w:szCs w:val="24"/>
        </w:rPr>
        <w:t xml:space="preserve">-64/10                                   </w:t>
      </w:r>
    </w:p>
    <w:p w14:paraId="7933C506" w14:textId="77777777" w:rsidR="00FC538C" w:rsidRPr="007D026E" w:rsidRDefault="00FC538C" w:rsidP="007D026E">
      <w:pPr>
        <w:pStyle w:val="aa"/>
        <w:tabs>
          <w:tab w:val="left" w:pos="7854"/>
        </w:tabs>
        <w:spacing w:after="0"/>
        <w:ind w:right="3558"/>
        <w:rPr>
          <w:sz w:val="24"/>
          <w:szCs w:val="24"/>
        </w:rPr>
      </w:pPr>
    </w:p>
    <w:p w14:paraId="2F69C83C" w14:textId="2AA43937" w:rsidR="007E3EEB" w:rsidRPr="007D026E" w:rsidRDefault="007E3EEB" w:rsidP="007D026E">
      <w:pPr>
        <w:pStyle w:val="aa"/>
        <w:tabs>
          <w:tab w:val="left" w:pos="7854"/>
        </w:tabs>
        <w:spacing w:after="0"/>
        <w:ind w:right="3558"/>
        <w:rPr>
          <w:sz w:val="24"/>
          <w:szCs w:val="24"/>
        </w:rPr>
      </w:pPr>
      <w:r w:rsidRPr="007D026E">
        <w:rPr>
          <w:sz w:val="24"/>
          <w:szCs w:val="24"/>
        </w:rPr>
        <w:t>Про зміну цільового призначення земельної ділянки Горченка Андрія Михайловича по просп. Богоявленському, 181 у Корабельному районі м. Миколаєва</w:t>
      </w:r>
    </w:p>
    <w:p w14:paraId="083370E1" w14:textId="77777777" w:rsidR="007E3EEB" w:rsidRPr="007D026E" w:rsidRDefault="007E3EEB" w:rsidP="007D026E">
      <w:pPr>
        <w:pStyle w:val="aa"/>
        <w:spacing w:after="0"/>
        <w:ind w:firstLine="567"/>
        <w:rPr>
          <w:sz w:val="24"/>
          <w:szCs w:val="24"/>
        </w:rPr>
      </w:pPr>
    </w:p>
    <w:p w14:paraId="387E1B5D" w14:textId="77777777" w:rsidR="007E3EEB" w:rsidRPr="007D026E" w:rsidRDefault="007E3EEB" w:rsidP="007D026E">
      <w:pPr>
        <w:pStyle w:val="aa"/>
        <w:spacing w:after="0"/>
        <w:ind w:firstLine="567"/>
        <w:rPr>
          <w:sz w:val="24"/>
          <w:szCs w:val="24"/>
        </w:rPr>
      </w:pPr>
      <w:r w:rsidRPr="007D026E">
        <w:rPr>
          <w:sz w:val="24"/>
          <w:szCs w:val="24"/>
        </w:rPr>
        <w:t>Розглянувши звернення Горченка Андрія Михайловича, дозвільну справу номер 23001-000412713-007-14 від 11.12.2020,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8EC9E64" w14:textId="77777777" w:rsidR="007E3EEB" w:rsidRPr="007D026E" w:rsidRDefault="007E3EEB" w:rsidP="007D026E">
      <w:pPr>
        <w:pStyle w:val="aa"/>
        <w:spacing w:after="0"/>
        <w:ind w:firstLine="567"/>
        <w:rPr>
          <w:sz w:val="24"/>
          <w:szCs w:val="24"/>
        </w:rPr>
      </w:pPr>
    </w:p>
    <w:p w14:paraId="088559D8" w14:textId="77777777" w:rsidR="007E3EEB" w:rsidRPr="007D026E" w:rsidRDefault="007E3EEB" w:rsidP="007D026E">
      <w:pPr>
        <w:pStyle w:val="aa"/>
        <w:spacing w:after="0"/>
        <w:outlineLvl w:val="0"/>
        <w:rPr>
          <w:sz w:val="24"/>
          <w:szCs w:val="24"/>
        </w:rPr>
      </w:pPr>
      <w:r w:rsidRPr="007D026E">
        <w:rPr>
          <w:sz w:val="24"/>
          <w:szCs w:val="24"/>
        </w:rPr>
        <w:t>ВИРІШИЛА:</w:t>
      </w:r>
    </w:p>
    <w:p w14:paraId="7ED45C14" w14:textId="77777777" w:rsidR="007E3EEB" w:rsidRPr="007D026E" w:rsidRDefault="007E3EEB" w:rsidP="007D026E">
      <w:pPr>
        <w:spacing w:after="0" w:line="240" w:lineRule="auto"/>
        <w:ind w:firstLine="540"/>
        <w:jc w:val="both"/>
        <w:rPr>
          <w:rFonts w:ascii="Times New Roman" w:hAnsi="Times New Roman"/>
          <w:sz w:val="24"/>
          <w:szCs w:val="24"/>
        </w:rPr>
      </w:pPr>
    </w:p>
    <w:p w14:paraId="33DD5657" w14:textId="77777777" w:rsidR="007E3EEB" w:rsidRPr="007D026E" w:rsidRDefault="007E3EEB" w:rsidP="007D026E">
      <w:pPr>
        <w:tabs>
          <w:tab w:val="left" w:pos="18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1. Затвердити проєкт землеустрою щодо відведення земельної ділянки площею 550 кв.м (кадастровий номер – 4810136600:01:040:0013), цільове призначення якої змінюється з «для будівництва і обслуговування житлового будинку, господарських будівель і споруд (присадибна ділянка)» (код КВЦПЗ: В.02.01) на «для будівництва та обслуговування будівель торгівлі» (код КВЦПЗ: В.03.07), по просп. Богоявленському, 181, відповідно до висновку департаменту архітектури та містобудування Миколаївської міської ради від 05.03.2021 № 7760/12.01-47/21-2. </w:t>
      </w:r>
    </w:p>
    <w:p w14:paraId="4D4610CF" w14:textId="77777777" w:rsidR="007E3EEB" w:rsidRPr="007D026E" w:rsidRDefault="007E3EEB" w:rsidP="007D026E">
      <w:pPr>
        <w:pStyle w:val="ae"/>
        <w:tabs>
          <w:tab w:val="left" w:pos="1800"/>
        </w:tabs>
        <w:ind w:left="0" w:firstLine="561"/>
        <w:jc w:val="both"/>
        <w:rPr>
          <w:sz w:val="24"/>
          <w:szCs w:val="24"/>
        </w:rPr>
      </w:pPr>
      <w:r w:rsidRPr="007D026E">
        <w:rPr>
          <w:sz w:val="24"/>
          <w:szCs w:val="24"/>
        </w:rPr>
        <w:t>Земельна ділянка згідно з додатком 6 до Порядку ведення Державного земельного кадастру, затвердженого постановою  Кабінету Міністрів України від 17.10.2012  №1051,  не має обмежень у використанні.</w:t>
      </w:r>
    </w:p>
    <w:p w14:paraId="13FFC0CD" w14:textId="77777777" w:rsidR="007E3EEB" w:rsidRPr="007D026E" w:rsidRDefault="007E3EEB"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1.1. Змінити   цільове призначення  земельної  ділянки  площею 550 кв.м  з «для будівництва і обслуговування житлового будинку, господарських будівель і споруд (присадибна ділянка)» на «для будівництва та обслуговування будівель торгівлі». За категорією земель земельна ділянка зарахована до земель житлової та громадської забудови, за цільовим призначенням до земель для будівництва та обслуговування будівель торгівлі (код КВЦПЗ: В.03.07) по просп. Богоявленському, 181.</w:t>
      </w:r>
    </w:p>
    <w:p w14:paraId="559425A7" w14:textId="77777777" w:rsidR="007E3EEB" w:rsidRPr="007D026E" w:rsidRDefault="007E3EEB" w:rsidP="007D026E">
      <w:pPr>
        <w:pStyle w:val="ac"/>
        <w:spacing w:after="0"/>
        <w:ind w:firstLine="539"/>
        <w:rPr>
          <w:sz w:val="24"/>
          <w:szCs w:val="24"/>
        </w:rPr>
      </w:pPr>
    </w:p>
    <w:p w14:paraId="2F7565D0" w14:textId="77777777" w:rsidR="007E3EEB" w:rsidRPr="007D026E" w:rsidRDefault="007E3EEB" w:rsidP="007D026E">
      <w:pPr>
        <w:pStyle w:val="ac"/>
        <w:spacing w:after="0"/>
        <w:ind w:firstLine="539"/>
        <w:rPr>
          <w:sz w:val="24"/>
          <w:szCs w:val="24"/>
          <w:lang w:val="ru-RU"/>
        </w:rPr>
      </w:pPr>
      <w:r w:rsidRPr="007D026E">
        <w:rPr>
          <w:sz w:val="24"/>
          <w:szCs w:val="24"/>
        </w:rPr>
        <w:t>2. Землевласнику:</w:t>
      </w:r>
    </w:p>
    <w:p w14:paraId="45CFB6DA" w14:textId="77777777" w:rsidR="007E3EEB" w:rsidRPr="007D026E" w:rsidRDefault="007E3EEB" w:rsidP="007D026E">
      <w:pPr>
        <w:tabs>
          <w:tab w:val="num" w:pos="-36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4CA69E50" w14:textId="77777777" w:rsidR="007E3EEB" w:rsidRPr="007D026E" w:rsidRDefault="007E3EEB"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2F144A17" w14:textId="77777777" w:rsidR="007E3EEB" w:rsidRPr="007D026E" w:rsidRDefault="007E3EEB" w:rsidP="007D026E">
      <w:pPr>
        <w:pStyle w:val="3"/>
        <w:tabs>
          <w:tab w:val="num" w:pos="-2552"/>
        </w:tabs>
        <w:spacing w:after="0"/>
        <w:ind w:firstLine="540"/>
        <w:rPr>
          <w:sz w:val="24"/>
          <w:szCs w:val="24"/>
        </w:rPr>
      </w:pPr>
      <w:r w:rsidRPr="007D026E">
        <w:rPr>
          <w:sz w:val="24"/>
          <w:szCs w:val="24"/>
        </w:rPr>
        <w:t>- виконувати обов'язки землевласника  відповідно до вимог ст. 91 Земельного кодексу України;</w:t>
      </w:r>
    </w:p>
    <w:p w14:paraId="386B24D4" w14:textId="77777777" w:rsidR="007E3EEB" w:rsidRPr="007D026E" w:rsidRDefault="007E3EEB" w:rsidP="007D026E">
      <w:pPr>
        <w:pStyle w:val="3"/>
        <w:tabs>
          <w:tab w:val="num" w:pos="-2552"/>
        </w:tabs>
        <w:spacing w:after="0"/>
        <w:ind w:firstLine="720"/>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0170B601" w14:textId="77777777" w:rsidR="007E3EEB" w:rsidRPr="007D026E" w:rsidRDefault="007E3EEB" w:rsidP="007D026E">
      <w:pPr>
        <w:tabs>
          <w:tab w:val="num" w:pos="3600"/>
        </w:tabs>
        <w:spacing w:after="0" w:line="240" w:lineRule="auto"/>
        <w:ind w:firstLine="540"/>
        <w:jc w:val="both"/>
        <w:rPr>
          <w:rFonts w:ascii="Times New Roman" w:hAnsi="Times New Roman"/>
          <w:sz w:val="24"/>
          <w:szCs w:val="24"/>
        </w:rPr>
      </w:pPr>
    </w:p>
    <w:p w14:paraId="5C0307CC" w14:textId="77777777" w:rsidR="007E3EEB" w:rsidRPr="007D026E" w:rsidRDefault="007E3EEB" w:rsidP="007D026E">
      <w:pPr>
        <w:tabs>
          <w:tab w:val="num" w:pos="3600"/>
        </w:tabs>
        <w:spacing w:after="0" w:line="240" w:lineRule="auto"/>
        <w:ind w:firstLine="539"/>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222205DC" w14:textId="77777777" w:rsidR="007E3EEB" w:rsidRPr="007D026E" w:rsidRDefault="007E3EEB" w:rsidP="007D026E">
      <w:pPr>
        <w:pStyle w:val="aa"/>
        <w:spacing w:after="0"/>
        <w:rPr>
          <w:sz w:val="24"/>
          <w:szCs w:val="24"/>
        </w:rPr>
      </w:pPr>
    </w:p>
    <w:p w14:paraId="0E479248" w14:textId="521A7369" w:rsidR="007E3EEB" w:rsidRPr="007D026E" w:rsidRDefault="007E3EEB"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5BCA6347" w14:textId="77777777" w:rsidR="00FC538C" w:rsidRPr="007D026E" w:rsidRDefault="00FC538C" w:rsidP="007D026E">
      <w:pPr>
        <w:tabs>
          <w:tab w:val="left" w:pos="6465"/>
        </w:tabs>
        <w:spacing w:after="0" w:line="240" w:lineRule="auto"/>
        <w:ind w:left="5886" w:hanging="5886"/>
        <w:jc w:val="both"/>
        <w:rPr>
          <w:rFonts w:ascii="Times New Roman" w:hAnsi="Times New Roman"/>
          <w:sz w:val="24"/>
          <w:szCs w:val="24"/>
        </w:rPr>
      </w:pPr>
    </w:p>
    <w:p w14:paraId="6E1A59A3" w14:textId="77777777" w:rsidR="007E3EEB" w:rsidRPr="007D026E" w:rsidRDefault="007E3EEB"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03EDBCA7" w14:textId="77777777" w:rsidR="007E3EEB" w:rsidRPr="007D026E" w:rsidRDefault="007E3EEB"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6AC380F6" w14:textId="7E4F765A" w:rsidR="007E3EEB" w:rsidRPr="007D026E" w:rsidRDefault="007E3EEB" w:rsidP="007D026E">
      <w:pPr>
        <w:spacing w:after="0" w:line="240" w:lineRule="auto"/>
        <w:jc w:val="both"/>
        <w:rPr>
          <w:rFonts w:ascii="Times New Roman" w:hAnsi="Times New Roman"/>
          <w:b/>
          <w:bCs/>
          <w:color w:val="000000"/>
          <w:spacing w:val="-4"/>
          <w:sz w:val="24"/>
          <w:szCs w:val="24"/>
          <w:lang w:val="ru-RU" w:eastAsia="ru-RU"/>
        </w:rPr>
      </w:pPr>
      <w:r w:rsidRPr="007D026E">
        <w:rPr>
          <w:rFonts w:ascii="Times New Roman" w:eastAsiaTheme="minorHAnsi" w:hAnsi="Times New Roman"/>
          <w:b/>
          <w:bCs/>
          <w:color w:val="000000"/>
          <w:sz w:val="24"/>
          <w:szCs w:val="24"/>
        </w:rPr>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16C9C6C8"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lastRenderedPageBreak/>
        <w:t>Від 25.10.2021 протокол №29 питання не розглядали.</w:t>
      </w:r>
    </w:p>
    <w:p w14:paraId="76F0A538"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7D26A353" w14:textId="68AD52F2" w:rsidR="001358AA" w:rsidRPr="007D026E" w:rsidRDefault="00013F1A"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 xml:space="preserve">розгляд питання перенесено, вивчає депутат </w:t>
      </w:r>
      <w:r w:rsidR="001358AA" w:rsidRPr="007D026E">
        <w:rPr>
          <w:rFonts w:ascii="Times New Roman" w:eastAsia="Times New Roman" w:hAnsi="Times New Roman"/>
          <w:b/>
          <w:bCs/>
          <w:sz w:val="24"/>
          <w:szCs w:val="24"/>
          <w:lang w:eastAsia="ru-RU"/>
        </w:rPr>
        <w:t>А.Петров.</w:t>
      </w:r>
    </w:p>
    <w:p w14:paraId="6D247F17" w14:textId="77777777" w:rsidR="00490E3B"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0D29D089"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1831CE9F"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49D05BBD"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595C416B"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39A7D705" w14:textId="77777777" w:rsidR="00AB710F" w:rsidRPr="007D026E" w:rsidRDefault="00AB710F" w:rsidP="007D026E">
      <w:pPr>
        <w:spacing w:after="0" w:line="240" w:lineRule="auto"/>
        <w:rPr>
          <w:rFonts w:ascii="Times New Roman" w:hAnsi="Times New Roman"/>
          <w:b/>
          <w:bCs/>
          <w:sz w:val="24"/>
          <w:szCs w:val="24"/>
        </w:rPr>
      </w:pPr>
    </w:p>
    <w:p w14:paraId="2A5A9A71" w14:textId="0C0D167D" w:rsidR="007E3EEB" w:rsidRPr="007D026E" w:rsidRDefault="00490E3B" w:rsidP="0073202C">
      <w:pPr>
        <w:pStyle w:val="aa"/>
        <w:numPr>
          <w:ilvl w:val="0"/>
          <w:numId w:val="29"/>
        </w:numPr>
        <w:tabs>
          <w:tab w:val="left" w:pos="993"/>
        </w:tabs>
        <w:spacing w:after="0"/>
        <w:ind w:right="1613"/>
        <w:rPr>
          <w:sz w:val="24"/>
          <w:szCs w:val="24"/>
        </w:rPr>
      </w:pPr>
      <w:r w:rsidRPr="007D026E">
        <w:rPr>
          <w:sz w:val="24"/>
          <w:szCs w:val="24"/>
        </w:rPr>
        <w:t xml:space="preserve">(63.) </w:t>
      </w:r>
      <w:r w:rsidR="007E3EEB" w:rsidRPr="007D026E">
        <w:rPr>
          <w:sz w:val="24"/>
          <w:szCs w:val="24"/>
        </w:rPr>
        <w:t>S-</w:t>
      </w:r>
      <w:proofErr w:type="spellStart"/>
      <w:r w:rsidR="007E3EEB" w:rsidRPr="007D026E">
        <w:rPr>
          <w:sz w:val="24"/>
          <w:szCs w:val="24"/>
        </w:rPr>
        <w:t>zr</w:t>
      </w:r>
      <w:proofErr w:type="spellEnd"/>
      <w:r w:rsidR="007E3EEB" w:rsidRPr="007D026E">
        <w:rPr>
          <w:sz w:val="24"/>
          <w:szCs w:val="24"/>
        </w:rPr>
        <w:t xml:space="preserve">- 53/9              </w:t>
      </w:r>
    </w:p>
    <w:p w14:paraId="1568B14B" w14:textId="77777777" w:rsidR="00FC538C" w:rsidRPr="007D026E" w:rsidRDefault="00FC538C" w:rsidP="007D026E">
      <w:pPr>
        <w:pStyle w:val="aa"/>
        <w:tabs>
          <w:tab w:val="left" w:pos="5760"/>
        </w:tabs>
        <w:spacing w:after="0"/>
        <w:ind w:right="4675"/>
        <w:jc w:val="both"/>
        <w:rPr>
          <w:sz w:val="24"/>
          <w:szCs w:val="24"/>
        </w:rPr>
      </w:pPr>
    </w:p>
    <w:p w14:paraId="2900F35A" w14:textId="5539E143" w:rsidR="007E3EEB" w:rsidRPr="007D026E" w:rsidRDefault="007E3EEB" w:rsidP="007D026E">
      <w:pPr>
        <w:pStyle w:val="aa"/>
        <w:tabs>
          <w:tab w:val="left" w:pos="5760"/>
        </w:tabs>
        <w:spacing w:after="0"/>
        <w:ind w:right="4675"/>
        <w:jc w:val="both"/>
        <w:rPr>
          <w:sz w:val="24"/>
          <w:szCs w:val="24"/>
        </w:rPr>
      </w:pPr>
      <w:r w:rsidRPr="007D026E">
        <w:rPr>
          <w:sz w:val="24"/>
          <w:szCs w:val="24"/>
        </w:rPr>
        <w:t>Про надання ФОП Матосяну Карлену Арамовичу дозволу на виготовлення проєкту землеустрою щодо відведення земельної ділянки в оренду  по вул.Веселинівській, 53/2 у Центральному  районі м.Миколаєва</w:t>
      </w:r>
    </w:p>
    <w:p w14:paraId="248487CF" w14:textId="77777777" w:rsidR="007E3EEB" w:rsidRPr="007D026E" w:rsidRDefault="007E3EEB" w:rsidP="007D026E">
      <w:pPr>
        <w:pStyle w:val="aa"/>
        <w:tabs>
          <w:tab w:val="left" w:pos="7854"/>
        </w:tabs>
        <w:spacing w:after="0"/>
        <w:ind w:left="374" w:right="1613" w:firstLine="567"/>
        <w:rPr>
          <w:sz w:val="24"/>
          <w:szCs w:val="24"/>
        </w:rPr>
      </w:pPr>
    </w:p>
    <w:p w14:paraId="0B5AC7F3" w14:textId="77777777" w:rsidR="007E3EEB" w:rsidRPr="007D026E" w:rsidRDefault="007E3EEB" w:rsidP="007D026E">
      <w:pPr>
        <w:pStyle w:val="aa"/>
        <w:spacing w:after="0"/>
        <w:ind w:firstLine="567"/>
        <w:jc w:val="both"/>
        <w:rPr>
          <w:sz w:val="24"/>
          <w:szCs w:val="24"/>
        </w:rPr>
      </w:pPr>
      <w:r w:rsidRPr="007D026E">
        <w:rPr>
          <w:sz w:val="24"/>
          <w:szCs w:val="24"/>
        </w:rPr>
        <w:t>Розглянувши заяву ФОП Матосяна Карлена Арамовича, дозвільну справу №000227 від 27.03.2019, наявну земельно-кадастрову інформацію, рекомендації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Конституцією України, Земельним кодексом України, Законами України "Про землеустрій", "Про місцеве самоврядування в Україні", міська рада</w:t>
      </w:r>
    </w:p>
    <w:p w14:paraId="34B56E26" w14:textId="77777777" w:rsidR="007E3EEB" w:rsidRPr="007D026E" w:rsidRDefault="007E3EEB" w:rsidP="007D026E">
      <w:pPr>
        <w:pStyle w:val="aa"/>
        <w:spacing w:after="0"/>
        <w:ind w:firstLine="567"/>
        <w:jc w:val="both"/>
        <w:rPr>
          <w:sz w:val="24"/>
          <w:szCs w:val="24"/>
          <w:lang w:val="ru-RU"/>
        </w:rPr>
      </w:pPr>
    </w:p>
    <w:p w14:paraId="2F4F7C7A" w14:textId="77777777" w:rsidR="007E3EEB" w:rsidRPr="007D026E" w:rsidRDefault="007E3EEB" w:rsidP="007D026E">
      <w:pPr>
        <w:pStyle w:val="aa"/>
        <w:spacing w:after="0"/>
        <w:outlineLvl w:val="0"/>
        <w:rPr>
          <w:sz w:val="24"/>
          <w:szCs w:val="24"/>
        </w:rPr>
      </w:pPr>
      <w:r w:rsidRPr="007D026E">
        <w:rPr>
          <w:sz w:val="24"/>
          <w:szCs w:val="24"/>
        </w:rPr>
        <w:t>ВИРІШИЛА:</w:t>
      </w:r>
    </w:p>
    <w:p w14:paraId="1767118A" w14:textId="77777777" w:rsidR="007E3EEB" w:rsidRPr="007D026E" w:rsidRDefault="007E3EEB" w:rsidP="007D026E">
      <w:pPr>
        <w:pStyle w:val="aa"/>
        <w:spacing w:after="0"/>
        <w:outlineLvl w:val="0"/>
        <w:rPr>
          <w:sz w:val="24"/>
          <w:szCs w:val="24"/>
        </w:rPr>
      </w:pPr>
    </w:p>
    <w:p w14:paraId="68189DF7" w14:textId="77777777" w:rsidR="007E3EEB" w:rsidRPr="007D026E" w:rsidRDefault="007E3EEB"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hAnsi="Times New Roman"/>
          <w:color w:val="000000"/>
          <w:sz w:val="24"/>
          <w:szCs w:val="24"/>
        </w:rPr>
        <w:t>1</w:t>
      </w:r>
      <w:r w:rsidRPr="007D026E">
        <w:rPr>
          <w:rFonts w:ascii="Times New Roman" w:eastAsia="Times New Roman" w:hAnsi="Times New Roman"/>
          <w:sz w:val="24"/>
          <w:szCs w:val="24"/>
          <w:lang w:eastAsia="ru-RU"/>
        </w:rPr>
        <w:t>. Надати ФОП Матосяну Карлену Арамовичу дозвіл на виготовлення проєкту землеустрою щодо відведення в оренду земельної ділянки орієнтовною площею 2300 кв.м, з цільовим призначенням відповідно до КВЦПЗ: J.11.11.02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обслуговування комплексу нежитлових будівель (виробництво виробів із бетону та гіпсу) по вул. Веселинівській, 53/2, відповідно до висновку управління містобудування та архітектури Миколаївської міської ради від 08.04.2019 № 17-1300.</w:t>
      </w:r>
    </w:p>
    <w:p w14:paraId="732C7CF1" w14:textId="6C6642F7" w:rsidR="007E3EEB" w:rsidRPr="007D026E" w:rsidRDefault="007E3EEB" w:rsidP="007D026E">
      <w:pPr>
        <w:tabs>
          <w:tab w:val="num" w:pos="-180"/>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Площу земельної ділянки уточнити проєктом землеустрою щодо відведення земельної ділянки.</w:t>
      </w:r>
    </w:p>
    <w:p w14:paraId="0E0DF6C8" w14:textId="2A23EAD4" w:rsidR="007E3EEB" w:rsidRPr="007D026E" w:rsidRDefault="007E3EEB" w:rsidP="007D026E">
      <w:pPr>
        <w:pStyle w:val="aa"/>
        <w:spacing w:after="0"/>
        <w:ind w:firstLine="567"/>
        <w:jc w:val="both"/>
        <w:rPr>
          <w:sz w:val="24"/>
          <w:szCs w:val="24"/>
        </w:rPr>
      </w:pPr>
      <w:r w:rsidRPr="007D026E">
        <w:rPr>
          <w:sz w:val="24"/>
          <w:szCs w:val="24"/>
        </w:rPr>
        <w:t>2. Замовнику надати до департаменту з надання адміністративних послуг Миколаївської міської ради погоджений проєкт землеустрою.</w:t>
      </w:r>
    </w:p>
    <w:p w14:paraId="48C0FF1E" w14:textId="77777777" w:rsidR="007E3EEB" w:rsidRPr="007D026E" w:rsidRDefault="007E3EEB" w:rsidP="007D026E">
      <w:pPr>
        <w:tabs>
          <w:tab w:val="left" w:pos="3878"/>
        </w:tabs>
        <w:spacing w:after="0" w:line="240" w:lineRule="auto"/>
        <w:ind w:firstLine="720"/>
        <w:jc w:val="both"/>
        <w:rPr>
          <w:rFonts w:ascii="Times New Roman" w:hAnsi="Times New Roman"/>
          <w:sz w:val="24"/>
          <w:szCs w:val="24"/>
        </w:rPr>
      </w:pPr>
      <w:r w:rsidRPr="007D026E">
        <w:rPr>
          <w:rFonts w:ascii="Times New Roman" w:hAnsi="Times New Roman"/>
          <w:sz w:val="24"/>
          <w:szCs w:val="24"/>
        </w:rPr>
        <w:t>3. 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2F07FF09" w14:textId="77777777" w:rsidR="007E3EEB" w:rsidRPr="007D026E" w:rsidRDefault="007E3EEB" w:rsidP="007D026E">
      <w:pPr>
        <w:tabs>
          <w:tab w:val="left" w:pos="3878"/>
        </w:tabs>
        <w:spacing w:after="0" w:line="240" w:lineRule="auto"/>
        <w:ind w:firstLine="720"/>
        <w:jc w:val="both"/>
        <w:rPr>
          <w:rFonts w:ascii="Times New Roman" w:hAnsi="Times New Roman"/>
          <w:sz w:val="24"/>
          <w:szCs w:val="24"/>
        </w:rPr>
      </w:pPr>
    </w:p>
    <w:p w14:paraId="60CFCDA4" w14:textId="77777777" w:rsidR="007E3EEB" w:rsidRPr="007D026E" w:rsidRDefault="007E3EEB" w:rsidP="007D026E">
      <w:pPr>
        <w:pStyle w:val="aa"/>
        <w:spacing w:after="0"/>
        <w:jc w:val="both"/>
        <w:rPr>
          <w:color w:val="000000"/>
          <w:sz w:val="24"/>
          <w:szCs w:val="24"/>
        </w:rPr>
      </w:pPr>
      <w:r w:rsidRPr="007D026E">
        <w:rPr>
          <w:color w:val="000000"/>
          <w:sz w:val="24"/>
          <w:szCs w:val="24"/>
        </w:rPr>
        <w:t xml:space="preserve">Міський голова                                                                                 О.СЄНКЕВИЧ                   </w:t>
      </w:r>
    </w:p>
    <w:p w14:paraId="1F10F076" w14:textId="77777777" w:rsidR="007E3EEB" w:rsidRPr="007D026E" w:rsidRDefault="007E3EEB" w:rsidP="007D026E">
      <w:pPr>
        <w:pStyle w:val="aa"/>
        <w:spacing w:after="0"/>
        <w:ind w:firstLine="720"/>
        <w:rPr>
          <w:sz w:val="24"/>
          <w:szCs w:val="24"/>
        </w:rPr>
      </w:pPr>
    </w:p>
    <w:p w14:paraId="63788ABC" w14:textId="77777777" w:rsidR="007E3EEB" w:rsidRPr="007D026E" w:rsidRDefault="007E3EEB"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226F3DA4" w14:textId="77777777" w:rsidR="007E3EEB" w:rsidRPr="007D026E" w:rsidRDefault="007E3EEB"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67E59736" w14:textId="209C9346" w:rsidR="007E3EEB" w:rsidRPr="007D026E" w:rsidRDefault="007E3EEB" w:rsidP="007D026E">
      <w:pPr>
        <w:spacing w:after="0" w:line="240" w:lineRule="auto"/>
        <w:jc w:val="both"/>
        <w:rPr>
          <w:rFonts w:ascii="Times New Roman" w:hAnsi="Times New Roman"/>
          <w:sz w:val="24"/>
          <w:szCs w:val="24"/>
        </w:rPr>
      </w:pPr>
      <w:r w:rsidRPr="007D026E">
        <w:rPr>
          <w:rFonts w:ascii="Times New Roman" w:eastAsiaTheme="minorHAnsi" w:hAnsi="Times New Roman"/>
          <w:b/>
          <w:bCs/>
          <w:color w:val="000000"/>
          <w:sz w:val="24"/>
          <w:szCs w:val="24"/>
        </w:rPr>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39024F0C"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698A2AA9"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43A323A6" w14:textId="77777777" w:rsidR="00013F1A" w:rsidRPr="007D026E" w:rsidRDefault="00013F1A"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758E0CB0" w14:textId="7DD59BB8" w:rsidR="00912DCE"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 xml:space="preserve">розгляд питання перенесено, </w:t>
      </w:r>
      <w:r w:rsidR="00912DCE" w:rsidRPr="007D026E">
        <w:rPr>
          <w:rFonts w:ascii="Times New Roman" w:eastAsia="Times New Roman" w:hAnsi="Times New Roman"/>
          <w:b/>
          <w:bCs/>
          <w:sz w:val="24"/>
          <w:szCs w:val="24"/>
          <w:lang w:eastAsia="ru-RU"/>
        </w:rPr>
        <w:t xml:space="preserve">вивчає депутат </w:t>
      </w:r>
      <w:proofErr w:type="spellStart"/>
      <w:r w:rsidR="00912DCE" w:rsidRPr="007D026E">
        <w:rPr>
          <w:rFonts w:ascii="Times New Roman" w:eastAsia="Times New Roman" w:hAnsi="Times New Roman"/>
          <w:b/>
          <w:bCs/>
          <w:sz w:val="24"/>
          <w:szCs w:val="24"/>
          <w:lang w:eastAsia="ru-RU"/>
        </w:rPr>
        <w:t>А.Хачатуров</w:t>
      </w:r>
      <w:proofErr w:type="spellEnd"/>
      <w:r w:rsidR="00912DCE" w:rsidRPr="007D026E">
        <w:rPr>
          <w:rFonts w:ascii="Times New Roman" w:eastAsia="Times New Roman" w:hAnsi="Times New Roman"/>
          <w:b/>
          <w:bCs/>
          <w:sz w:val="24"/>
          <w:szCs w:val="24"/>
          <w:lang w:eastAsia="ru-RU"/>
        </w:rPr>
        <w:t>.</w:t>
      </w:r>
    </w:p>
    <w:p w14:paraId="51B39648"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719922E4"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1ADC83C2"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18B777EE"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7EFAC5E1" w14:textId="77777777" w:rsidR="00F5208D" w:rsidRPr="007D026E" w:rsidRDefault="00F5208D" w:rsidP="007D026E">
      <w:pPr>
        <w:spacing w:after="0" w:line="240" w:lineRule="auto"/>
        <w:jc w:val="both"/>
        <w:rPr>
          <w:rFonts w:ascii="Times New Roman" w:hAnsi="Times New Roman"/>
          <w:sz w:val="24"/>
          <w:szCs w:val="24"/>
        </w:rPr>
      </w:pPr>
    </w:p>
    <w:p w14:paraId="7816E011" w14:textId="2186472D" w:rsidR="00590CAA" w:rsidRPr="007D026E" w:rsidRDefault="00490E3B" w:rsidP="0073202C">
      <w:pPr>
        <w:pStyle w:val="1"/>
        <w:numPr>
          <w:ilvl w:val="0"/>
          <w:numId w:val="29"/>
        </w:numPr>
        <w:rPr>
          <w:sz w:val="24"/>
          <w:szCs w:val="24"/>
          <w:lang w:val="ru-RU"/>
        </w:rPr>
      </w:pPr>
      <w:r w:rsidRPr="007D026E">
        <w:rPr>
          <w:sz w:val="24"/>
          <w:szCs w:val="24"/>
          <w:lang w:val="uk-UA"/>
        </w:rPr>
        <w:t xml:space="preserve">(67.) </w:t>
      </w:r>
      <w:r w:rsidR="00590CAA" w:rsidRPr="007D026E">
        <w:rPr>
          <w:sz w:val="24"/>
          <w:szCs w:val="24"/>
        </w:rPr>
        <w:t>S</w:t>
      </w:r>
      <w:r w:rsidR="00590CAA" w:rsidRPr="007D026E">
        <w:rPr>
          <w:sz w:val="24"/>
          <w:szCs w:val="24"/>
          <w:lang w:val="uk-UA"/>
        </w:rPr>
        <w:t>-</w:t>
      </w:r>
      <w:proofErr w:type="spellStart"/>
      <w:r w:rsidR="00590CAA" w:rsidRPr="007D026E">
        <w:rPr>
          <w:sz w:val="24"/>
          <w:szCs w:val="24"/>
        </w:rPr>
        <w:t>zr</w:t>
      </w:r>
      <w:proofErr w:type="spellEnd"/>
      <w:r w:rsidR="00590CAA" w:rsidRPr="007D026E">
        <w:rPr>
          <w:sz w:val="24"/>
          <w:szCs w:val="24"/>
          <w:lang w:val="uk-UA"/>
        </w:rPr>
        <w:t>- 47/106</w:t>
      </w:r>
    </w:p>
    <w:p w14:paraId="5FCE87E6" w14:textId="77777777" w:rsidR="00590CAA" w:rsidRPr="007D026E" w:rsidRDefault="00590CAA" w:rsidP="007D026E">
      <w:pPr>
        <w:pStyle w:val="1"/>
        <w:ind w:firstLine="720"/>
        <w:rPr>
          <w:sz w:val="24"/>
          <w:szCs w:val="24"/>
          <w:lang w:val="uk-UA"/>
        </w:rPr>
      </w:pPr>
      <w:r w:rsidRPr="007D026E">
        <w:rPr>
          <w:sz w:val="24"/>
          <w:szCs w:val="24"/>
          <w:lang w:val="uk-UA"/>
        </w:rPr>
        <w:t xml:space="preserve">                                </w:t>
      </w:r>
    </w:p>
    <w:p w14:paraId="11407340" w14:textId="77777777" w:rsidR="00590CAA" w:rsidRPr="007D026E" w:rsidRDefault="00590CAA" w:rsidP="007D026E">
      <w:pPr>
        <w:pStyle w:val="aa"/>
        <w:tabs>
          <w:tab w:val="left" w:pos="5580"/>
          <w:tab w:val="left" w:pos="5940"/>
        </w:tabs>
        <w:spacing w:after="0"/>
        <w:ind w:right="3955"/>
        <w:jc w:val="both"/>
        <w:rPr>
          <w:sz w:val="24"/>
          <w:szCs w:val="24"/>
        </w:rPr>
      </w:pPr>
      <w:r w:rsidRPr="007D026E">
        <w:rPr>
          <w:sz w:val="24"/>
          <w:szCs w:val="24"/>
        </w:rPr>
        <w:t xml:space="preserve">Про передачу в оренду Бєтєву В’ячеславу Веніаміновичу </w:t>
      </w:r>
      <w:r w:rsidRPr="007D026E">
        <w:rPr>
          <w:color w:val="000000"/>
          <w:sz w:val="24"/>
          <w:szCs w:val="24"/>
        </w:rPr>
        <w:t xml:space="preserve">земельної ділянки за адресою: вул. Чкалова, поблизу житлового будинку №96/2  </w:t>
      </w:r>
      <w:r w:rsidRPr="007D026E">
        <w:rPr>
          <w:sz w:val="24"/>
          <w:szCs w:val="24"/>
        </w:rPr>
        <w:t>у Центральному районі       м. Миколаєва</w:t>
      </w:r>
    </w:p>
    <w:p w14:paraId="709218EB" w14:textId="77777777" w:rsidR="00590CAA" w:rsidRPr="007D026E" w:rsidRDefault="00590CAA" w:rsidP="007D026E">
      <w:pPr>
        <w:pStyle w:val="aa"/>
        <w:spacing w:after="0"/>
        <w:ind w:firstLine="720"/>
        <w:jc w:val="both"/>
        <w:rPr>
          <w:sz w:val="24"/>
          <w:szCs w:val="24"/>
        </w:rPr>
      </w:pPr>
    </w:p>
    <w:p w14:paraId="2FD2D1D4" w14:textId="77777777" w:rsidR="00590CAA" w:rsidRPr="007D026E" w:rsidRDefault="00590CAA" w:rsidP="007D026E">
      <w:pPr>
        <w:shd w:val="clear" w:color="auto" w:fill="FFFFFF"/>
        <w:spacing w:after="0" w:line="240" w:lineRule="auto"/>
        <w:ind w:right="115" w:firstLine="708"/>
        <w:jc w:val="both"/>
        <w:rPr>
          <w:rFonts w:ascii="Times New Roman" w:hAnsi="Times New Roman"/>
          <w:spacing w:val="-3"/>
          <w:sz w:val="24"/>
          <w:szCs w:val="24"/>
        </w:rPr>
      </w:pPr>
      <w:r w:rsidRPr="007D026E">
        <w:rPr>
          <w:rFonts w:ascii="Times New Roman" w:hAnsi="Times New Roman"/>
          <w:sz w:val="24"/>
          <w:szCs w:val="24"/>
        </w:rPr>
        <w:t xml:space="preserve">Розглянувши звернення Бєтєва В’ячеслава Веніаміновича,  </w:t>
      </w:r>
      <w:r w:rsidRPr="007D026E">
        <w:rPr>
          <w:rFonts w:ascii="Times New Roman" w:hAnsi="Times New Roman"/>
          <w:spacing w:val="-3"/>
          <w:sz w:val="24"/>
          <w:szCs w:val="24"/>
        </w:rPr>
        <w:t>дозвільну справу від 15.03.2019 №292/Пз-19,</w:t>
      </w:r>
      <w:r w:rsidRPr="007D026E">
        <w:rPr>
          <w:rFonts w:ascii="Times New Roman" w:hAnsi="Times New Roman"/>
          <w:sz w:val="24"/>
          <w:szCs w:val="24"/>
        </w:rPr>
        <w:t xml:space="preserve"> наявну земельно-кадастрову інформацію, рекомендації постійної комісії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 xml:space="preserve">питань екології, природокористування, просторового розвитку, містобудування, архітектури і будівництва, регулювання земельних відносин, </w:t>
      </w:r>
      <w:r w:rsidRPr="007D026E">
        <w:rPr>
          <w:rFonts w:ascii="Times New Roman" w:hAnsi="Times New Roman"/>
          <w:spacing w:val="7"/>
          <w:sz w:val="24"/>
          <w:szCs w:val="24"/>
        </w:rPr>
        <w:t xml:space="preserve">керуючись Конституцією України, </w:t>
      </w:r>
      <w:r w:rsidRPr="007D026E">
        <w:rPr>
          <w:rFonts w:ascii="Times New Roman" w:hAnsi="Times New Roman"/>
          <w:sz w:val="24"/>
          <w:szCs w:val="24"/>
        </w:rPr>
        <w:t xml:space="preserve">Земельним кодексом України, Законами України </w:t>
      </w:r>
      <w:r w:rsidRPr="007D026E">
        <w:rPr>
          <w:rFonts w:ascii="Times New Roman" w:hAnsi="Times New Roman"/>
          <w:spacing w:val="3"/>
          <w:sz w:val="24"/>
          <w:szCs w:val="24"/>
        </w:rPr>
        <w:t xml:space="preserve">"Про землеустрій", </w:t>
      </w:r>
      <w:r w:rsidRPr="007D026E">
        <w:rPr>
          <w:rFonts w:ascii="Times New Roman" w:hAnsi="Times New Roman"/>
          <w:spacing w:val="7"/>
          <w:sz w:val="24"/>
          <w:szCs w:val="24"/>
        </w:rPr>
        <w:t xml:space="preserve">"Про місцеве </w:t>
      </w:r>
      <w:r w:rsidRPr="007D026E">
        <w:rPr>
          <w:rFonts w:ascii="Times New Roman" w:hAnsi="Times New Roman"/>
          <w:sz w:val="24"/>
          <w:szCs w:val="24"/>
        </w:rPr>
        <w:t xml:space="preserve">самоврядування в Україні", </w:t>
      </w:r>
      <w:r w:rsidRPr="007D026E">
        <w:rPr>
          <w:rFonts w:ascii="Times New Roman" w:hAnsi="Times New Roman"/>
          <w:spacing w:val="-3"/>
          <w:sz w:val="24"/>
          <w:szCs w:val="24"/>
        </w:rPr>
        <w:t>міська рада</w:t>
      </w:r>
    </w:p>
    <w:p w14:paraId="45C87F91" w14:textId="77777777" w:rsidR="00590CAA" w:rsidRPr="007D026E" w:rsidRDefault="00590CAA" w:rsidP="007D026E">
      <w:pPr>
        <w:pStyle w:val="aa"/>
        <w:spacing w:after="0"/>
        <w:ind w:firstLine="720"/>
        <w:jc w:val="both"/>
        <w:outlineLvl w:val="0"/>
        <w:rPr>
          <w:sz w:val="24"/>
          <w:szCs w:val="24"/>
        </w:rPr>
      </w:pPr>
    </w:p>
    <w:p w14:paraId="37D2B771" w14:textId="77777777" w:rsidR="00590CAA" w:rsidRPr="007D026E" w:rsidRDefault="00590CAA" w:rsidP="007D026E">
      <w:pPr>
        <w:pStyle w:val="aa"/>
        <w:spacing w:after="0"/>
        <w:jc w:val="both"/>
        <w:outlineLvl w:val="0"/>
        <w:rPr>
          <w:sz w:val="24"/>
          <w:szCs w:val="24"/>
        </w:rPr>
      </w:pPr>
      <w:r w:rsidRPr="007D026E">
        <w:rPr>
          <w:sz w:val="24"/>
          <w:szCs w:val="24"/>
        </w:rPr>
        <w:t>ВИРІШИЛА:</w:t>
      </w:r>
    </w:p>
    <w:p w14:paraId="29D434C2" w14:textId="77777777" w:rsidR="00590CAA" w:rsidRPr="007D026E" w:rsidRDefault="00590CAA" w:rsidP="007D026E">
      <w:pPr>
        <w:pStyle w:val="aa"/>
        <w:spacing w:after="0"/>
        <w:jc w:val="both"/>
        <w:outlineLvl w:val="0"/>
        <w:rPr>
          <w:sz w:val="24"/>
          <w:szCs w:val="24"/>
        </w:rPr>
      </w:pPr>
    </w:p>
    <w:p w14:paraId="4CF8ADA0" w14:textId="77777777" w:rsidR="00590CAA" w:rsidRPr="007D026E" w:rsidRDefault="00590CAA" w:rsidP="007D026E">
      <w:pPr>
        <w:tabs>
          <w:tab w:val="left" w:pos="3878"/>
        </w:tabs>
        <w:spacing w:after="0" w:line="240" w:lineRule="auto"/>
        <w:ind w:firstLine="720"/>
        <w:jc w:val="both"/>
        <w:rPr>
          <w:rFonts w:ascii="Times New Roman" w:hAnsi="Times New Roman"/>
          <w:color w:val="000000"/>
          <w:sz w:val="24"/>
          <w:szCs w:val="24"/>
        </w:rPr>
      </w:pPr>
      <w:r w:rsidRPr="007D026E">
        <w:rPr>
          <w:rFonts w:ascii="Times New Roman" w:hAnsi="Times New Roman"/>
          <w:color w:val="000000"/>
          <w:sz w:val="24"/>
          <w:szCs w:val="24"/>
        </w:rPr>
        <w:t>1.Затвердити проєкт землеустрою щодо відведення земельної ділянки в оренду (кадастровий номер 4810137200:08:022:0030) загальною площею 24 кв.м для розміщення та обслуговування металевого гаража (без влаштування оглядової ями) поблизу житлового будинку №96/2 по  вул. Чкалова.</w:t>
      </w:r>
    </w:p>
    <w:p w14:paraId="7B29A0F9" w14:textId="77777777" w:rsidR="00590CAA" w:rsidRPr="007D026E" w:rsidRDefault="00590CAA" w:rsidP="007D026E">
      <w:pPr>
        <w:tabs>
          <w:tab w:val="num" w:pos="-180"/>
          <w:tab w:val="left" w:pos="720"/>
        </w:tabs>
        <w:spacing w:after="0" w:line="240" w:lineRule="auto"/>
        <w:ind w:firstLine="720"/>
        <w:jc w:val="both"/>
        <w:rPr>
          <w:rFonts w:ascii="Times New Roman" w:hAnsi="Times New Roman"/>
          <w:color w:val="000000"/>
          <w:sz w:val="24"/>
          <w:szCs w:val="24"/>
        </w:rPr>
      </w:pPr>
      <w:r w:rsidRPr="007D026E">
        <w:rPr>
          <w:rFonts w:ascii="Times New Roman" w:hAnsi="Times New Roman"/>
          <w:sz w:val="24"/>
          <w:szCs w:val="24"/>
        </w:rPr>
        <w:t>Обмеження   на   використання    земельної   ділянки  згідно з додатком 6 до Порядку ведення Державного земельного кадастру, затвердженого постановою  Кабінету Міністрів України від 17.10.2012  №1051,  відсутні.</w:t>
      </w:r>
    </w:p>
    <w:p w14:paraId="07116619" w14:textId="77777777" w:rsidR="00590CAA" w:rsidRPr="007D026E" w:rsidRDefault="00590CAA" w:rsidP="007D026E">
      <w:pPr>
        <w:tabs>
          <w:tab w:val="left" w:pos="3878"/>
        </w:tabs>
        <w:spacing w:after="0" w:line="240" w:lineRule="auto"/>
        <w:ind w:firstLine="720"/>
        <w:jc w:val="both"/>
        <w:rPr>
          <w:rFonts w:ascii="Times New Roman" w:hAnsi="Times New Roman"/>
          <w:color w:val="000000"/>
          <w:sz w:val="24"/>
          <w:szCs w:val="24"/>
        </w:rPr>
      </w:pPr>
      <w:r w:rsidRPr="007D026E">
        <w:rPr>
          <w:rFonts w:ascii="Times New Roman" w:hAnsi="Times New Roman"/>
          <w:sz w:val="24"/>
          <w:szCs w:val="24"/>
        </w:rPr>
        <w:t xml:space="preserve">1.1. Надати громадянину Бєтєву В’ячеславу Веніаміновичу в оренду строком на 5 років земельну ділянку площею 24 кв.м </w:t>
      </w:r>
      <w:r w:rsidRPr="007D026E">
        <w:rPr>
          <w:rFonts w:ascii="Times New Roman" w:hAnsi="Times New Roman"/>
          <w:color w:val="000000"/>
          <w:sz w:val="24"/>
          <w:szCs w:val="24"/>
        </w:rPr>
        <w:t>для розміщення та обслуговування металевого гаража (без влаштування оглядової ями) поблизу житлового будинку №96/2 по  вул. Чкалова, відповідно до висновку департаменту архітектури та містобудування Миколаївської міської ради №375/12.01-47/21-2 від 05.01.2021.</w:t>
      </w:r>
    </w:p>
    <w:p w14:paraId="41868774" w14:textId="77777777" w:rsidR="00590CAA" w:rsidRPr="007D026E" w:rsidRDefault="00590CAA" w:rsidP="007D026E">
      <w:pPr>
        <w:spacing w:after="0" w:line="240" w:lineRule="auto"/>
        <w:jc w:val="both"/>
        <w:rPr>
          <w:rFonts w:ascii="Times New Roman" w:hAnsi="Times New Roman"/>
          <w:color w:val="000000"/>
          <w:sz w:val="24"/>
          <w:szCs w:val="24"/>
        </w:rPr>
      </w:pPr>
    </w:p>
    <w:p w14:paraId="610733B9" w14:textId="77777777" w:rsidR="00590CAA" w:rsidRPr="007D026E" w:rsidRDefault="00590CAA" w:rsidP="007D026E">
      <w:pPr>
        <w:pStyle w:val="ac"/>
        <w:spacing w:after="0"/>
        <w:ind w:left="0"/>
        <w:jc w:val="both"/>
        <w:rPr>
          <w:sz w:val="24"/>
          <w:szCs w:val="24"/>
        </w:rPr>
      </w:pPr>
      <w:r w:rsidRPr="007D026E">
        <w:rPr>
          <w:sz w:val="24"/>
          <w:szCs w:val="24"/>
        </w:rPr>
        <w:t xml:space="preserve">         2. Замовнику:</w:t>
      </w:r>
    </w:p>
    <w:p w14:paraId="6C581E17" w14:textId="77777777" w:rsidR="00590CAA" w:rsidRPr="007D026E" w:rsidRDefault="00590CAA"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одержати документи, які посвідчують право на землю, в органах державної реєстрації речових прав на нерухоме майно;</w:t>
      </w:r>
    </w:p>
    <w:p w14:paraId="0B87490D" w14:textId="77777777" w:rsidR="00590CAA" w:rsidRPr="007D026E" w:rsidRDefault="00590CAA" w:rsidP="007D026E">
      <w:pPr>
        <w:tabs>
          <w:tab w:val="num" w:pos="-360"/>
        </w:tabs>
        <w:spacing w:after="0" w:line="240" w:lineRule="auto"/>
        <w:ind w:firstLine="72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00A3264" w14:textId="7D42D9E3" w:rsidR="00590CAA" w:rsidRPr="007D026E" w:rsidRDefault="00590CAA" w:rsidP="007D026E">
      <w:pPr>
        <w:pStyle w:val="ac"/>
        <w:spacing w:after="0"/>
        <w:ind w:left="0" w:firstLine="720"/>
        <w:jc w:val="both"/>
        <w:rPr>
          <w:sz w:val="24"/>
          <w:szCs w:val="24"/>
        </w:rPr>
      </w:pPr>
      <w:r w:rsidRPr="007D026E">
        <w:rPr>
          <w:sz w:val="24"/>
          <w:szCs w:val="24"/>
        </w:rPr>
        <w:t>- виконувати обов'язки землевласника відповідно до вимог ст. 96 Земельного кодексу України;</w:t>
      </w:r>
    </w:p>
    <w:p w14:paraId="023C08CA" w14:textId="77777777" w:rsidR="00590CAA" w:rsidRPr="007D026E" w:rsidRDefault="00590CAA" w:rsidP="007D026E">
      <w:pPr>
        <w:pStyle w:val="3"/>
        <w:tabs>
          <w:tab w:val="num" w:pos="-2552"/>
        </w:tabs>
        <w:spacing w:after="0"/>
        <w:ind w:left="0" w:firstLine="720"/>
        <w:jc w:val="both"/>
        <w:rPr>
          <w:sz w:val="24"/>
          <w:szCs w:val="24"/>
        </w:rPr>
      </w:pPr>
      <w:r w:rsidRPr="007D026E">
        <w:rPr>
          <w:sz w:val="24"/>
          <w:szCs w:val="24"/>
        </w:rPr>
        <w:t>- виконувати вимоги щодо обмежень у користуванні земельною ділянкою згідно з висновками відповідних органів.</w:t>
      </w:r>
    </w:p>
    <w:p w14:paraId="5429D46B" w14:textId="77777777" w:rsidR="00590CAA" w:rsidRPr="007D026E" w:rsidRDefault="00590CAA" w:rsidP="007D026E">
      <w:pPr>
        <w:pStyle w:val="aa"/>
        <w:tabs>
          <w:tab w:val="left" w:pos="720"/>
        </w:tabs>
        <w:spacing w:after="0"/>
        <w:ind w:firstLine="720"/>
        <w:jc w:val="both"/>
        <w:rPr>
          <w:b/>
          <w:sz w:val="24"/>
          <w:szCs w:val="24"/>
        </w:rPr>
      </w:pPr>
    </w:p>
    <w:p w14:paraId="63C6FF10" w14:textId="77777777" w:rsidR="00590CAA" w:rsidRPr="007D026E" w:rsidRDefault="00590CAA" w:rsidP="007D026E">
      <w:pPr>
        <w:spacing w:after="0" w:line="240" w:lineRule="auto"/>
        <w:ind w:firstLine="708"/>
        <w:jc w:val="both"/>
        <w:rPr>
          <w:rFonts w:ascii="Times New Roman" w:hAnsi="Times New Roman"/>
          <w:sz w:val="24"/>
          <w:szCs w:val="24"/>
        </w:rPr>
      </w:pPr>
      <w:r w:rsidRPr="007D026E">
        <w:rPr>
          <w:rFonts w:ascii="Times New Roman" w:hAnsi="Times New Roman"/>
          <w:sz w:val="24"/>
          <w:szCs w:val="24"/>
        </w:rPr>
        <w:t xml:space="preserve">3.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37F4F689" w14:textId="77777777" w:rsidR="00590CAA" w:rsidRPr="007D026E" w:rsidRDefault="00590CAA" w:rsidP="007D026E">
      <w:pPr>
        <w:spacing w:after="0" w:line="240" w:lineRule="auto"/>
        <w:jc w:val="both"/>
        <w:rPr>
          <w:rFonts w:ascii="Times New Roman" w:hAnsi="Times New Roman"/>
          <w:sz w:val="24"/>
          <w:szCs w:val="24"/>
        </w:rPr>
      </w:pPr>
    </w:p>
    <w:p w14:paraId="4BA2BB7D" w14:textId="77777777" w:rsidR="00590CAA" w:rsidRPr="007D026E" w:rsidRDefault="00590CAA" w:rsidP="007D026E">
      <w:pPr>
        <w:spacing w:after="0" w:line="240" w:lineRule="auto"/>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1CD8893" w14:textId="77777777" w:rsidR="00590CAA" w:rsidRPr="007D026E" w:rsidRDefault="00590CAA" w:rsidP="007D026E">
      <w:pPr>
        <w:spacing w:after="0" w:line="240" w:lineRule="auto"/>
        <w:jc w:val="both"/>
        <w:rPr>
          <w:rFonts w:ascii="Times New Roman" w:hAnsi="Times New Roman"/>
          <w:sz w:val="24"/>
          <w:szCs w:val="24"/>
        </w:rPr>
      </w:pPr>
    </w:p>
    <w:p w14:paraId="64A1F754" w14:textId="77777777" w:rsidR="00590CAA" w:rsidRPr="007D026E" w:rsidRDefault="00590CAA"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349A4E6C" w14:textId="77777777" w:rsidR="00590CAA" w:rsidRPr="007D026E" w:rsidRDefault="00590CAA"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34FD35FC" w14:textId="1EBF5735" w:rsidR="00590CAA" w:rsidRPr="007D026E" w:rsidRDefault="00590CAA" w:rsidP="007D026E">
      <w:pPr>
        <w:spacing w:after="0" w:line="240" w:lineRule="auto"/>
        <w:jc w:val="both"/>
        <w:rPr>
          <w:rFonts w:ascii="Times New Roman" w:hAnsi="Times New Roman"/>
          <w:sz w:val="24"/>
          <w:szCs w:val="24"/>
        </w:rPr>
      </w:pPr>
      <w:r w:rsidRPr="007D026E">
        <w:rPr>
          <w:rFonts w:ascii="Times New Roman" w:eastAsiaTheme="minorHAnsi" w:hAnsi="Times New Roman"/>
          <w:b/>
          <w:bCs/>
          <w:color w:val="000000"/>
          <w:sz w:val="24"/>
          <w:szCs w:val="24"/>
        </w:rPr>
        <w:lastRenderedPageBreak/>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53912503"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12603495"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5E3A528F" w14:textId="63084662" w:rsidR="00272CFD" w:rsidRPr="007D026E" w:rsidRDefault="00013F1A"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 xml:space="preserve">розгляд питання перенесено, </w:t>
      </w:r>
      <w:r w:rsidR="00272CFD" w:rsidRPr="007D026E">
        <w:rPr>
          <w:rFonts w:ascii="Times New Roman" w:eastAsia="Times New Roman" w:hAnsi="Times New Roman"/>
          <w:b/>
          <w:bCs/>
          <w:sz w:val="24"/>
          <w:szCs w:val="24"/>
          <w:lang w:eastAsia="ru-RU"/>
        </w:rPr>
        <w:t>управлінню земельних ресурсів Миколаївської міської ради на чергове засідання постійної комісії надати обґрунтування</w:t>
      </w:r>
      <w:r w:rsidR="006A333D" w:rsidRPr="007D026E">
        <w:rPr>
          <w:rFonts w:ascii="Times New Roman" w:eastAsia="Times New Roman" w:hAnsi="Times New Roman"/>
          <w:b/>
          <w:bCs/>
          <w:sz w:val="24"/>
          <w:szCs w:val="24"/>
          <w:lang w:eastAsia="ru-RU"/>
        </w:rPr>
        <w:t xml:space="preserve"> та підтверджуючі документи щодо</w:t>
      </w:r>
      <w:r w:rsidR="00272CFD" w:rsidRPr="007D026E">
        <w:rPr>
          <w:rFonts w:ascii="Times New Roman" w:eastAsia="Times New Roman" w:hAnsi="Times New Roman"/>
          <w:b/>
          <w:bCs/>
          <w:sz w:val="24"/>
          <w:szCs w:val="24"/>
          <w:lang w:eastAsia="ru-RU"/>
        </w:rPr>
        <w:t xml:space="preserve"> підстав надання земельної ділянки </w:t>
      </w:r>
      <w:r w:rsidR="00272CFD" w:rsidRPr="007D026E">
        <w:rPr>
          <w:rFonts w:ascii="Times New Roman" w:hAnsi="Times New Roman"/>
          <w:b/>
          <w:bCs/>
          <w:color w:val="000000"/>
          <w:sz w:val="24"/>
          <w:szCs w:val="24"/>
        </w:rPr>
        <w:t>для розміщення та обслуговування металевого гаража</w:t>
      </w:r>
      <w:r w:rsidR="00272CFD" w:rsidRPr="007D026E">
        <w:rPr>
          <w:rFonts w:ascii="Times New Roman" w:eastAsia="Times New Roman" w:hAnsi="Times New Roman"/>
          <w:b/>
          <w:bCs/>
          <w:sz w:val="24"/>
          <w:szCs w:val="24"/>
          <w:lang w:eastAsia="ru-RU"/>
        </w:rPr>
        <w:t>.</w:t>
      </w:r>
    </w:p>
    <w:p w14:paraId="710CE26E" w14:textId="79EB2A76" w:rsidR="00590CAA"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28D4EE50"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0BC742F1"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765FBCCA"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51DA75C9"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4DC8FD48" w14:textId="77777777" w:rsidR="00490E3B" w:rsidRPr="007D026E" w:rsidRDefault="00490E3B" w:rsidP="007D026E">
      <w:pPr>
        <w:spacing w:after="0" w:line="240" w:lineRule="auto"/>
        <w:jc w:val="both"/>
        <w:rPr>
          <w:rFonts w:ascii="Times New Roman" w:hAnsi="Times New Roman"/>
          <w:sz w:val="24"/>
          <w:szCs w:val="24"/>
        </w:rPr>
      </w:pPr>
    </w:p>
    <w:p w14:paraId="71CFDFE8" w14:textId="67EE30D2" w:rsidR="00590CAA" w:rsidRPr="0073202C" w:rsidRDefault="00490E3B" w:rsidP="0073202C">
      <w:pPr>
        <w:pStyle w:val="a3"/>
        <w:numPr>
          <w:ilvl w:val="0"/>
          <w:numId w:val="29"/>
        </w:numPr>
        <w:spacing w:after="0" w:line="240" w:lineRule="auto"/>
        <w:jc w:val="both"/>
        <w:rPr>
          <w:rFonts w:ascii="Times New Roman" w:eastAsia="Times New Roman" w:hAnsi="Times New Roman"/>
          <w:sz w:val="24"/>
          <w:szCs w:val="24"/>
          <w:lang w:val="ru-RU" w:eastAsia="ru-RU"/>
        </w:rPr>
      </w:pPr>
      <w:r w:rsidRPr="0073202C">
        <w:rPr>
          <w:rFonts w:ascii="Times New Roman" w:eastAsia="Times New Roman" w:hAnsi="Times New Roman"/>
          <w:sz w:val="24"/>
          <w:szCs w:val="24"/>
          <w:lang w:eastAsia="ru-RU"/>
        </w:rPr>
        <w:t xml:space="preserve">(68.) </w:t>
      </w:r>
      <w:r w:rsidR="00590CAA" w:rsidRPr="0073202C">
        <w:rPr>
          <w:rFonts w:ascii="Times New Roman" w:eastAsia="Times New Roman" w:hAnsi="Times New Roman"/>
          <w:sz w:val="24"/>
          <w:szCs w:val="24"/>
          <w:lang w:val="en-US" w:eastAsia="ru-RU"/>
        </w:rPr>
        <w:t>S</w:t>
      </w:r>
      <w:r w:rsidR="00590CAA" w:rsidRPr="0073202C">
        <w:rPr>
          <w:rFonts w:ascii="Times New Roman" w:eastAsia="Times New Roman" w:hAnsi="Times New Roman"/>
          <w:sz w:val="24"/>
          <w:szCs w:val="24"/>
          <w:lang w:val="ru-RU" w:eastAsia="ru-RU"/>
        </w:rPr>
        <w:t>-</w:t>
      </w:r>
      <w:proofErr w:type="spellStart"/>
      <w:r w:rsidR="00590CAA" w:rsidRPr="0073202C">
        <w:rPr>
          <w:rFonts w:ascii="Times New Roman" w:eastAsia="Times New Roman" w:hAnsi="Times New Roman"/>
          <w:sz w:val="24"/>
          <w:szCs w:val="24"/>
          <w:lang w:val="en-US" w:eastAsia="ru-RU"/>
        </w:rPr>
        <w:t>zr</w:t>
      </w:r>
      <w:proofErr w:type="spellEnd"/>
      <w:r w:rsidR="00590CAA" w:rsidRPr="0073202C">
        <w:rPr>
          <w:rFonts w:ascii="Times New Roman" w:eastAsia="Times New Roman" w:hAnsi="Times New Roman"/>
          <w:sz w:val="24"/>
          <w:szCs w:val="24"/>
          <w:lang w:val="ru-RU" w:eastAsia="ru-RU"/>
        </w:rPr>
        <w:t>-953</w:t>
      </w:r>
      <w:r w:rsidR="00590CAA" w:rsidRPr="0073202C">
        <w:rPr>
          <w:rFonts w:ascii="Times New Roman" w:eastAsia="Times New Roman" w:hAnsi="Times New Roman"/>
          <w:sz w:val="24"/>
          <w:szCs w:val="24"/>
          <w:lang w:eastAsia="ru-RU"/>
        </w:rPr>
        <w:t>/3</w:t>
      </w:r>
    </w:p>
    <w:p w14:paraId="74CA71D8"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p>
    <w:p w14:paraId="157E6288"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Про    продовження   строку   оренди   земельної </w:t>
      </w:r>
    </w:p>
    <w:p w14:paraId="2C96C703"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ділянки громадянину Котенку Сергію Васильовичу </w:t>
      </w:r>
    </w:p>
    <w:p w14:paraId="2F5D7C22"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по вул. 1 Лінії, поблизу житлового  будинку №15</w:t>
      </w:r>
    </w:p>
    <w:p w14:paraId="306FE71D" w14:textId="77777777" w:rsidR="00590CAA" w:rsidRPr="007D026E" w:rsidRDefault="00590CAA" w:rsidP="007D026E">
      <w:pPr>
        <w:spacing w:after="0" w:line="240" w:lineRule="auto"/>
        <w:ind w:right="1673"/>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 Інгульському  районі м. Миколаєва</w:t>
      </w:r>
    </w:p>
    <w:p w14:paraId="5002174E" w14:textId="77777777" w:rsidR="00590CAA" w:rsidRPr="007D026E" w:rsidRDefault="00590CAA" w:rsidP="007D026E">
      <w:pPr>
        <w:spacing w:after="0" w:line="240" w:lineRule="auto"/>
        <w:ind w:right="-81" w:firstLine="540"/>
        <w:jc w:val="both"/>
        <w:rPr>
          <w:rFonts w:ascii="Times New Roman" w:eastAsia="Times New Roman" w:hAnsi="Times New Roman"/>
          <w:sz w:val="24"/>
          <w:szCs w:val="24"/>
          <w:lang w:eastAsia="ru-RU"/>
        </w:rPr>
      </w:pPr>
    </w:p>
    <w:p w14:paraId="7B44E805" w14:textId="77777777" w:rsidR="00590CAA" w:rsidRPr="007D026E" w:rsidRDefault="00590CAA" w:rsidP="007D026E">
      <w:pPr>
        <w:spacing w:after="0" w:line="240" w:lineRule="auto"/>
        <w:ind w:right="-81" w:firstLine="540"/>
        <w:jc w:val="both"/>
        <w:rPr>
          <w:rFonts w:ascii="Times New Roman" w:eastAsia="Times New Roman" w:hAnsi="Times New Roman"/>
          <w:sz w:val="24"/>
          <w:szCs w:val="24"/>
          <w:lang w:eastAsia="ru-RU"/>
        </w:rPr>
      </w:pPr>
    </w:p>
    <w:p w14:paraId="1D85FC1C" w14:textId="77777777" w:rsidR="00590CAA" w:rsidRPr="007D026E" w:rsidRDefault="00590CAA" w:rsidP="007D026E">
      <w:pPr>
        <w:spacing w:after="0" w:line="240" w:lineRule="auto"/>
        <w:ind w:right="-81" w:firstLine="54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Розглянувши звернення громадянина Котенка Сергія Васильовича, дозвільну справу № 1407/Пз-19 від  27.12.2019, документацію із землеустрою, матеріали інвентаризації, рекомендацію постійної комісії міської ради з питань екології, природокористування, просторового розвитку, містобудування, архітектури і будівництва, регулювання земельних відносин, керуючись Земельним кодексом України, Законами України «Про оренду землі», «Про землеустрій», «Про місцеве самоврядування в Україні»,   міська рада</w:t>
      </w:r>
    </w:p>
    <w:p w14:paraId="38256E0D" w14:textId="77777777" w:rsidR="00590CAA" w:rsidRPr="007D026E" w:rsidRDefault="00590CAA" w:rsidP="007D026E">
      <w:pPr>
        <w:spacing w:after="0" w:line="240" w:lineRule="auto"/>
        <w:ind w:right="-79"/>
        <w:jc w:val="both"/>
        <w:outlineLvl w:val="0"/>
        <w:rPr>
          <w:rFonts w:ascii="Times New Roman" w:eastAsia="Times New Roman" w:hAnsi="Times New Roman"/>
          <w:sz w:val="24"/>
          <w:szCs w:val="24"/>
          <w:lang w:eastAsia="ru-RU"/>
        </w:rPr>
      </w:pPr>
    </w:p>
    <w:p w14:paraId="0EFBC530" w14:textId="77777777" w:rsidR="00590CAA" w:rsidRPr="007D026E" w:rsidRDefault="00590CAA" w:rsidP="007D026E">
      <w:pPr>
        <w:spacing w:after="0" w:line="240" w:lineRule="auto"/>
        <w:ind w:right="-79"/>
        <w:jc w:val="both"/>
        <w:outlineLvl w:val="0"/>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ВИРІШИЛА:</w:t>
      </w:r>
    </w:p>
    <w:p w14:paraId="6BC87B75" w14:textId="77777777" w:rsidR="00590CAA" w:rsidRPr="007D026E" w:rsidRDefault="00590CAA" w:rsidP="007D026E">
      <w:pPr>
        <w:spacing w:after="0" w:line="240" w:lineRule="auto"/>
        <w:ind w:firstLine="567"/>
        <w:jc w:val="both"/>
        <w:rPr>
          <w:rFonts w:ascii="Times New Roman" w:eastAsia="Times New Roman" w:hAnsi="Times New Roman"/>
          <w:sz w:val="24"/>
          <w:szCs w:val="24"/>
          <w:lang w:eastAsia="ru-RU"/>
        </w:rPr>
      </w:pPr>
    </w:p>
    <w:p w14:paraId="05351A1D" w14:textId="77777777" w:rsidR="00590CAA" w:rsidRPr="007D026E" w:rsidRDefault="00590CAA" w:rsidP="007D026E">
      <w:pPr>
        <w:spacing w:after="0" w:line="240" w:lineRule="auto"/>
        <w:ind w:firstLine="567"/>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xml:space="preserve">1. Продовжити громадянину Котенку Сергію Васильовичу, інваліду ІІ групи, строком на 3 роки, термін оренди земельної </w:t>
      </w:r>
      <w:r w:rsidRPr="007D026E">
        <w:rPr>
          <w:rFonts w:ascii="Times New Roman" w:eastAsia="Times New Roman" w:hAnsi="Times New Roman"/>
          <w:kern w:val="24"/>
          <w:sz w:val="24"/>
          <w:szCs w:val="24"/>
          <w:lang w:eastAsia="ru-RU"/>
        </w:rPr>
        <w:t xml:space="preserve">ділянки </w:t>
      </w:r>
      <w:r w:rsidRPr="007D026E">
        <w:rPr>
          <w:rFonts w:ascii="Times New Roman" w:eastAsia="Times New Roman" w:hAnsi="Times New Roman"/>
          <w:sz w:val="24"/>
          <w:szCs w:val="24"/>
          <w:lang w:eastAsia="ru-RU"/>
        </w:rPr>
        <w:t xml:space="preserve">(кадастровий номер 4810136900:02:006:0003) </w:t>
      </w:r>
      <w:r w:rsidRPr="007D026E">
        <w:rPr>
          <w:rFonts w:ascii="Times New Roman" w:eastAsia="Times New Roman" w:hAnsi="Times New Roman"/>
          <w:kern w:val="24"/>
          <w:sz w:val="24"/>
          <w:szCs w:val="24"/>
          <w:lang w:eastAsia="ru-RU"/>
        </w:rPr>
        <w:t xml:space="preserve"> загальною  площею</w:t>
      </w:r>
      <w:r w:rsidRPr="007D026E">
        <w:rPr>
          <w:rFonts w:ascii="Times New Roman" w:eastAsia="Times New Roman" w:hAnsi="Times New Roman"/>
          <w:sz w:val="24"/>
          <w:szCs w:val="24"/>
          <w:lang w:eastAsia="ru-RU"/>
        </w:rPr>
        <w:t xml:space="preserve"> 22 кв.м, яка знаходиться у користуванні Котенка С.В. згідно з д</w:t>
      </w:r>
      <w:r w:rsidRPr="007D026E">
        <w:rPr>
          <w:rFonts w:ascii="Times New Roman" w:eastAsia="Times New Roman" w:hAnsi="Times New Roman"/>
          <w:kern w:val="24"/>
          <w:sz w:val="24"/>
          <w:szCs w:val="24"/>
          <w:lang w:eastAsia="ru-RU"/>
        </w:rPr>
        <w:t xml:space="preserve">оговором оренди землі, зареєстрованим в книзі записів договорів оренди землі від 27.05.2014  №10345 (договір про зміни від 06.05.2017 №232-17, додаткова угода № 06/у-19), </w:t>
      </w:r>
      <w:r w:rsidRPr="007D026E">
        <w:rPr>
          <w:rFonts w:ascii="Times New Roman" w:hAnsi="Times New Roman"/>
          <w:sz w:val="24"/>
          <w:szCs w:val="24"/>
        </w:rPr>
        <w:t xml:space="preserve">з цільовим призначенням відповідно до КВЦПЗ: В.02.02.05, </w:t>
      </w:r>
      <w:r w:rsidRPr="007D026E">
        <w:rPr>
          <w:rFonts w:ascii="Times New Roman" w:eastAsia="Times New Roman" w:hAnsi="Times New Roman"/>
          <w:sz w:val="24"/>
          <w:szCs w:val="24"/>
          <w:lang w:eastAsia="ru-RU"/>
        </w:rPr>
        <w:t>для подальшого обслуговування     металевого   гаража без облаштування оглядової ями</w:t>
      </w:r>
      <w:r w:rsidRPr="007D026E">
        <w:rPr>
          <w:rFonts w:ascii="Times New Roman" w:eastAsia="Times New Roman" w:hAnsi="Times New Roman"/>
          <w:kern w:val="24"/>
          <w:sz w:val="24"/>
          <w:szCs w:val="24"/>
          <w:lang w:eastAsia="ru-RU"/>
        </w:rPr>
        <w:t xml:space="preserve"> </w:t>
      </w:r>
      <w:r w:rsidRPr="007D026E">
        <w:rPr>
          <w:rFonts w:ascii="Times New Roman" w:eastAsia="Times New Roman" w:hAnsi="Times New Roman"/>
          <w:sz w:val="24"/>
          <w:szCs w:val="24"/>
          <w:lang w:eastAsia="ru-RU"/>
        </w:rPr>
        <w:t>по вул. 1 Лінії, поблизу житлового  будинку №15, відповідно до висновку департаменту архітектури та містобудування Миколаївської міської ради від 09.01.2020 №15-2703.</w:t>
      </w:r>
    </w:p>
    <w:p w14:paraId="61377F82" w14:textId="77777777" w:rsidR="00590CAA" w:rsidRPr="007D026E" w:rsidRDefault="00590CAA" w:rsidP="007D026E">
      <w:pPr>
        <w:spacing w:after="0" w:line="240" w:lineRule="auto"/>
        <w:ind w:firstLine="720"/>
        <w:jc w:val="both"/>
        <w:rPr>
          <w:rFonts w:ascii="Times New Roman" w:eastAsia="Times New Roman" w:hAnsi="Times New Roman"/>
          <w:sz w:val="24"/>
          <w:szCs w:val="24"/>
          <w:lang w:eastAsia="ru-RU"/>
        </w:rPr>
      </w:pPr>
    </w:p>
    <w:p w14:paraId="2923882D" w14:textId="77777777" w:rsidR="00590CAA" w:rsidRPr="007D026E" w:rsidRDefault="00590CAA"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2. Замовнику:</w:t>
      </w:r>
    </w:p>
    <w:p w14:paraId="532BFA0B" w14:textId="77777777" w:rsidR="00590CAA" w:rsidRPr="007D026E" w:rsidRDefault="00590CAA"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одержати документи, які посвідчують право на землю, в органах державної реєстрації речових прав на нерухоме майно;</w:t>
      </w:r>
    </w:p>
    <w:p w14:paraId="59244DB6" w14:textId="77777777" w:rsidR="00590CAA" w:rsidRPr="007D026E" w:rsidRDefault="00590CAA" w:rsidP="007D026E">
      <w:pPr>
        <w:tabs>
          <w:tab w:val="num" w:pos="-36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60C63786" w14:textId="48FD2D30" w:rsidR="00590CAA" w:rsidRPr="007D026E" w:rsidRDefault="00590CAA" w:rsidP="007D026E">
      <w:pPr>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обов'язки землекористувача відповідно до вимог ст.  96 Земельного кодексу України;</w:t>
      </w:r>
    </w:p>
    <w:p w14:paraId="39CEC9A1" w14:textId="33BB5824" w:rsidR="00590CAA" w:rsidRPr="007D026E" w:rsidRDefault="00590CAA" w:rsidP="007D026E">
      <w:pPr>
        <w:tabs>
          <w:tab w:val="num" w:pos="-2552"/>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 виконувати вимоги щодо обмежень у користуванні земельною ділянкою згідно з висновками відповідних органів.</w:t>
      </w:r>
    </w:p>
    <w:p w14:paraId="4D19F31D" w14:textId="77777777" w:rsidR="00590CAA" w:rsidRPr="007D026E" w:rsidRDefault="00590CAA" w:rsidP="007D026E">
      <w:pPr>
        <w:tabs>
          <w:tab w:val="left" w:pos="720"/>
        </w:tabs>
        <w:spacing w:after="0" w:line="240" w:lineRule="auto"/>
        <w:ind w:firstLine="720"/>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3.</w:t>
      </w:r>
      <w:r w:rsidRPr="007D026E">
        <w:rPr>
          <w:rFonts w:ascii="Times New Roman" w:eastAsia="Times New Roman" w:hAnsi="Times New Roman"/>
          <w:color w:val="FF0000"/>
          <w:sz w:val="24"/>
          <w:szCs w:val="24"/>
          <w:lang w:eastAsia="ru-RU"/>
        </w:rPr>
        <w:t xml:space="preserve">  </w:t>
      </w:r>
      <w:r w:rsidRPr="007D026E">
        <w:rPr>
          <w:rFonts w:ascii="Times New Roman" w:eastAsia="Times New Roman" w:hAnsi="Times New Roman"/>
          <w:sz w:val="24"/>
          <w:szCs w:val="24"/>
          <w:lang w:eastAsia="ru-RU"/>
        </w:rPr>
        <w:t xml:space="preserve">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w:t>
      </w:r>
      <w:r w:rsidRPr="007D026E">
        <w:rPr>
          <w:rFonts w:ascii="Times New Roman" w:eastAsia="Times New Roman" w:hAnsi="Times New Roman"/>
          <w:sz w:val="24"/>
          <w:szCs w:val="24"/>
          <w:lang w:eastAsia="ru-RU"/>
        </w:rPr>
        <w:lastRenderedPageBreak/>
        <w:t>архітектури і будівництва, регулювання земельних відносин (Нестеренко), заступника міського голови Андрієнка Ю.Г.</w:t>
      </w:r>
    </w:p>
    <w:p w14:paraId="7D959DA5" w14:textId="77777777" w:rsidR="00590CAA" w:rsidRPr="007D026E" w:rsidRDefault="00590CAA" w:rsidP="007D026E">
      <w:pPr>
        <w:spacing w:after="0" w:line="240" w:lineRule="auto"/>
        <w:jc w:val="both"/>
        <w:rPr>
          <w:rFonts w:ascii="Times New Roman" w:eastAsia="Times New Roman" w:hAnsi="Times New Roman"/>
          <w:sz w:val="24"/>
          <w:szCs w:val="24"/>
          <w:lang w:eastAsia="ru-RU"/>
        </w:rPr>
      </w:pPr>
    </w:p>
    <w:p w14:paraId="6FCDC756" w14:textId="77777777" w:rsidR="00590CAA" w:rsidRPr="007D026E" w:rsidRDefault="00590CAA" w:rsidP="007D026E">
      <w:pPr>
        <w:spacing w:after="0" w:line="240" w:lineRule="auto"/>
        <w:jc w:val="both"/>
        <w:rPr>
          <w:rFonts w:ascii="Times New Roman" w:eastAsia="Times New Roman" w:hAnsi="Times New Roman"/>
          <w:sz w:val="24"/>
          <w:szCs w:val="24"/>
          <w:lang w:eastAsia="ru-RU"/>
        </w:rPr>
      </w:pPr>
      <w:r w:rsidRPr="007D026E">
        <w:rPr>
          <w:rFonts w:ascii="Times New Roman" w:eastAsia="Times New Roman" w:hAnsi="Times New Roman"/>
          <w:sz w:val="24"/>
          <w:szCs w:val="24"/>
          <w:lang w:eastAsia="ru-RU"/>
        </w:rPr>
        <w:t>Міський голова                                                                                О.СЄНКЕВИЧ</w:t>
      </w:r>
    </w:p>
    <w:p w14:paraId="55AE37E3" w14:textId="77777777" w:rsidR="00590CAA" w:rsidRPr="007D026E" w:rsidRDefault="00590CAA"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eastAsiaTheme="minorHAnsi" w:hAnsi="Times New Roman"/>
          <w:b/>
          <w:bCs/>
          <w:color w:val="000000"/>
          <w:sz w:val="24"/>
          <w:szCs w:val="24"/>
        </w:rPr>
        <w:t>Від 08.09.2021 протокол №25 питання не розглядали.</w:t>
      </w:r>
    </w:p>
    <w:p w14:paraId="17A2E286" w14:textId="77777777" w:rsidR="00590CAA" w:rsidRPr="007D026E" w:rsidRDefault="00590CAA" w:rsidP="007D026E">
      <w:pPr>
        <w:shd w:val="clear" w:color="auto" w:fill="FFFFFF"/>
        <w:spacing w:after="0" w:line="240" w:lineRule="auto"/>
        <w:jc w:val="both"/>
        <w:rPr>
          <w:rFonts w:ascii="Times New Roman" w:eastAsiaTheme="minorHAnsi" w:hAnsi="Times New Roman"/>
          <w:b/>
          <w:bCs/>
          <w:color w:val="000000"/>
          <w:sz w:val="24"/>
          <w:szCs w:val="24"/>
        </w:rPr>
      </w:pPr>
      <w:r w:rsidRPr="007D026E">
        <w:rPr>
          <w:rFonts w:ascii="Times New Roman" w:hAnsi="Times New Roman"/>
          <w:b/>
          <w:sz w:val="24"/>
          <w:szCs w:val="24"/>
        </w:rPr>
        <w:t>Від 14.09.2021 протокол №26</w:t>
      </w:r>
      <w:r w:rsidRPr="007D026E">
        <w:rPr>
          <w:rFonts w:ascii="Times New Roman" w:hAnsi="Times New Roman"/>
          <w:sz w:val="24"/>
          <w:szCs w:val="24"/>
        </w:rPr>
        <w:t xml:space="preserve"> </w:t>
      </w:r>
      <w:r w:rsidRPr="007D026E">
        <w:rPr>
          <w:rFonts w:ascii="Times New Roman" w:eastAsiaTheme="minorHAnsi" w:hAnsi="Times New Roman"/>
          <w:b/>
          <w:bCs/>
          <w:color w:val="000000"/>
          <w:sz w:val="24"/>
          <w:szCs w:val="24"/>
        </w:rPr>
        <w:t>питання не розглядали.</w:t>
      </w:r>
    </w:p>
    <w:p w14:paraId="44652CF2" w14:textId="35311E6B" w:rsidR="00590CAA" w:rsidRPr="007D026E" w:rsidRDefault="00590CAA" w:rsidP="007D026E">
      <w:pPr>
        <w:spacing w:after="0" w:line="240" w:lineRule="auto"/>
        <w:jc w:val="both"/>
        <w:rPr>
          <w:rFonts w:ascii="Times New Roman" w:hAnsi="Times New Roman"/>
          <w:b/>
          <w:bCs/>
          <w:color w:val="000000"/>
          <w:spacing w:val="-4"/>
          <w:sz w:val="24"/>
          <w:szCs w:val="24"/>
          <w:lang w:val="ru-RU" w:eastAsia="ru-RU"/>
        </w:rPr>
      </w:pPr>
      <w:r w:rsidRPr="007D026E">
        <w:rPr>
          <w:rFonts w:ascii="Times New Roman" w:eastAsiaTheme="minorHAnsi" w:hAnsi="Times New Roman"/>
          <w:b/>
          <w:bCs/>
          <w:color w:val="000000"/>
          <w:sz w:val="24"/>
          <w:szCs w:val="24"/>
        </w:rPr>
        <w:t xml:space="preserve">Від 24.10.2021 протокол №27 </w:t>
      </w:r>
      <w:r w:rsidRPr="007D026E">
        <w:rPr>
          <w:rFonts w:ascii="Times New Roman" w:hAnsi="Times New Roman"/>
          <w:b/>
          <w:bCs/>
          <w:color w:val="000000"/>
          <w:spacing w:val="-4"/>
          <w:sz w:val="24"/>
          <w:szCs w:val="24"/>
          <w:lang w:eastAsia="ru-RU"/>
        </w:rPr>
        <w:t xml:space="preserve">розгляд питання перенесено та рекомендовано міському голові не виносити на розгляд чергової сесії Миколаївської міської ради </w:t>
      </w:r>
      <w:r w:rsidRPr="007D026E">
        <w:rPr>
          <w:rFonts w:ascii="Times New Roman" w:hAnsi="Times New Roman"/>
          <w:b/>
          <w:bCs/>
          <w:color w:val="000000"/>
          <w:spacing w:val="-4"/>
          <w:sz w:val="24"/>
          <w:szCs w:val="24"/>
          <w:lang w:val="en-US" w:eastAsia="ru-RU"/>
        </w:rPr>
        <w:t>VIII</w:t>
      </w:r>
      <w:r w:rsidRPr="007D026E">
        <w:rPr>
          <w:rFonts w:ascii="Times New Roman" w:hAnsi="Times New Roman"/>
          <w:b/>
          <w:bCs/>
          <w:color w:val="000000"/>
          <w:spacing w:val="-4"/>
          <w:sz w:val="24"/>
          <w:szCs w:val="24"/>
          <w:lang w:val="ru-RU" w:eastAsia="ru-RU"/>
        </w:rPr>
        <w:t xml:space="preserve"> скликання.</w:t>
      </w:r>
    </w:p>
    <w:p w14:paraId="69327410"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4182BE9A" w14:textId="77777777" w:rsidR="00AB710F" w:rsidRPr="007D026E" w:rsidRDefault="00AB710F"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219E9BDB" w14:textId="77777777" w:rsidR="00013F1A" w:rsidRPr="007D026E" w:rsidRDefault="00013F1A"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 xml:space="preserve">розгляд питання перенесено, управлінню земельних ресурсів Миколаївської міської ради на чергове засідання постійної комісії надати обґрунтування та підтверджуючі документи щодо підстав надання земельної ділянки </w:t>
      </w:r>
      <w:r w:rsidRPr="007D026E">
        <w:rPr>
          <w:rFonts w:ascii="Times New Roman" w:hAnsi="Times New Roman"/>
          <w:b/>
          <w:bCs/>
          <w:color w:val="000000"/>
          <w:sz w:val="24"/>
          <w:szCs w:val="24"/>
        </w:rPr>
        <w:t>для розміщення та обслуговування металевого гаража</w:t>
      </w:r>
      <w:r w:rsidRPr="007D026E">
        <w:rPr>
          <w:rFonts w:ascii="Times New Roman" w:eastAsia="Times New Roman" w:hAnsi="Times New Roman"/>
          <w:b/>
          <w:bCs/>
          <w:sz w:val="24"/>
          <w:szCs w:val="24"/>
          <w:lang w:eastAsia="ru-RU"/>
        </w:rPr>
        <w:t>.</w:t>
      </w:r>
    </w:p>
    <w:p w14:paraId="37F77390" w14:textId="31519A3A" w:rsidR="00C87724" w:rsidRPr="007D026E" w:rsidRDefault="00490E3B" w:rsidP="007D026E">
      <w:pPr>
        <w:spacing w:after="0" w:line="240" w:lineRule="auto"/>
        <w:jc w:val="both"/>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284B47E2"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6B1168F0"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15F3B61A"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419DC11D"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22967CE9" w14:textId="77777777" w:rsidR="00490E3B" w:rsidRPr="007D026E" w:rsidRDefault="00490E3B" w:rsidP="007D026E">
      <w:pPr>
        <w:spacing w:after="0" w:line="240" w:lineRule="auto"/>
        <w:jc w:val="both"/>
        <w:rPr>
          <w:rFonts w:ascii="Times New Roman" w:hAnsi="Times New Roman"/>
          <w:sz w:val="24"/>
          <w:szCs w:val="24"/>
        </w:rPr>
      </w:pPr>
    </w:p>
    <w:p w14:paraId="6F30B3C5" w14:textId="3E2DBC83" w:rsidR="00F5208D" w:rsidRPr="0073202C" w:rsidRDefault="00490E3B" w:rsidP="0073202C">
      <w:pPr>
        <w:pStyle w:val="a3"/>
        <w:numPr>
          <w:ilvl w:val="0"/>
          <w:numId w:val="29"/>
        </w:numPr>
        <w:spacing w:after="0" w:line="240" w:lineRule="auto"/>
        <w:jc w:val="both"/>
        <w:rPr>
          <w:rFonts w:ascii="Times New Roman" w:eastAsia="Times New Roman" w:hAnsi="Times New Roman"/>
          <w:spacing w:val="-4"/>
          <w:sz w:val="24"/>
          <w:szCs w:val="24"/>
        </w:rPr>
      </w:pPr>
      <w:r w:rsidRPr="0073202C">
        <w:rPr>
          <w:rFonts w:ascii="Times New Roman" w:hAnsi="Times New Roman"/>
          <w:spacing w:val="-4"/>
          <w:sz w:val="24"/>
          <w:szCs w:val="24"/>
        </w:rPr>
        <w:t xml:space="preserve">(71.) </w:t>
      </w:r>
      <w:r w:rsidR="00F5208D" w:rsidRPr="0073202C">
        <w:rPr>
          <w:rFonts w:ascii="Times New Roman" w:hAnsi="Times New Roman"/>
          <w:spacing w:val="-4"/>
          <w:sz w:val="24"/>
          <w:szCs w:val="24"/>
          <w:lang w:val="en-US"/>
        </w:rPr>
        <w:t>S</w:t>
      </w:r>
      <w:r w:rsidR="00F5208D" w:rsidRPr="0073202C">
        <w:rPr>
          <w:rFonts w:ascii="Times New Roman" w:hAnsi="Times New Roman"/>
          <w:spacing w:val="-4"/>
          <w:sz w:val="24"/>
          <w:szCs w:val="24"/>
        </w:rPr>
        <w:t>-</w:t>
      </w:r>
      <w:proofErr w:type="spellStart"/>
      <w:r w:rsidR="00F5208D" w:rsidRPr="0073202C">
        <w:rPr>
          <w:rFonts w:ascii="Times New Roman" w:hAnsi="Times New Roman"/>
          <w:spacing w:val="-4"/>
          <w:sz w:val="24"/>
          <w:szCs w:val="24"/>
          <w:lang w:val="en-US"/>
        </w:rPr>
        <w:t>zr</w:t>
      </w:r>
      <w:proofErr w:type="spellEnd"/>
      <w:r w:rsidR="00F5208D" w:rsidRPr="0073202C">
        <w:rPr>
          <w:rFonts w:ascii="Times New Roman" w:hAnsi="Times New Roman"/>
          <w:spacing w:val="-4"/>
          <w:sz w:val="24"/>
          <w:szCs w:val="24"/>
        </w:rPr>
        <w:t>-86/45</w:t>
      </w:r>
    </w:p>
    <w:p w14:paraId="46632B80" w14:textId="77777777" w:rsidR="00F5208D" w:rsidRPr="007D026E" w:rsidRDefault="00F5208D" w:rsidP="007D026E">
      <w:pPr>
        <w:shd w:val="clear" w:color="auto" w:fill="FFFFFF"/>
        <w:spacing w:after="0" w:line="240" w:lineRule="auto"/>
        <w:ind w:left="427" w:firstLine="709"/>
        <w:jc w:val="both"/>
        <w:rPr>
          <w:rFonts w:ascii="Times New Roman" w:hAnsi="Times New Roman"/>
          <w:spacing w:val="-4"/>
          <w:sz w:val="24"/>
          <w:szCs w:val="24"/>
        </w:rPr>
      </w:pPr>
    </w:p>
    <w:p w14:paraId="6588B3A0" w14:textId="77777777" w:rsidR="00F5208D" w:rsidRPr="007D026E" w:rsidRDefault="00F5208D" w:rsidP="007D026E">
      <w:pPr>
        <w:pStyle w:val="aa"/>
        <w:tabs>
          <w:tab w:val="left" w:pos="5236"/>
        </w:tabs>
        <w:spacing w:after="0"/>
        <w:ind w:right="3932"/>
        <w:jc w:val="both"/>
        <w:rPr>
          <w:sz w:val="24"/>
          <w:szCs w:val="24"/>
        </w:rPr>
      </w:pPr>
      <w:r w:rsidRPr="007D026E">
        <w:rPr>
          <w:sz w:val="24"/>
          <w:szCs w:val="24"/>
        </w:rPr>
        <w:t>Про внесення змін до рішення міської ради щодо продовження товариству з обмеженою відповідальністю «Будівельна компанія «КОРАБЕЛ»  оренди земельної ділянки по вул. 6 Слобідській, 81 у Заводському районі м. Миколаєва</w:t>
      </w:r>
    </w:p>
    <w:p w14:paraId="485FF111" w14:textId="77777777" w:rsidR="00F5208D" w:rsidRPr="007D026E" w:rsidRDefault="00F5208D" w:rsidP="007D026E">
      <w:pPr>
        <w:pStyle w:val="aa"/>
        <w:spacing w:after="0"/>
        <w:jc w:val="both"/>
        <w:rPr>
          <w:sz w:val="24"/>
          <w:szCs w:val="24"/>
        </w:rPr>
      </w:pPr>
    </w:p>
    <w:p w14:paraId="23B00141" w14:textId="77777777" w:rsidR="00F5208D" w:rsidRPr="007D026E" w:rsidRDefault="00F5208D" w:rsidP="007D026E">
      <w:pPr>
        <w:pStyle w:val="aa"/>
        <w:spacing w:after="0"/>
        <w:ind w:firstLine="561"/>
        <w:jc w:val="both"/>
        <w:rPr>
          <w:sz w:val="24"/>
          <w:szCs w:val="24"/>
        </w:rPr>
      </w:pPr>
      <w:r w:rsidRPr="007D026E">
        <w:rPr>
          <w:sz w:val="24"/>
          <w:szCs w:val="24"/>
        </w:rPr>
        <w:t>Розглянувши звернення товариства з обмеженою відповідальністю «Будівельна компанія КОРАБЕЛ», дозвільну справу від 19.07.2021 номер 23020-000495307-007-03, наявну земельно-кадастрову інформацію,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322CD98E" w14:textId="77777777" w:rsidR="00F5208D" w:rsidRPr="007D026E" w:rsidRDefault="00F5208D" w:rsidP="007D026E">
      <w:pPr>
        <w:pStyle w:val="aa"/>
        <w:spacing w:after="0"/>
        <w:ind w:firstLine="561"/>
        <w:jc w:val="both"/>
        <w:rPr>
          <w:sz w:val="24"/>
          <w:szCs w:val="24"/>
        </w:rPr>
      </w:pPr>
    </w:p>
    <w:p w14:paraId="7DA2E63D" w14:textId="77777777" w:rsidR="00F5208D" w:rsidRPr="007D026E" w:rsidRDefault="00F5208D" w:rsidP="007D026E">
      <w:pPr>
        <w:pStyle w:val="aa"/>
        <w:spacing w:after="0"/>
        <w:jc w:val="both"/>
        <w:outlineLvl w:val="0"/>
        <w:rPr>
          <w:sz w:val="24"/>
          <w:szCs w:val="24"/>
        </w:rPr>
      </w:pPr>
      <w:r w:rsidRPr="007D026E">
        <w:rPr>
          <w:sz w:val="24"/>
          <w:szCs w:val="24"/>
        </w:rPr>
        <w:t>ВИРІШИЛА:</w:t>
      </w:r>
    </w:p>
    <w:p w14:paraId="6D67A134" w14:textId="77777777" w:rsidR="00F5208D" w:rsidRPr="007D026E" w:rsidRDefault="00F5208D" w:rsidP="007D026E">
      <w:pPr>
        <w:pStyle w:val="aa"/>
        <w:spacing w:after="0"/>
        <w:ind w:firstLine="561"/>
        <w:jc w:val="both"/>
        <w:outlineLvl w:val="0"/>
        <w:rPr>
          <w:sz w:val="24"/>
          <w:szCs w:val="24"/>
        </w:rPr>
      </w:pPr>
    </w:p>
    <w:p w14:paraId="3BA02939" w14:textId="77777777" w:rsidR="00F5208D" w:rsidRPr="007D026E" w:rsidRDefault="00F5208D" w:rsidP="007D026E">
      <w:pPr>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1. Внести зміни до рішення міської ради від 22.04.2021 № 4/273 «Про продовження строку користування земельною ділянкою ТОВ «Будівельна компанія «КОРАБЕЛ» під будівлями та спорудами по   вул. 6 Слобідській, 81 у Заводському районі м. Миколаєва»: </w:t>
      </w:r>
    </w:p>
    <w:p w14:paraId="0A5A47C0" w14:textId="77777777" w:rsidR="00F5208D" w:rsidRPr="007D026E" w:rsidRDefault="00F5208D" w:rsidP="007D026E">
      <w:pPr>
        <w:spacing w:after="0" w:line="240" w:lineRule="auto"/>
        <w:ind w:firstLine="561"/>
        <w:jc w:val="both"/>
        <w:rPr>
          <w:rFonts w:ascii="Times New Roman" w:hAnsi="Times New Roman"/>
          <w:sz w:val="24"/>
          <w:szCs w:val="24"/>
        </w:rPr>
      </w:pPr>
      <w:r w:rsidRPr="007D026E">
        <w:rPr>
          <w:rFonts w:ascii="Times New Roman" w:hAnsi="Times New Roman"/>
          <w:sz w:val="24"/>
          <w:szCs w:val="24"/>
        </w:rPr>
        <w:t>-пункт 1 «1. Продовжити товариству з обмеженою відповідальністю «Будівельна компанія «КОРАБЕЛ» на 5 років  строк оренди земельної ділянки площею 5078 кв.м (кадастровий номер 4810136300:03:006:0059), яка була надана  рішенням  міської   ради  від  20.10.2011 № 10/30,з цільовим призначенням відповідно до КВЦПЗ: В.03.07- для будівництва та  обслуговування  будівель торгівлі по вул. 6 Слобідській, 81 відповідно до висновку управління містобудування та архітектури Миколаївської міської ради від 01.02.2019 № 17-349.» викласти в такій редакції: «1. Продовжити товариству з обмеженою відповідальністю «Будівельна компанія «КОРАБЕЛ» на 5 років  строк оренди земельної ділянки площею 5078 кв.м (кадастровий номер 4810136300:03:006:0059), яка була надана рішенням    міської   ради  від  20.10.2011 № 10/30, з цільовим призначенням відповідно до КВЦПЗ: В.03.07- для будівництва та обслуговування  будівель торгівлі по вул. 6 Слобідській,81, з правом передачі земельної ділянки в суборенду, (забудована земельна ділянка) відповідно до висновку управління містобудування та архітектури Миколаївської міської ради від 01.02.2019      № 17-349.»</w:t>
      </w:r>
    </w:p>
    <w:p w14:paraId="447F54A3" w14:textId="77777777" w:rsidR="00F5208D" w:rsidRPr="007D026E" w:rsidRDefault="00F5208D" w:rsidP="007D026E">
      <w:pPr>
        <w:spacing w:after="0" w:line="240" w:lineRule="auto"/>
        <w:jc w:val="both"/>
        <w:rPr>
          <w:rFonts w:ascii="Times New Roman" w:hAnsi="Times New Roman"/>
          <w:sz w:val="24"/>
          <w:szCs w:val="24"/>
        </w:rPr>
      </w:pPr>
    </w:p>
    <w:p w14:paraId="63DEBA6B" w14:textId="77777777" w:rsidR="00F5208D" w:rsidRPr="007D026E" w:rsidRDefault="00F5208D" w:rsidP="007D026E">
      <w:pPr>
        <w:pStyle w:val="aa"/>
        <w:spacing w:after="0"/>
        <w:jc w:val="both"/>
        <w:outlineLvl w:val="0"/>
        <w:rPr>
          <w:sz w:val="24"/>
          <w:szCs w:val="24"/>
        </w:rPr>
      </w:pPr>
      <w:r w:rsidRPr="007D026E">
        <w:rPr>
          <w:sz w:val="24"/>
          <w:szCs w:val="24"/>
        </w:rPr>
        <w:t>Підстава: доповнення тексту правом передачі земельної ділянки в суборенду.</w:t>
      </w:r>
    </w:p>
    <w:p w14:paraId="72A28677" w14:textId="77777777" w:rsidR="00F5208D" w:rsidRPr="007D026E" w:rsidRDefault="00F5208D" w:rsidP="007D026E">
      <w:pPr>
        <w:pStyle w:val="31"/>
        <w:spacing w:after="0"/>
        <w:ind w:firstLine="540"/>
        <w:jc w:val="both"/>
        <w:rPr>
          <w:sz w:val="24"/>
          <w:szCs w:val="24"/>
        </w:rPr>
      </w:pPr>
    </w:p>
    <w:p w14:paraId="600D7D23" w14:textId="77777777" w:rsidR="00F5208D" w:rsidRPr="007D026E" w:rsidRDefault="00F5208D" w:rsidP="007D026E">
      <w:pPr>
        <w:pStyle w:val="31"/>
        <w:spacing w:after="0"/>
        <w:ind w:firstLine="540"/>
        <w:jc w:val="both"/>
        <w:rPr>
          <w:sz w:val="24"/>
          <w:szCs w:val="24"/>
        </w:rPr>
      </w:pPr>
      <w:r w:rsidRPr="007D026E">
        <w:rPr>
          <w:sz w:val="24"/>
          <w:szCs w:val="24"/>
        </w:rPr>
        <w:t>Землекористувачу:</w:t>
      </w:r>
    </w:p>
    <w:p w14:paraId="008695F0" w14:textId="77777777" w:rsidR="00F5208D" w:rsidRPr="007D026E" w:rsidRDefault="00F5208D" w:rsidP="007D026E">
      <w:pPr>
        <w:spacing w:after="0" w:line="240" w:lineRule="auto"/>
        <w:jc w:val="both"/>
        <w:rPr>
          <w:rFonts w:ascii="Times New Roman" w:hAnsi="Times New Roman"/>
          <w:sz w:val="24"/>
          <w:szCs w:val="24"/>
          <w:lang w:val="ru-RU"/>
        </w:rPr>
      </w:pPr>
      <w:r w:rsidRPr="007D026E">
        <w:rPr>
          <w:rFonts w:ascii="Times New Roman" w:hAnsi="Times New Roman"/>
          <w:sz w:val="24"/>
          <w:szCs w:val="24"/>
        </w:rPr>
        <w:t xml:space="preserve">        - укласти  договір про зміни до договору оренди землі;</w:t>
      </w:r>
    </w:p>
    <w:p w14:paraId="4632D315" w14:textId="77777777" w:rsidR="00F5208D" w:rsidRPr="007D026E" w:rsidRDefault="00F5208D" w:rsidP="007D026E">
      <w:pPr>
        <w:tabs>
          <w:tab w:val="num" w:pos="-360"/>
        </w:tabs>
        <w:spacing w:after="0" w:line="240" w:lineRule="auto"/>
        <w:ind w:firstLine="540"/>
        <w:jc w:val="both"/>
        <w:rPr>
          <w:rFonts w:ascii="Times New Roman" w:hAnsi="Times New Roman"/>
          <w:sz w:val="24"/>
          <w:szCs w:val="24"/>
        </w:rPr>
      </w:pPr>
      <w:r w:rsidRPr="007D026E">
        <w:rPr>
          <w:rFonts w:ascii="Times New Roman" w:hAnsi="Times New Roman"/>
          <w:sz w:val="24"/>
          <w:szCs w:val="24"/>
        </w:rPr>
        <w:t>- забезпечити вільний доступ для прокладання нових, ремонту та експлуатації існуючих інженерних мереж і споруд, розміщених у межах земельної ділянки;</w:t>
      </w:r>
    </w:p>
    <w:p w14:paraId="5F23F5FD" w14:textId="7E3B0134" w:rsidR="00F5208D" w:rsidRPr="007D026E" w:rsidRDefault="00F5208D" w:rsidP="007D026E">
      <w:pPr>
        <w:spacing w:after="0" w:line="240" w:lineRule="auto"/>
        <w:ind w:firstLine="539"/>
        <w:jc w:val="both"/>
        <w:rPr>
          <w:rFonts w:ascii="Times New Roman" w:hAnsi="Times New Roman"/>
          <w:sz w:val="24"/>
          <w:szCs w:val="24"/>
        </w:rPr>
      </w:pPr>
      <w:r w:rsidRPr="007D026E">
        <w:rPr>
          <w:rFonts w:ascii="Times New Roman" w:hAnsi="Times New Roman"/>
          <w:sz w:val="24"/>
          <w:szCs w:val="24"/>
        </w:rPr>
        <w:t>- виконувати обов'язки землекористувача відповідно до вимог ст. 96 Земельного кодексу України.</w:t>
      </w:r>
    </w:p>
    <w:p w14:paraId="01A0D636" w14:textId="77777777" w:rsidR="00F5208D" w:rsidRPr="007D026E" w:rsidRDefault="00F5208D" w:rsidP="007D026E">
      <w:pPr>
        <w:tabs>
          <w:tab w:val="num" w:pos="3600"/>
        </w:tabs>
        <w:spacing w:after="0" w:line="240" w:lineRule="auto"/>
        <w:ind w:firstLine="561"/>
        <w:jc w:val="both"/>
        <w:rPr>
          <w:rFonts w:ascii="Times New Roman" w:hAnsi="Times New Roman"/>
          <w:sz w:val="24"/>
          <w:szCs w:val="24"/>
        </w:rPr>
      </w:pPr>
      <w:r w:rsidRPr="007D026E">
        <w:rPr>
          <w:rFonts w:ascii="Times New Roman" w:hAnsi="Times New Roman"/>
          <w:sz w:val="24"/>
          <w:szCs w:val="24"/>
        </w:rPr>
        <w:t xml:space="preserve">2. Контроль за виконанням даного рішення покласти на постійну комісію міської ради </w:t>
      </w:r>
      <w:r w:rsidRPr="007D026E">
        <w:rPr>
          <w:rFonts w:ascii="Times New Roman" w:hAnsi="Times New Roman"/>
          <w:iCs/>
          <w:sz w:val="24"/>
          <w:szCs w:val="24"/>
        </w:rPr>
        <w:t>з</w:t>
      </w:r>
      <w:r w:rsidRPr="007D026E">
        <w:rPr>
          <w:rFonts w:ascii="Times New Roman" w:hAnsi="Times New Roman"/>
          <w:sz w:val="24"/>
          <w:szCs w:val="24"/>
          <w:lang w:eastAsia="zh-CN"/>
        </w:rPr>
        <w:t xml:space="preserve"> </w:t>
      </w:r>
      <w:r w:rsidRPr="007D026E">
        <w:rPr>
          <w:rFonts w:ascii="Times New Roman" w:hAnsi="Times New Roman"/>
          <w:sz w:val="24"/>
          <w:szCs w:val="24"/>
        </w:rPr>
        <w:t>питань 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sz w:val="24"/>
          <w:szCs w:val="24"/>
          <w:shd w:val="clear" w:color="auto" w:fill="FFFFFF"/>
        </w:rPr>
        <w:t xml:space="preserve"> (Нестеренко</w:t>
      </w:r>
      <w:r w:rsidRPr="007D026E">
        <w:rPr>
          <w:rFonts w:ascii="Times New Roman" w:hAnsi="Times New Roman"/>
          <w:sz w:val="24"/>
          <w:szCs w:val="24"/>
        </w:rPr>
        <w:t>), заступника міського голови Андрієнка Ю.Г.</w:t>
      </w:r>
    </w:p>
    <w:p w14:paraId="37A72826" w14:textId="77777777" w:rsidR="00F5208D" w:rsidRPr="007D026E" w:rsidRDefault="00F5208D" w:rsidP="007D026E">
      <w:pPr>
        <w:tabs>
          <w:tab w:val="num" w:pos="3600"/>
        </w:tabs>
        <w:spacing w:after="0" w:line="240" w:lineRule="auto"/>
        <w:jc w:val="both"/>
        <w:rPr>
          <w:rFonts w:ascii="Times New Roman" w:hAnsi="Times New Roman"/>
          <w:sz w:val="24"/>
          <w:szCs w:val="24"/>
        </w:rPr>
      </w:pPr>
    </w:p>
    <w:p w14:paraId="22BC1E19" w14:textId="77777777" w:rsidR="00F5208D" w:rsidRPr="007D026E" w:rsidRDefault="00F5208D" w:rsidP="007D026E">
      <w:pPr>
        <w:tabs>
          <w:tab w:val="left" w:pos="6465"/>
        </w:tabs>
        <w:spacing w:after="0" w:line="240" w:lineRule="auto"/>
        <w:ind w:left="5886" w:hanging="5886"/>
        <w:jc w:val="both"/>
        <w:rPr>
          <w:rFonts w:ascii="Times New Roman" w:hAnsi="Times New Roman"/>
          <w:sz w:val="24"/>
          <w:szCs w:val="24"/>
        </w:rPr>
      </w:pPr>
      <w:r w:rsidRPr="007D026E">
        <w:rPr>
          <w:rFonts w:ascii="Times New Roman" w:hAnsi="Times New Roman"/>
          <w:sz w:val="24"/>
          <w:szCs w:val="24"/>
        </w:rPr>
        <w:t>Міський голова                                                                                О.СЄНКЕВИЧ</w:t>
      </w:r>
    </w:p>
    <w:p w14:paraId="323106C5" w14:textId="77777777" w:rsidR="004C0EB3" w:rsidRPr="007D026E" w:rsidRDefault="004C0EB3" w:rsidP="007D026E">
      <w:pPr>
        <w:shd w:val="clear" w:color="auto" w:fill="FFFFFF"/>
        <w:spacing w:after="0" w:line="240" w:lineRule="auto"/>
        <w:jc w:val="both"/>
        <w:rPr>
          <w:rFonts w:ascii="Times New Roman" w:hAnsi="Times New Roman"/>
          <w:b/>
          <w:sz w:val="24"/>
          <w:szCs w:val="24"/>
        </w:rPr>
      </w:pPr>
    </w:p>
    <w:p w14:paraId="68FD1418" w14:textId="77777777"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0B8DCF55" w14:textId="77777777" w:rsidR="001E3511" w:rsidRPr="007D026E" w:rsidRDefault="001E3511"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5ADB3808" w14:textId="11039A50" w:rsidR="006A333D" w:rsidRPr="007D026E" w:rsidRDefault="00AF452C"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r w:rsidRPr="007D026E">
        <w:rPr>
          <w:rFonts w:ascii="Times New Roman" w:eastAsia="Times New Roman" w:hAnsi="Times New Roman"/>
          <w:sz w:val="24"/>
          <w:szCs w:val="24"/>
          <w:lang w:eastAsia="ru-RU"/>
        </w:rPr>
        <w:t xml:space="preserve">, </w:t>
      </w:r>
      <w:r w:rsidR="006A333D" w:rsidRPr="007D026E">
        <w:rPr>
          <w:rFonts w:ascii="Times New Roman" w:eastAsia="Times New Roman" w:hAnsi="Times New Roman"/>
          <w:b/>
          <w:bCs/>
          <w:sz w:val="24"/>
          <w:szCs w:val="24"/>
          <w:lang w:eastAsia="ru-RU"/>
        </w:rPr>
        <w:t>вивчає депутат О.Нестеренко.</w:t>
      </w:r>
    </w:p>
    <w:p w14:paraId="4A038208" w14:textId="539B698A" w:rsidR="004A43E1" w:rsidRPr="007D026E" w:rsidRDefault="00490E3B" w:rsidP="007D026E">
      <w:pPr>
        <w:spacing w:after="0" w:line="240" w:lineRule="auto"/>
        <w:rPr>
          <w:rFonts w:ascii="Times New Roman" w:eastAsia="Times New Roman" w:hAnsi="Times New Roman"/>
          <w:b/>
          <w:bCs/>
          <w:sz w:val="24"/>
          <w:szCs w:val="24"/>
          <w:lang w:eastAsia="ru-RU"/>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Pr="007D026E">
        <w:rPr>
          <w:rFonts w:ascii="Times New Roman" w:eastAsia="Times New Roman" w:hAnsi="Times New Roman"/>
          <w:b/>
          <w:bCs/>
          <w:sz w:val="24"/>
          <w:szCs w:val="24"/>
          <w:lang w:eastAsia="ru-RU"/>
        </w:rPr>
        <w:t>розгляд питання перенесено.</w:t>
      </w:r>
    </w:p>
    <w:p w14:paraId="07A730EB"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340C500F"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57681B20"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4FE585FF"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0C2CA748" w14:textId="77777777" w:rsidR="00490E3B" w:rsidRPr="007D026E" w:rsidRDefault="00490E3B" w:rsidP="007D026E">
      <w:pPr>
        <w:spacing w:after="0" w:line="240" w:lineRule="auto"/>
        <w:rPr>
          <w:rFonts w:ascii="Times New Roman" w:hAnsi="Times New Roman"/>
          <w:b/>
          <w:bCs/>
          <w:sz w:val="24"/>
          <w:szCs w:val="24"/>
        </w:rPr>
      </w:pPr>
    </w:p>
    <w:p w14:paraId="69009E9E" w14:textId="070A254F" w:rsidR="00F5208D" w:rsidRPr="0073202C" w:rsidRDefault="00490E3B" w:rsidP="0073202C">
      <w:pPr>
        <w:pStyle w:val="a3"/>
        <w:numPr>
          <w:ilvl w:val="0"/>
          <w:numId w:val="29"/>
        </w:numPr>
        <w:spacing w:after="0" w:line="240" w:lineRule="auto"/>
        <w:ind w:right="57"/>
        <w:jc w:val="both"/>
        <w:rPr>
          <w:rFonts w:ascii="Times New Roman" w:hAnsi="Times New Roman"/>
          <w:color w:val="000000"/>
          <w:spacing w:val="-4"/>
          <w:sz w:val="24"/>
          <w:szCs w:val="24"/>
          <w:lang w:val="ru-RU" w:eastAsia="ru-RU"/>
        </w:rPr>
      </w:pPr>
      <w:bookmarkStart w:id="17" w:name="_Hlk65674452"/>
      <w:r w:rsidRPr="0073202C">
        <w:rPr>
          <w:rFonts w:ascii="Times New Roman" w:hAnsi="Times New Roman"/>
          <w:color w:val="000000"/>
          <w:spacing w:val="-4"/>
          <w:sz w:val="24"/>
          <w:szCs w:val="24"/>
          <w:lang w:eastAsia="ru-RU"/>
        </w:rPr>
        <w:t xml:space="preserve">(73.) </w:t>
      </w:r>
      <w:r w:rsidR="00F5208D" w:rsidRPr="0073202C">
        <w:rPr>
          <w:rFonts w:ascii="Times New Roman" w:hAnsi="Times New Roman"/>
          <w:color w:val="000000"/>
          <w:spacing w:val="-4"/>
          <w:sz w:val="24"/>
          <w:szCs w:val="24"/>
          <w:lang w:val="en-US" w:eastAsia="ru-RU"/>
        </w:rPr>
        <w:t>S</w:t>
      </w:r>
      <w:r w:rsidR="00F5208D" w:rsidRPr="0073202C">
        <w:rPr>
          <w:rFonts w:ascii="Times New Roman" w:hAnsi="Times New Roman"/>
          <w:color w:val="000000"/>
          <w:spacing w:val="-4"/>
          <w:sz w:val="24"/>
          <w:szCs w:val="24"/>
          <w:lang w:eastAsia="ru-RU"/>
        </w:rPr>
        <w:t>-</w:t>
      </w:r>
      <w:proofErr w:type="spellStart"/>
      <w:r w:rsidR="00F5208D" w:rsidRPr="0073202C">
        <w:rPr>
          <w:rFonts w:ascii="Times New Roman" w:hAnsi="Times New Roman"/>
          <w:color w:val="000000"/>
          <w:spacing w:val="-4"/>
          <w:sz w:val="24"/>
          <w:szCs w:val="24"/>
          <w:lang w:val="en-US" w:eastAsia="ru-RU"/>
        </w:rPr>
        <w:t>zr</w:t>
      </w:r>
      <w:proofErr w:type="spellEnd"/>
      <w:r w:rsidR="00F5208D" w:rsidRPr="0073202C">
        <w:rPr>
          <w:rFonts w:ascii="Times New Roman" w:hAnsi="Times New Roman"/>
          <w:color w:val="000000"/>
          <w:spacing w:val="-4"/>
          <w:sz w:val="24"/>
          <w:szCs w:val="24"/>
          <w:lang w:eastAsia="ru-RU"/>
        </w:rPr>
        <w:t>-</w:t>
      </w:r>
      <w:r w:rsidR="00F5208D" w:rsidRPr="0073202C">
        <w:rPr>
          <w:rFonts w:ascii="Times New Roman" w:hAnsi="Times New Roman"/>
          <w:color w:val="000000"/>
          <w:spacing w:val="-4"/>
          <w:sz w:val="24"/>
          <w:szCs w:val="24"/>
          <w:lang w:val="ru-RU" w:eastAsia="ru-RU"/>
        </w:rPr>
        <w:t>18/10</w:t>
      </w:r>
    </w:p>
    <w:bookmarkEnd w:id="17"/>
    <w:p w14:paraId="5ADA0F1C" w14:textId="77777777" w:rsidR="00F5208D" w:rsidRPr="007D026E" w:rsidRDefault="00F5208D" w:rsidP="007D026E">
      <w:pPr>
        <w:shd w:val="clear" w:color="auto" w:fill="FFFFFF"/>
        <w:spacing w:after="0" w:line="240" w:lineRule="auto"/>
        <w:ind w:left="170" w:right="57" w:firstLine="730"/>
        <w:jc w:val="both"/>
        <w:rPr>
          <w:rFonts w:ascii="Times New Roman" w:hAnsi="Times New Roman"/>
          <w:color w:val="000000"/>
          <w:spacing w:val="-4"/>
          <w:sz w:val="24"/>
          <w:szCs w:val="24"/>
          <w:lang w:eastAsia="ru-RU"/>
        </w:rPr>
      </w:pPr>
    </w:p>
    <w:p w14:paraId="7A828D2B" w14:textId="77777777" w:rsidR="00F5208D" w:rsidRPr="007D026E" w:rsidRDefault="00F5208D" w:rsidP="007D026E">
      <w:pPr>
        <w:shd w:val="clear" w:color="auto" w:fill="FFFFFF"/>
        <w:spacing w:after="0" w:line="240" w:lineRule="auto"/>
        <w:ind w:left="170" w:right="57" w:firstLine="11"/>
        <w:jc w:val="both"/>
        <w:rPr>
          <w:rFonts w:ascii="Times New Roman" w:hAnsi="Times New Roman"/>
          <w:sz w:val="24"/>
          <w:szCs w:val="24"/>
          <w:lang w:eastAsia="ru-RU"/>
        </w:rPr>
      </w:pPr>
      <w:bookmarkStart w:id="18" w:name="_Hlk65674358"/>
      <w:r w:rsidRPr="007D026E">
        <w:rPr>
          <w:rFonts w:ascii="Times New Roman" w:hAnsi="Times New Roman"/>
          <w:color w:val="000000"/>
          <w:spacing w:val="-4"/>
          <w:sz w:val="24"/>
          <w:szCs w:val="24"/>
          <w:lang w:eastAsia="ru-RU"/>
        </w:rPr>
        <w:t xml:space="preserve">Про надання   згоди    </w:t>
      </w:r>
      <w:r w:rsidRPr="007D026E">
        <w:rPr>
          <w:rFonts w:ascii="Times New Roman" w:hAnsi="Times New Roman"/>
          <w:sz w:val="24"/>
          <w:szCs w:val="24"/>
          <w:lang w:eastAsia="ru-RU"/>
        </w:rPr>
        <w:t>приватному   акціонерному</w:t>
      </w:r>
    </w:p>
    <w:p w14:paraId="7D6EAF51" w14:textId="77777777" w:rsidR="00F5208D" w:rsidRPr="007D026E" w:rsidRDefault="00F5208D" w:rsidP="007D026E">
      <w:pPr>
        <w:shd w:val="clear" w:color="auto" w:fill="FFFFFF"/>
        <w:spacing w:after="0" w:line="240" w:lineRule="auto"/>
        <w:ind w:left="170" w:right="57" w:firstLine="11"/>
        <w:jc w:val="both"/>
        <w:rPr>
          <w:rFonts w:ascii="Times New Roman" w:hAnsi="Times New Roman"/>
          <w:sz w:val="24"/>
          <w:szCs w:val="24"/>
          <w:lang w:val="ru-RU" w:eastAsia="ru-RU"/>
        </w:rPr>
      </w:pPr>
      <w:r w:rsidRPr="007D026E">
        <w:rPr>
          <w:rFonts w:ascii="Times New Roman" w:hAnsi="Times New Roman"/>
          <w:sz w:val="24"/>
          <w:szCs w:val="24"/>
          <w:lang w:eastAsia="ru-RU"/>
        </w:rPr>
        <w:t>товариству «Судноплавна компанія «Укррічфлот»</w:t>
      </w:r>
    </w:p>
    <w:p w14:paraId="1A48AAA4" w14:textId="77777777" w:rsidR="00F5208D" w:rsidRPr="007D026E" w:rsidRDefault="00F5208D" w:rsidP="007D026E">
      <w:pPr>
        <w:shd w:val="clear" w:color="auto" w:fill="FFFFFF"/>
        <w:spacing w:after="0" w:line="240" w:lineRule="auto"/>
        <w:ind w:left="170" w:right="57" w:firstLine="11"/>
        <w:jc w:val="both"/>
        <w:rPr>
          <w:rFonts w:ascii="Times New Roman" w:hAnsi="Times New Roman"/>
          <w:color w:val="000000"/>
          <w:spacing w:val="-3"/>
          <w:sz w:val="24"/>
          <w:szCs w:val="24"/>
          <w:lang w:eastAsia="ru-RU"/>
        </w:rPr>
      </w:pPr>
      <w:r w:rsidRPr="007D026E">
        <w:rPr>
          <w:rFonts w:ascii="Times New Roman" w:hAnsi="Times New Roman"/>
          <w:color w:val="000000"/>
          <w:spacing w:val="-4"/>
          <w:sz w:val="24"/>
          <w:szCs w:val="24"/>
          <w:lang w:eastAsia="ru-RU"/>
        </w:rPr>
        <w:t xml:space="preserve">на поділ </w:t>
      </w:r>
      <w:r w:rsidRPr="007D026E">
        <w:rPr>
          <w:rFonts w:ascii="Times New Roman" w:hAnsi="Times New Roman"/>
          <w:color w:val="000000"/>
          <w:spacing w:val="-3"/>
          <w:sz w:val="24"/>
          <w:szCs w:val="24"/>
          <w:lang w:eastAsia="ru-RU"/>
        </w:rPr>
        <w:t xml:space="preserve">земельної ділянки в натурі (на місцевості) </w:t>
      </w:r>
    </w:p>
    <w:p w14:paraId="70C724ED" w14:textId="77777777" w:rsidR="00F5208D" w:rsidRPr="007D026E" w:rsidRDefault="00F5208D" w:rsidP="007D026E">
      <w:pPr>
        <w:shd w:val="clear" w:color="auto" w:fill="FFFFFF"/>
        <w:spacing w:after="0" w:line="240" w:lineRule="auto"/>
        <w:ind w:left="170" w:right="57" w:firstLine="11"/>
        <w:jc w:val="both"/>
        <w:rPr>
          <w:rFonts w:ascii="Times New Roman" w:hAnsi="Times New Roman"/>
          <w:color w:val="000000"/>
          <w:spacing w:val="7"/>
          <w:sz w:val="24"/>
          <w:szCs w:val="24"/>
          <w:lang w:eastAsia="ru-RU"/>
        </w:rPr>
      </w:pPr>
      <w:r w:rsidRPr="007D026E">
        <w:rPr>
          <w:rFonts w:ascii="Times New Roman" w:hAnsi="Times New Roman"/>
          <w:sz w:val="24"/>
          <w:szCs w:val="24"/>
          <w:lang w:val="ru-RU" w:eastAsia="ru-RU"/>
        </w:rPr>
        <w:t xml:space="preserve">по    </w:t>
      </w:r>
      <w:r w:rsidRPr="007D026E">
        <w:rPr>
          <w:rFonts w:ascii="Times New Roman" w:hAnsi="Times New Roman"/>
          <w:sz w:val="24"/>
          <w:szCs w:val="24"/>
          <w:lang w:eastAsia="ru-RU"/>
        </w:rPr>
        <w:t xml:space="preserve">вул.   Проектній,1   </w:t>
      </w:r>
      <w:r w:rsidRPr="007D026E">
        <w:rPr>
          <w:rFonts w:ascii="Times New Roman" w:hAnsi="Times New Roman"/>
          <w:color w:val="000000"/>
          <w:spacing w:val="7"/>
          <w:sz w:val="24"/>
          <w:szCs w:val="24"/>
          <w:lang w:eastAsia="ru-RU"/>
        </w:rPr>
        <w:t xml:space="preserve">у   Заводському    районі                         </w:t>
      </w:r>
    </w:p>
    <w:p w14:paraId="22E07FA7" w14:textId="77777777" w:rsidR="00F5208D" w:rsidRPr="007D026E" w:rsidRDefault="00F5208D" w:rsidP="007D026E">
      <w:pPr>
        <w:shd w:val="clear" w:color="auto" w:fill="FFFFFF"/>
        <w:spacing w:after="0" w:line="240" w:lineRule="auto"/>
        <w:ind w:left="170" w:right="57" w:firstLine="11"/>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м. Миколаєва</w:t>
      </w:r>
    </w:p>
    <w:bookmarkEnd w:id="18"/>
    <w:p w14:paraId="198DDE58" w14:textId="77777777" w:rsidR="00F5208D" w:rsidRPr="007D026E" w:rsidRDefault="00F5208D" w:rsidP="007D026E">
      <w:pPr>
        <w:shd w:val="clear" w:color="auto" w:fill="FFFFFF"/>
        <w:spacing w:after="0" w:line="240" w:lineRule="auto"/>
        <w:ind w:left="170" w:right="57" w:firstLine="11"/>
        <w:jc w:val="both"/>
        <w:rPr>
          <w:rFonts w:ascii="Times New Roman" w:hAnsi="Times New Roman"/>
          <w:sz w:val="24"/>
          <w:szCs w:val="24"/>
          <w:lang w:eastAsia="ru-RU"/>
        </w:rPr>
      </w:pPr>
    </w:p>
    <w:p w14:paraId="3E7D1E2D" w14:textId="0916C61F" w:rsidR="00F5208D" w:rsidRDefault="00F5208D" w:rsidP="007D026E">
      <w:pPr>
        <w:shd w:val="clear" w:color="auto" w:fill="FFFFFF"/>
        <w:spacing w:after="0" w:line="240" w:lineRule="auto"/>
        <w:ind w:left="170" w:right="57" w:firstLine="11"/>
        <w:jc w:val="both"/>
        <w:rPr>
          <w:rFonts w:ascii="Times New Roman" w:hAnsi="Times New Roman"/>
          <w:color w:val="000000"/>
          <w:spacing w:val="-3"/>
          <w:sz w:val="24"/>
          <w:szCs w:val="24"/>
          <w:lang w:val="ru-RU" w:eastAsia="ru-RU"/>
        </w:rPr>
      </w:pPr>
      <w:r w:rsidRPr="007D026E">
        <w:rPr>
          <w:rFonts w:ascii="Times New Roman" w:hAnsi="Times New Roman"/>
          <w:color w:val="000000"/>
          <w:spacing w:val="-2"/>
          <w:sz w:val="24"/>
          <w:szCs w:val="24"/>
          <w:lang w:eastAsia="ru-RU"/>
        </w:rPr>
        <w:t xml:space="preserve">          Розглянувши звернення </w:t>
      </w:r>
      <w:r w:rsidRPr="007D026E">
        <w:rPr>
          <w:rFonts w:ascii="Times New Roman" w:hAnsi="Times New Roman"/>
          <w:color w:val="000000"/>
          <w:spacing w:val="-3"/>
          <w:sz w:val="24"/>
          <w:szCs w:val="24"/>
          <w:lang w:eastAsia="ru-RU"/>
        </w:rPr>
        <w:t xml:space="preserve">приватного акціонерного товариства </w:t>
      </w:r>
      <w:r w:rsidRPr="007D026E">
        <w:rPr>
          <w:rFonts w:ascii="Times New Roman" w:hAnsi="Times New Roman"/>
          <w:sz w:val="24"/>
          <w:szCs w:val="24"/>
          <w:lang w:eastAsia="ru-RU"/>
        </w:rPr>
        <w:t>«Судноплавна компанія «</w:t>
      </w:r>
      <w:proofErr w:type="spellStart"/>
      <w:r w:rsidRPr="007D026E">
        <w:rPr>
          <w:rFonts w:ascii="Times New Roman" w:hAnsi="Times New Roman"/>
          <w:sz w:val="24"/>
          <w:szCs w:val="24"/>
          <w:lang w:eastAsia="ru-RU"/>
        </w:rPr>
        <w:t>Укррічфлот</w:t>
      </w:r>
      <w:proofErr w:type="spellEnd"/>
      <w:r w:rsidRPr="007D026E">
        <w:rPr>
          <w:rFonts w:ascii="Times New Roman" w:hAnsi="Times New Roman"/>
          <w:color w:val="000000"/>
          <w:spacing w:val="-3"/>
          <w:sz w:val="24"/>
          <w:szCs w:val="24"/>
          <w:lang w:eastAsia="ru-RU"/>
        </w:rPr>
        <w:t xml:space="preserve">», дозвільну справу від 25.11.2020 номер </w:t>
      </w:r>
      <w:bookmarkStart w:id="19" w:name="_Hlk65674096"/>
      <w:r w:rsidRPr="007D026E">
        <w:rPr>
          <w:rFonts w:ascii="Times New Roman" w:hAnsi="Times New Roman"/>
          <w:color w:val="000000"/>
          <w:spacing w:val="-3"/>
          <w:sz w:val="24"/>
          <w:szCs w:val="24"/>
          <w:lang w:eastAsia="ru-RU"/>
        </w:rPr>
        <w:t>23038-000405669-007-08</w:t>
      </w:r>
      <w:bookmarkEnd w:id="19"/>
      <w:r w:rsidRPr="007D026E">
        <w:rPr>
          <w:rFonts w:ascii="Times New Roman" w:hAnsi="Times New Roman"/>
          <w:color w:val="000000"/>
          <w:spacing w:val="-3"/>
          <w:sz w:val="24"/>
          <w:szCs w:val="24"/>
          <w:lang w:eastAsia="ru-RU"/>
        </w:rPr>
        <w:t>,</w:t>
      </w:r>
      <w:r w:rsidRPr="007D026E">
        <w:rPr>
          <w:rFonts w:ascii="Times New Roman" w:hAnsi="Times New Roman"/>
          <w:color w:val="000000"/>
          <w:spacing w:val="-2"/>
          <w:sz w:val="24"/>
          <w:szCs w:val="24"/>
          <w:lang w:eastAsia="ru-RU"/>
        </w:rPr>
        <w:t xml:space="preserve"> наявну земельно-кадастрову інформацію, рекомендації постійної комісії міської ради з питань </w:t>
      </w:r>
      <w:r w:rsidRPr="007D026E">
        <w:rPr>
          <w:rFonts w:ascii="Times New Roman" w:hAnsi="Times New Roman"/>
          <w:sz w:val="24"/>
          <w:szCs w:val="24"/>
          <w:lang w:eastAsia="ru-RU"/>
        </w:rPr>
        <w:t>екології, природокористування, просторового розвитку, містобудування, архітектури і будівництва, регулювання земельних відносин</w:t>
      </w:r>
      <w:r w:rsidRPr="007D026E">
        <w:rPr>
          <w:rFonts w:ascii="Times New Roman" w:hAnsi="Times New Roman"/>
          <w:color w:val="000000"/>
          <w:spacing w:val="-2"/>
          <w:sz w:val="24"/>
          <w:szCs w:val="24"/>
          <w:lang w:eastAsia="ru-RU"/>
        </w:rPr>
        <w:t xml:space="preserve">, </w:t>
      </w:r>
      <w:r w:rsidRPr="007D026E">
        <w:rPr>
          <w:rFonts w:ascii="Times New Roman" w:hAnsi="Times New Roman"/>
          <w:color w:val="000000"/>
          <w:spacing w:val="7"/>
          <w:sz w:val="24"/>
          <w:szCs w:val="24"/>
          <w:lang w:eastAsia="ru-RU"/>
        </w:rPr>
        <w:t xml:space="preserve">керуючись Конституцією </w:t>
      </w:r>
      <w:proofErr w:type="spellStart"/>
      <w:r w:rsidRPr="007D026E">
        <w:rPr>
          <w:rFonts w:ascii="Times New Roman" w:hAnsi="Times New Roman"/>
          <w:color w:val="000000"/>
          <w:spacing w:val="7"/>
          <w:sz w:val="24"/>
          <w:szCs w:val="24"/>
          <w:lang w:val="ru-RU" w:eastAsia="ru-RU"/>
        </w:rPr>
        <w:t>України</w:t>
      </w:r>
      <w:proofErr w:type="spellEnd"/>
      <w:r w:rsidRPr="007D026E">
        <w:rPr>
          <w:rFonts w:ascii="Times New Roman" w:hAnsi="Times New Roman"/>
          <w:color w:val="000000"/>
          <w:spacing w:val="7"/>
          <w:sz w:val="24"/>
          <w:szCs w:val="24"/>
          <w:lang w:val="ru-RU" w:eastAsia="ru-RU"/>
        </w:rPr>
        <w:t xml:space="preserve">, </w:t>
      </w:r>
      <w:proofErr w:type="spellStart"/>
      <w:r w:rsidRPr="007D026E">
        <w:rPr>
          <w:rFonts w:ascii="Times New Roman" w:hAnsi="Times New Roman"/>
          <w:color w:val="000000"/>
          <w:spacing w:val="-2"/>
          <w:sz w:val="24"/>
          <w:szCs w:val="24"/>
          <w:lang w:val="ru-RU" w:eastAsia="ru-RU"/>
        </w:rPr>
        <w:t>Земельним</w:t>
      </w:r>
      <w:proofErr w:type="spellEnd"/>
      <w:r w:rsidRPr="007D026E">
        <w:rPr>
          <w:rFonts w:ascii="Times New Roman" w:hAnsi="Times New Roman"/>
          <w:color w:val="000000"/>
          <w:spacing w:val="-2"/>
          <w:sz w:val="24"/>
          <w:szCs w:val="24"/>
          <w:lang w:val="ru-RU" w:eastAsia="ru-RU"/>
        </w:rPr>
        <w:t xml:space="preserve"> кодексом </w:t>
      </w:r>
      <w:proofErr w:type="spellStart"/>
      <w:r w:rsidRPr="007D026E">
        <w:rPr>
          <w:rFonts w:ascii="Times New Roman" w:hAnsi="Times New Roman"/>
          <w:color w:val="000000"/>
          <w:spacing w:val="-2"/>
          <w:sz w:val="24"/>
          <w:szCs w:val="24"/>
          <w:lang w:val="ru-RU" w:eastAsia="ru-RU"/>
        </w:rPr>
        <w:t>України</w:t>
      </w:r>
      <w:proofErr w:type="spellEnd"/>
      <w:r w:rsidRPr="007D026E">
        <w:rPr>
          <w:rFonts w:ascii="Times New Roman" w:hAnsi="Times New Roman"/>
          <w:color w:val="000000"/>
          <w:spacing w:val="-2"/>
          <w:sz w:val="24"/>
          <w:szCs w:val="24"/>
          <w:lang w:val="ru-RU" w:eastAsia="ru-RU"/>
        </w:rPr>
        <w:t xml:space="preserve">, </w:t>
      </w:r>
      <w:r w:rsidRPr="007D026E">
        <w:rPr>
          <w:rFonts w:ascii="Times New Roman" w:hAnsi="Times New Roman"/>
          <w:color w:val="000000"/>
          <w:spacing w:val="-2"/>
          <w:sz w:val="24"/>
          <w:szCs w:val="24"/>
          <w:lang w:eastAsia="ru-RU"/>
        </w:rPr>
        <w:t xml:space="preserve">Законами України </w:t>
      </w:r>
      <w:r w:rsidRPr="007D026E">
        <w:rPr>
          <w:rFonts w:ascii="Times New Roman" w:hAnsi="Times New Roman"/>
          <w:color w:val="000000"/>
          <w:spacing w:val="3"/>
          <w:sz w:val="24"/>
          <w:szCs w:val="24"/>
          <w:lang w:val="ru-RU" w:eastAsia="ru-RU"/>
        </w:rPr>
        <w:t xml:space="preserve">"Про </w:t>
      </w:r>
      <w:proofErr w:type="spellStart"/>
      <w:r w:rsidRPr="007D026E">
        <w:rPr>
          <w:rFonts w:ascii="Times New Roman" w:hAnsi="Times New Roman"/>
          <w:color w:val="000000"/>
          <w:spacing w:val="3"/>
          <w:sz w:val="24"/>
          <w:szCs w:val="24"/>
          <w:lang w:val="ru-RU" w:eastAsia="ru-RU"/>
        </w:rPr>
        <w:t>землеустрій</w:t>
      </w:r>
      <w:proofErr w:type="spellEnd"/>
      <w:r w:rsidRPr="007D026E">
        <w:rPr>
          <w:rFonts w:ascii="Times New Roman" w:hAnsi="Times New Roman"/>
          <w:color w:val="000000"/>
          <w:spacing w:val="3"/>
          <w:sz w:val="24"/>
          <w:szCs w:val="24"/>
          <w:lang w:val="ru-RU" w:eastAsia="ru-RU"/>
        </w:rPr>
        <w:t xml:space="preserve">", </w:t>
      </w:r>
      <w:r w:rsidRPr="007D026E">
        <w:rPr>
          <w:rFonts w:ascii="Times New Roman" w:hAnsi="Times New Roman"/>
          <w:color w:val="000000"/>
          <w:spacing w:val="7"/>
          <w:sz w:val="24"/>
          <w:szCs w:val="24"/>
          <w:lang w:val="ru-RU" w:eastAsia="ru-RU"/>
        </w:rPr>
        <w:t xml:space="preserve">"Про </w:t>
      </w:r>
      <w:proofErr w:type="spellStart"/>
      <w:r w:rsidRPr="007D026E">
        <w:rPr>
          <w:rFonts w:ascii="Times New Roman" w:hAnsi="Times New Roman"/>
          <w:color w:val="000000"/>
          <w:spacing w:val="7"/>
          <w:sz w:val="24"/>
          <w:szCs w:val="24"/>
          <w:lang w:val="ru-RU" w:eastAsia="ru-RU"/>
        </w:rPr>
        <w:t>місцеве</w:t>
      </w:r>
      <w:proofErr w:type="spellEnd"/>
      <w:r w:rsidRPr="007D026E">
        <w:rPr>
          <w:rFonts w:ascii="Times New Roman" w:hAnsi="Times New Roman"/>
          <w:color w:val="000000"/>
          <w:spacing w:val="7"/>
          <w:sz w:val="24"/>
          <w:szCs w:val="24"/>
          <w:lang w:val="ru-RU" w:eastAsia="ru-RU"/>
        </w:rPr>
        <w:t xml:space="preserve"> </w:t>
      </w:r>
      <w:proofErr w:type="spellStart"/>
      <w:r w:rsidRPr="007D026E">
        <w:rPr>
          <w:rFonts w:ascii="Times New Roman" w:hAnsi="Times New Roman"/>
          <w:color w:val="000000"/>
          <w:spacing w:val="-2"/>
          <w:sz w:val="24"/>
          <w:szCs w:val="24"/>
          <w:lang w:val="ru-RU" w:eastAsia="ru-RU"/>
        </w:rPr>
        <w:t>самоврядування</w:t>
      </w:r>
      <w:proofErr w:type="spellEnd"/>
      <w:r w:rsidRPr="007D026E">
        <w:rPr>
          <w:rFonts w:ascii="Times New Roman" w:hAnsi="Times New Roman"/>
          <w:color w:val="000000"/>
          <w:spacing w:val="-2"/>
          <w:sz w:val="24"/>
          <w:szCs w:val="24"/>
          <w:lang w:val="ru-RU" w:eastAsia="ru-RU"/>
        </w:rPr>
        <w:t xml:space="preserve"> в </w:t>
      </w:r>
      <w:proofErr w:type="spellStart"/>
      <w:r w:rsidRPr="007D026E">
        <w:rPr>
          <w:rFonts w:ascii="Times New Roman" w:hAnsi="Times New Roman"/>
          <w:color w:val="000000"/>
          <w:spacing w:val="-2"/>
          <w:sz w:val="24"/>
          <w:szCs w:val="24"/>
          <w:lang w:val="ru-RU" w:eastAsia="ru-RU"/>
        </w:rPr>
        <w:t>Україні</w:t>
      </w:r>
      <w:proofErr w:type="spellEnd"/>
      <w:r w:rsidRPr="007D026E">
        <w:rPr>
          <w:rFonts w:ascii="Times New Roman" w:hAnsi="Times New Roman"/>
          <w:color w:val="000000"/>
          <w:spacing w:val="-2"/>
          <w:sz w:val="24"/>
          <w:szCs w:val="24"/>
          <w:lang w:val="ru-RU" w:eastAsia="ru-RU"/>
        </w:rPr>
        <w:t>"</w:t>
      </w:r>
      <w:r w:rsidRPr="007D026E">
        <w:rPr>
          <w:rFonts w:ascii="Times New Roman" w:hAnsi="Times New Roman"/>
          <w:color w:val="000000"/>
          <w:spacing w:val="-2"/>
          <w:sz w:val="24"/>
          <w:szCs w:val="24"/>
          <w:lang w:eastAsia="ru-RU"/>
        </w:rPr>
        <w:t xml:space="preserve">, </w:t>
      </w:r>
      <w:proofErr w:type="spellStart"/>
      <w:r w:rsidRPr="007D026E">
        <w:rPr>
          <w:rFonts w:ascii="Times New Roman" w:hAnsi="Times New Roman"/>
          <w:color w:val="000000"/>
          <w:spacing w:val="-3"/>
          <w:sz w:val="24"/>
          <w:szCs w:val="24"/>
          <w:lang w:val="ru-RU" w:eastAsia="ru-RU"/>
        </w:rPr>
        <w:t>міська</w:t>
      </w:r>
      <w:proofErr w:type="spellEnd"/>
      <w:r w:rsidRPr="007D026E">
        <w:rPr>
          <w:rFonts w:ascii="Times New Roman" w:hAnsi="Times New Roman"/>
          <w:color w:val="000000"/>
          <w:spacing w:val="-3"/>
          <w:sz w:val="24"/>
          <w:szCs w:val="24"/>
          <w:lang w:val="ru-RU" w:eastAsia="ru-RU"/>
        </w:rPr>
        <w:t xml:space="preserve"> рада</w:t>
      </w:r>
    </w:p>
    <w:p w14:paraId="49BB4BC2" w14:textId="77777777" w:rsidR="00ED2D26" w:rsidRPr="007D026E" w:rsidRDefault="00ED2D26" w:rsidP="007D026E">
      <w:pPr>
        <w:shd w:val="clear" w:color="auto" w:fill="FFFFFF"/>
        <w:spacing w:after="0" w:line="240" w:lineRule="auto"/>
        <w:ind w:left="170" w:right="57" w:firstLine="11"/>
        <w:jc w:val="both"/>
        <w:rPr>
          <w:rFonts w:ascii="Times New Roman" w:hAnsi="Times New Roman"/>
          <w:color w:val="000000"/>
          <w:spacing w:val="-3"/>
          <w:sz w:val="24"/>
          <w:szCs w:val="24"/>
          <w:lang w:eastAsia="ru-RU"/>
        </w:rPr>
      </w:pPr>
    </w:p>
    <w:p w14:paraId="60FB78A4" w14:textId="77777777" w:rsidR="00F5208D" w:rsidRPr="007D026E" w:rsidRDefault="00F5208D" w:rsidP="007D026E">
      <w:pPr>
        <w:shd w:val="clear" w:color="auto" w:fill="FFFFFF"/>
        <w:spacing w:after="0" w:line="240" w:lineRule="auto"/>
        <w:ind w:left="170" w:right="57" w:firstLine="11"/>
        <w:jc w:val="both"/>
        <w:rPr>
          <w:rFonts w:ascii="Times New Roman" w:hAnsi="Times New Roman"/>
          <w:color w:val="000000"/>
          <w:spacing w:val="-5"/>
          <w:sz w:val="24"/>
          <w:szCs w:val="24"/>
          <w:lang w:eastAsia="ru-RU"/>
        </w:rPr>
      </w:pPr>
      <w:r w:rsidRPr="007D026E">
        <w:rPr>
          <w:rFonts w:ascii="Times New Roman" w:hAnsi="Times New Roman"/>
          <w:color w:val="000000"/>
          <w:spacing w:val="-5"/>
          <w:sz w:val="24"/>
          <w:szCs w:val="24"/>
          <w:lang w:eastAsia="ru-RU"/>
        </w:rPr>
        <w:t>ВИРІШИЛА:</w:t>
      </w:r>
    </w:p>
    <w:p w14:paraId="2A5012AE" w14:textId="77777777" w:rsidR="00F5208D" w:rsidRPr="007D026E" w:rsidRDefault="00F5208D" w:rsidP="007D026E">
      <w:pPr>
        <w:spacing w:after="0" w:line="240" w:lineRule="auto"/>
        <w:ind w:left="170" w:right="57" w:firstLine="11"/>
        <w:jc w:val="both"/>
        <w:rPr>
          <w:rFonts w:ascii="Times New Roman" w:hAnsi="Times New Roman"/>
          <w:sz w:val="24"/>
          <w:szCs w:val="24"/>
          <w:lang w:eastAsia="ru-RU"/>
        </w:rPr>
      </w:pPr>
    </w:p>
    <w:p w14:paraId="1CA0C1EA" w14:textId="315629AB" w:rsidR="00971476" w:rsidRDefault="00F5208D" w:rsidP="00ED2D26">
      <w:pPr>
        <w:spacing w:after="0" w:line="240" w:lineRule="auto"/>
        <w:ind w:left="170" w:right="57" w:firstLine="680"/>
        <w:jc w:val="both"/>
        <w:rPr>
          <w:rFonts w:ascii="Times New Roman" w:hAnsi="Times New Roman"/>
          <w:sz w:val="24"/>
          <w:szCs w:val="24"/>
          <w:lang w:eastAsia="ru-RU"/>
        </w:rPr>
      </w:pPr>
      <w:r w:rsidRPr="007D026E">
        <w:rPr>
          <w:rFonts w:ascii="Times New Roman" w:hAnsi="Times New Roman"/>
          <w:sz w:val="24"/>
          <w:szCs w:val="24"/>
          <w:lang w:eastAsia="ru-RU"/>
        </w:rPr>
        <w:t xml:space="preserve">  1. </w:t>
      </w:r>
      <w:r w:rsidRPr="007D026E">
        <w:rPr>
          <w:rFonts w:ascii="Times New Roman" w:hAnsi="Times New Roman"/>
          <w:sz w:val="24"/>
          <w:szCs w:val="24"/>
          <w:lang w:val="ru-RU" w:eastAsia="ru-RU"/>
        </w:rPr>
        <w:t xml:space="preserve">Надати згоду </w:t>
      </w:r>
      <w:r w:rsidRPr="007D026E">
        <w:rPr>
          <w:rFonts w:ascii="Times New Roman" w:hAnsi="Times New Roman"/>
          <w:sz w:val="24"/>
          <w:szCs w:val="24"/>
          <w:lang w:eastAsia="ru-RU"/>
        </w:rPr>
        <w:t xml:space="preserve">приватному акціонерному товариству «Судноплавна компанія «Укррічфлот» </w:t>
      </w:r>
      <w:r w:rsidRPr="007D026E">
        <w:rPr>
          <w:rFonts w:ascii="Times New Roman" w:hAnsi="Times New Roman"/>
          <w:spacing w:val="-4"/>
          <w:sz w:val="24"/>
          <w:szCs w:val="24"/>
          <w:lang w:eastAsia="ru-RU"/>
        </w:rPr>
        <w:t xml:space="preserve">на поділ земельної ділянки </w:t>
      </w:r>
      <w:proofErr w:type="gramStart"/>
      <w:r w:rsidRPr="007D026E">
        <w:rPr>
          <w:rFonts w:ascii="Times New Roman" w:hAnsi="Times New Roman"/>
          <w:spacing w:val="-4"/>
          <w:sz w:val="24"/>
          <w:szCs w:val="24"/>
          <w:lang w:eastAsia="ru-RU"/>
        </w:rPr>
        <w:t>площею  480314</w:t>
      </w:r>
      <w:proofErr w:type="gramEnd"/>
      <w:r w:rsidRPr="007D026E">
        <w:rPr>
          <w:rFonts w:ascii="Times New Roman" w:hAnsi="Times New Roman"/>
          <w:spacing w:val="-4"/>
          <w:sz w:val="24"/>
          <w:szCs w:val="24"/>
          <w:lang w:eastAsia="ru-RU"/>
        </w:rPr>
        <w:t xml:space="preserve"> кв.м, </w:t>
      </w:r>
      <w:r w:rsidRPr="007D026E">
        <w:rPr>
          <w:rFonts w:ascii="Times New Roman" w:hAnsi="Times New Roman"/>
          <w:sz w:val="24"/>
          <w:szCs w:val="24"/>
          <w:lang w:eastAsia="ru-RU"/>
        </w:rPr>
        <w:t xml:space="preserve">відведеної рішенням міської ради від 21.05.2004 № 20/21, </w:t>
      </w:r>
      <w:r w:rsidRPr="007D026E">
        <w:rPr>
          <w:rFonts w:ascii="Times New Roman" w:hAnsi="Times New Roman"/>
          <w:spacing w:val="-3"/>
          <w:sz w:val="24"/>
          <w:szCs w:val="24"/>
          <w:lang w:eastAsia="ru-RU"/>
        </w:rPr>
        <w:t xml:space="preserve">на дві  відокремлені земельні ділянки, з них  земельна ділянка №1 </w:t>
      </w:r>
      <w:r w:rsidRPr="007D026E">
        <w:rPr>
          <w:rFonts w:ascii="Times New Roman" w:hAnsi="Times New Roman"/>
          <w:sz w:val="24"/>
          <w:szCs w:val="24"/>
          <w:lang w:eastAsia="ru-RU"/>
        </w:rPr>
        <w:t xml:space="preserve"> орієнтовною площею 217288 кв.м, </w:t>
      </w:r>
      <w:r w:rsidRPr="007D026E">
        <w:rPr>
          <w:rFonts w:ascii="Times New Roman" w:hAnsi="Times New Roman"/>
          <w:spacing w:val="-3"/>
          <w:sz w:val="24"/>
          <w:szCs w:val="24"/>
          <w:lang w:eastAsia="ru-RU"/>
        </w:rPr>
        <w:t xml:space="preserve">земельна ділянка №2 </w:t>
      </w:r>
      <w:r w:rsidRPr="007D026E">
        <w:rPr>
          <w:rFonts w:ascii="Times New Roman" w:hAnsi="Times New Roman"/>
          <w:sz w:val="24"/>
          <w:szCs w:val="24"/>
          <w:lang w:eastAsia="ru-RU"/>
        </w:rPr>
        <w:t xml:space="preserve"> орієнтовною площею  263026 кв.м,  для обслуговування майнового комплексу по вул. Проектній,1 (забудована земельна ділянка) відповідно до висновку </w:t>
      </w:r>
      <w:r w:rsidRPr="007D026E">
        <w:rPr>
          <w:rFonts w:ascii="Times New Roman" w:hAnsi="Times New Roman"/>
          <w:color w:val="000000"/>
          <w:sz w:val="24"/>
          <w:szCs w:val="24"/>
          <w:lang w:eastAsia="ru-RU"/>
        </w:rPr>
        <w:t>департаменту архітектури та містобудування Миколаївської міської ради від</w:t>
      </w:r>
      <w:r w:rsidRPr="007D026E">
        <w:rPr>
          <w:rFonts w:ascii="Times New Roman" w:hAnsi="Times New Roman"/>
          <w:sz w:val="24"/>
          <w:szCs w:val="24"/>
          <w:lang w:eastAsia="ru-RU"/>
        </w:rPr>
        <w:t xml:space="preserve"> 09.12.2020   № 39460/12.01-47/20-2.</w:t>
      </w:r>
    </w:p>
    <w:p w14:paraId="518956F1" w14:textId="77777777" w:rsidR="00ED2D26" w:rsidRPr="007D026E" w:rsidRDefault="00ED2D26" w:rsidP="00ED2D26">
      <w:pPr>
        <w:spacing w:after="0" w:line="240" w:lineRule="auto"/>
        <w:ind w:left="170" w:right="57" w:firstLine="680"/>
        <w:jc w:val="both"/>
        <w:rPr>
          <w:rFonts w:ascii="Times New Roman" w:hAnsi="Times New Roman"/>
          <w:sz w:val="24"/>
          <w:szCs w:val="24"/>
          <w:lang w:eastAsia="ru-RU"/>
        </w:rPr>
      </w:pPr>
    </w:p>
    <w:p w14:paraId="5DEBB05E" w14:textId="2C4ADB2B" w:rsidR="00F5208D" w:rsidRPr="007D026E" w:rsidRDefault="00F5208D" w:rsidP="007D026E">
      <w:pPr>
        <w:tabs>
          <w:tab w:val="left" w:pos="3878"/>
        </w:tabs>
        <w:spacing w:after="0" w:line="240" w:lineRule="auto"/>
        <w:ind w:left="170" w:right="57" w:firstLine="680"/>
        <w:jc w:val="both"/>
        <w:rPr>
          <w:rFonts w:ascii="Times New Roman" w:hAnsi="Times New Roman"/>
          <w:sz w:val="24"/>
          <w:szCs w:val="24"/>
        </w:rPr>
      </w:pPr>
      <w:r w:rsidRPr="007D026E">
        <w:rPr>
          <w:rFonts w:ascii="Times New Roman" w:hAnsi="Times New Roman"/>
          <w:sz w:val="24"/>
          <w:szCs w:val="24"/>
        </w:rPr>
        <w:lastRenderedPageBreak/>
        <w:t>2. Замовнику  надати до департаменту з надання адміністративних  послуг Миколаївської міської ради технічну документацію із землеустрою.</w:t>
      </w:r>
    </w:p>
    <w:p w14:paraId="362ED563" w14:textId="1EB9B059" w:rsidR="00F5208D" w:rsidRPr="007D026E" w:rsidRDefault="00F5208D" w:rsidP="007D026E">
      <w:pPr>
        <w:spacing w:after="0" w:line="240" w:lineRule="auto"/>
        <w:ind w:left="170" w:right="57" w:firstLine="680"/>
        <w:jc w:val="both"/>
        <w:rPr>
          <w:rFonts w:ascii="Times New Roman" w:hAnsi="Times New Roman"/>
          <w:sz w:val="24"/>
          <w:szCs w:val="24"/>
          <w:lang w:eastAsia="ru-RU"/>
        </w:rPr>
      </w:pPr>
      <w:r w:rsidRPr="007D026E">
        <w:rPr>
          <w:rFonts w:ascii="Times New Roman" w:hAnsi="Times New Roman"/>
          <w:color w:val="000000"/>
          <w:spacing w:val="2"/>
          <w:sz w:val="24"/>
          <w:szCs w:val="24"/>
          <w:lang w:eastAsia="ru-RU"/>
        </w:rPr>
        <w:t xml:space="preserve"> 3. </w:t>
      </w:r>
      <w:r w:rsidRPr="007D026E">
        <w:rPr>
          <w:rFonts w:ascii="Times New Roman" w:hAnsi="Times New Roman"/>
          <w:sz w:val="24"/>
          <w:szCs w:val="24"/>
          <w:lang w:eastAsia="ru-RU"/>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3DBCFFB8" w14:textId="77777777" w:rsidR="00F5208D" w:rsidRPr="007D026E" w:rsidRDefault="00F5208D" w:rsidP="007D026E">
      <w:pPr>
        <w:spacing w:after="0" w:line="240" w:lineRule="auto"/>
        <w:ind w:left="170" w:right="57" w:firstLine="11"/>
        <w:jc w:val="both"/>
        <w:rPr>
          <w:rFonts w:ascii="Times New Roman" w:hAnsi="Times New Roman"/>
          <w:b/>
          <w:sz w:val="24"/>
          <w:szCs w:val="24"/>
          <w:lang w:eastAsia="ru-RU"/>
        </w:rPr>
      </w:pPr>
    </w:p>
    <w:p w14:paraId="16AB1DFF" w14:textId="77777777" w:rsidR="00F5208D" w:rsidRPr="007D026E" w:rsidRDefault="00F5208D" w:rsidP="007D026E">
      <w:pPr>
        <w:spacing w:after="0" w:line="240" w:lineRule="auto"/>
        <w:ind w:left="170" w:right="57" w:firstLine="11"/>
        <w:jc w:val="both"/>
        <w:rPr>
          <w:rFonts w:ascii="Times New Roman" w:hAnsi="Times New Roman"/>
          <w:sz w:val="24"/>
          <w:szCs w:val="24"/>
          <w:lang w:eastAsia="ru-RU"/>
        </w:rPr>
      </w:pPr>
      <w:r w:rsidRPr="007D026E">
        <w:rPr>
          <w:rFonts w:ascii="Times New Roman" w:hAnsi="Times New Roman"/>
          <w:color w:val="000000"/>
          <w:spacing w:val="-4"/>
          <w:sz w:val="24"/>
          <w:szCs w:val="24"/>
          <w:lang w:eastAsia="ru-RU"/>
        </w:rPr>
        <w:t>Міський голова                                                                                      О. СЄНКЕВИЧ</w:t>
      </w:r>
    </w:p>
    <w:p w14:paraId="09E3E1E7" w14:textId="77777777" w:rsidR="004C0EB3" w:rsidRPr="007D026E" w:rsidRDefault="004C0EB3" w:rsidP="007D026E">
      <w:pPr>
        <w:shd w:val="clear" w:color="auto" w:fill="FFFFFF"/>
        <w:spacing w:after="0" w:line="240" w:lineRule="auto"/>
        <w:jc w:val="both"/>
        <w:rPr>
          <w:rFonts w:ascii="Times New Roman" w:hAnsi="Times New Roman"/>
          <w:b/>
          <w:sz w:val="24"/>
          <w:szCs w:val="24"/>
        </w:rPr>
      </w:pPr>
    </w:p>
    <w:p w14:paraId="3DAA858C" w14:textId="03781AA3" w:rsidR="00F5208D"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1FEBE14F" w14:textId="77777777" w:rsidR="001E3511" w:rsidRPr="007D026E" w:rsidRDefault="001E3511" w:rsidP="007D026E">
      <w:pPr>
        <w:shd w:val="clear" w:color="auto" w:fill="FFFFFF"/>
        <w:spacing w:after="0" w:line="240" w:lineRule="auto"/>
        <w:jc w:val="both"/>
        <w:rPr>
          <w:rFonts w:ascii="Times New Roman" w:eastAsia="Times New Roman" w:hAnsi="Times New Roman"/>
          <w:sz w:val="24"/>
          <w:szCs w:val="24"/>
        </w:rPr>
      </w:pPr>
      <w:r w:rsidRPr="007D026E">
        <w:rPr>
          <w:rFonts w:ascii="Times New Roman" w:hAnsi="Times New Roman"/>
          <w:b/>
          <w:sz w:val="24"/>
          <w:szCs w:val="24"/>
        </w:rPr>
        <w:t xml:space="preserve">Від 15.11.2021 протокол №30 </w:t>
      </w:r>
      <w:r w:rsidRPr="007D026E">
        <w:rPr>
          <w:rFonts w:ascii="Times New Roman" w:hAnsi="Times New Roman"/>
          <w:b/>
          <w:bCs/>
          <w:sz w:val="24"/>
          <w:szCs w:val="24"/>
        </w:rPr>
        <w:t>питання не розглядали.</w:t>
      </w:r>
    </w:p>
    <w:p w14:paraId="0DD503EB" w14:textId="77777777" w:rsidR="00AF452C" w:rsidRPr="007D026E" w:rsidRDefault="00AF452C" w:rsidP="007D026E">
      <w:pPr>
        <w:spacing w:after="0" w:line="240" w:lineRule="auto"/>
        <w:rPr>
          <w:rFonts w:ascii="Times New Roman" w:hAnsi="Times New Roman"/>
          <w:b/>
          <w:bCs/>
          <w:sz w:val="24"/>
          <w:szCs w:val="24"/>
        </w:rPr>
      </w:pPr>
      <w:r w:rsidRPr="007D026E">
        <w:rPr>
          <w:rFonts w:ascii="Times New Roman" w:hAnsi="Times New Roman"/>
          <w:b/>
          <w:bCs/>
          <w:sz w:val="24"/>
          <w:szCs w:val="24"/>
        </w:rPr>
        <w:t xml:space="preserve">Від 19.11.2021 протокол №31 </w:t>
      </w:r>
      <w:r w:rsidRPr="007D026E">
        <w:rPr>
          <w:rFonts w:ascii="Times New Roman" w:eastAsia="Times New Roman" w:hAnsi="Times New Roman"/>
          <w:b/>
          <w:bCs/>
          <w:sz w:val="24"/>
          <w:szCs w:val="24"/>
          <w:lang w:eastAsia="ru-RU"/>
        </w:rPr>
        <w:t>розгляд питання перенесено.</w:t>
      </w:r>
    </w:p>
    <w:p w14:paraId="1E61BA6A" w14:textId="6A396256" w:rsidR="009203D5" w:rsidRPr="007D026E" w:rsidRDefault="00490E3B" w:rsidP="007D026E">
      <w:pPr>
        <w:spacing w:after="0" w:line="240" w:lineRule="auto"/>
        <w:rPr>
          <w:rFonts w:ascii="Times New Roman" w:hAnsi="Times New Roman"/>
          <w:b/>
          <w:bCs/>
          <w:i/>
          <w:iCs/>
          <w:sz w:val="24"/>
          <w:szCs w:val="24"/>
        </w:rPr>
      </w:pPr>
      <w:r w:rsidRPr="007D026E">
        <w:rPr>
          <w:rFonts w:ascii="Times New Roman" w:hAnsi="Times New Roman"/>
          <w:b/>
          <w:bCs/>
          <w:sz w:val="24"/>
          <w:szCs w:val="24"/>
        </w:rPr>
        <w:t>Від 25.11.2021 протокол №32</w:t>
      </w:r>
      <w:r w:rsidRPr="007D026E">
        <w:rPr>
          <w:rFonts w:ascii="Times New Roman" w:hAnsi="Times New Roman"/>
          <w:b/>
          <w:bCs/>
          <w:i/>
          <w:iCs/>
          <w:sz w:val="24"/>
          <w:szCs w:val="24"/>
        </w:rPr>
        <w:t xml:space="preserve"> </w:t>
      </w:r>
      <w:r w:rsidR="009203D5" w:rsidRPr="007D026E">
        <w:rPr>
          <w:rFonts w:ascii="Times New Roman" w:eastAsia="Times New Roman" w:hAnsi="Times New Roman"/>
          <w:b/>
          <w:bCs/>
          <w:sz w:val="24"/>
          <w:szCs w:val="24"/>
          <w:lang w:eastAsia="ru-RU"/>
        </w:rPr>
        <w:t xml:space="preserve">розгляд питання перенесено, вивчає депутат </w:t>
      </w:r>
      <w:proofErr w:type="spellStart"/>
      <w:r w:rsidR="009203D5" w:rsidRPr="007D026E">
        <w:rPr>
          <w:rFonts w:ascii="Times New Roman" w:eastAsia="Times New Roman" w:hAnsi="Times New Roman"/>
          <w:b/>
          <w:bCs/>
          <w:sz w:val="24"/>
          <w:szCs w:val="24"/>
          <w:lang w:eastAsia="ru-RU"/>
        </w:rPr>
        <w:t>Т.Кравчук</w:t>
      </w:r>
      <w:proofErr w:type="spellEnd"/>
      <w:r w:rsidR="009203D5" w:rsidRPr="007D026E">
        <w:rPr>
          <w:rFonts w:ascii="Times New Roman" w:eastAsia="Times New Roman" w:hAnsi="Times New Roman"/>
          <w:b/>
          <w:bCs/>
          <w:sz w:val="24"/>
          <w:szCs w:val="24"/>
          <w:lang w:eastAsia="ru-RU"/>
        </w:rPr>
        <w:t>.</w:t>
      </w:r>
    </w:p>
    <w:p w14:paraId="53DB0F28"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15E1636D"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02B003AD"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3589A45E" w14:textId="7F042328" w:rsid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5CC5B6C8" w14:textId="2801FD3C" w:rsidR="00DA48FC" w:rsidRDefault="00DA48FC" w:rsidP="007C3AD1">
      <w:pPr>
        <w:shd w:val="clear" w:color="auto" w:fill="FFFFFF"/>
        <w:spacing w:after="0" w:line="240" w:lineRule="auto"/>
        <w:jc w:val="both"/>
        <w:rPr>
          <w:rFonts w:ascii="Times New Roman" w:eastAsia="Times New Roman" w:hAnsi="Times New Roman"/>
          <w:b/>
          <w:bCs/>
          <w:color w:val="000000" w:themeColor="text1"/>
          <w:sz w:val="24"/>
          <w:szCs w:val="24"/>
        </w:rPr>
      </w:pPr>
    </w:p>
    <w:p w14:paraId="6F5CB3D2" w14:textId="1514C9B6" w:rsidR="00DA48FC" w:rsidRPr="007C3AD1" w:rsidRDefault="00DA48FC" w:rsidP="00DA48FC">
      <w:pPr>
        <w:shd w:val="clear" w:color="auto" w:fill="FFFFFF"/>
        <w:spacing w:after="0" w:line="240" w:lineRule="auto"/>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Розділ 3.</w:t>
      </w:r>
    </w:p>
    <w:p w14:paraId="45E329F9" w14:textId="77777777" w:rsidR="00DA48FC" w:rsidRPr="00DA48FC" w:rsidRDefault="00DA48FC" w:rsidP="00DA48FC">
      <w:pPr>
        <w:spacing w:after="0" w:line="240" w:lineRule="auto"/>
        <w:jc w:val="both"/>
        <w:rPr>
          <w:rFonts w:ascii="Times New Roman" w:eastAsiaTheme="minorHAnsi" w:hAnsi="Times New Roman"/>
          <w:b/>
          <w:bCs/>
          <w:sz w:val="24"/>
          <w:szCs w:val="24"/>
        </w:rPr>
      </w:pPr>
      <w:r w:rsidRPr="00DA48FC">
        <w:rPr>
          <w:rFonts w:ascii="Times New Roman" w:eastAsiaTheme="minorHAnsi" w:hAnsi="Times New Roman"/>
          <w:b/>
          <w:bCs/>
          <w:sz w:val="24"/>
          <w:szCs w:val="24"/>
        </w:rPr>
        <w:t>Розгляд інформації відділів, управлінь, департаментів виконкому, адміністрацій районів та інших установ міста з питань що віднесені до діяльності постійної комісії.</w:t>
      </w:r>
    </w:p>
    <w:p w14:paraId="4375A8FA" w14:textId="13E066C0" w:rsidR="00DA48FC" w:rsidRDefault="00DA48FC" w:rsidP="00DA48FC">
      <w:pPr>
        <w:spacing w:after="0" w:line="240" w:lineRule="auto"/>
        <w:ind w:right="57"/>
        <w:jc w:val="both"/>
        <w:rPr>
          <w:rFonts w:ascii="Times New Roman" w:hAnsi="Times New Roman"/>
          <w:sz w:val="24"/>
          <w:szCs w:val="24"/>
          <w:lang w:eastAsia="ru-RU"/>
        </w:rPr>
      </w:pPr>
    </w:p>
    <w:p w14:paraId="22D284C1" w14:textId="39E715E1" w:rsidR="00DA48FC" w:rsidRDefault="00DA48FC" w:rsidP="00DA48FC">
      <w:pPr>
        <w:spacing w:after="0" w:line="240" w:lineRule="auto"/>
        <w:ind w:right="57"/>
        <w:jc w:val="both"/>
        <w:rPr>
          <w:rFonts w:ascii="Times New Roman" w:hAnsi="Times New Roman"/>
          <w:sz w:val="24"/>
          <w:szCs w:val="24"/>
          <w:lang w:eastAsia="ru-RU"/>
        </w:rPr>
      </w:pPr>
      <w:r>
        <w:rPr>
          <w:rFonts w:ascii="Times New Roman" w:hAnsi="Times New Roman"/>
          <w:sz w:val="24"/>
          <w:szCs w:val="24"/>
          <w:lang w:eastAsia="ru-RU"/>
        </w:rPr>
        <w:t>3.1.</w:t>
      </w:r>
      <w:r w:rsidR="00FA3D90">
        <w:rPr>
          <w:rFonts w:ascii="Times New Roman" w:hAnsi="Times New Roman"/>
          <w:sz w:val="24"/>
          <w:szCs w:val="24"/>
          <w:lang w:eastAsia="ru-RU"/>
        </w:rPr>
        <w:t xml:space="preserve"> </w:t>
      </w:r>
      <w:r w:rsidR="005F36DE">
        <w:rPr>
          <w:rFonts w:ascii="Times New Roman" w:hAnsi="Times New Roman"/>
          <w:sz w:val="24"/>
          <w:szCs w:val="24"/>
          <w:lang w:eastAsia="ru-RU"/>
        </w:rPr>
        <w:t xml:space="preserve">Лист управління земельних ресурсів Миколаївської міської ради від 30.11.2021                     </w:t>
      </w:r>
      <w:proofErr w:type="spellStart"/>
      <w:r w:rsidR="005F36DE">
        <w:rPr>
          <w:rFonts w:ascii="Times New Roman" w:hAnsi="Times New Roman"/>
          <w:sz w:val="24"/>
          <w:szCs w:val="24"/>
          <w:lang w:eastAsia="ru-RU"/>
        </w:rPr>
        <w:t>вх</w:t>
      </w:r>
      <w:proofErr w:type="spellEnd"/>
      <w:r w:rsidR="005F36DE">
        <w:rPr>
          <w:rFonts w:ascii="Times New Roman" w:hAnsi="Times New Roman"/>
          <w:sz w:val="24"/>
          <w:szCs w:val="24"/>
          <w:lang w:eastAsia="ru-RU"/>
        </w:rPr>
        <w:t xml:space="preserve">.№ 5595 (від 26.11.2021 </w:t>
      </w:r>
      <w:proofErr w:type="spellStart"/>
      <w:r w:rsidR="005F36DE">
        <w:rPr>
          <w:rFonts w:ascii="Times New Roman" w:hAnsi="Times New Roman"/>
          <w:sz w:val="24"/>
          <w:szCs w:val="24"/>
          <w:lang w:eastAsia="ru-RU"/>
        </w:rPr>
        <w:t>вих</w:t>
      </w:r>
      <w:proofErr w:type="spellEnd"/>
      <w:r w:rsidR="005F36DE">
        <w:rPr>
          <w:rFonts w:ascii="Times New Roman" w:hAnsi="Times New Roman"/>
          <w:sz w:val="24"/>
          <w:szCs w:val="24"/>
          <w:lang w:eastAsia="ru-RU"/>
        </w:rPr>
        <w:t xml:space="preserve">.№ 51322/02.02.01-22/21-2) </w:t>
      </w:r>
      <w:r w:rsidR="00FA3D90">
        <w:rPr>
          <w:rFonts w:ascii="Times New Roman" w:hAnsi="Times New Roman"/>
          <w:sz w:val="24"/>
          <w:szCs w:val="24"/>
          <w:lang w:eastAsia="ru-RU"/>
        </w:rPr>
        <w:t xml:space="preserve">щодо розгляду </w:t>
      </w:r>
      <w:proofErr w:type="spellStart"/>
      <w:r w:rsidR="00FA3D90">
        <w:rPr>
          <w:rFonts w:ascii="Times New Roman" w:hAnsi="Times New Roman"/>
          <w:sz w:val="24"/>
          <w:szCs w:val="24"/>
          <w:lang w:eastAsia="ru-RU"/>
        </w:rPr>
        <w:t>проєкту</w:t>
      </w:r>
      <w:proofErr w:type="spellEnd"/>
      <w:r w:rsidR="00FA3D90">
        <w:rPr>
          <w:rFonts w:ascii="Times New Roman" w:hAnsi="Times New Roman"/>
          <w:sz w:val="24"/>
          <w:szCs w:val="24"/>
          <w:lang w:eastAsia="ru-RU"/>
        </w:rPr>
        <w:t xml:space="preserve"> рішення файл (</w:t>
      </w:r>
      <w:r w:rsidR="00FA3D90">
        <w:rPr>
          <w:rFonts w:ascii="Times New Roman" w:hAnsi="Times New Roman"/>
          <w:sz w:val="24"/>
          <w:szCs w:val="24"/>
          <w:lang w:val="en-US" w:eastAsia="ru-RU"/>
        </w:rPr>
        <w:t>s</w:t>
      </w:r>
      <w:r w:rsidR="00FA3D90" w:rsidRPr="00FA3D90">
        <w:rPr>
          <w:rFonts w:ascii="Times New Roman" w:hAnsi="Times New Roman"/>
          <w:sz w:val="24"/>
          <w:szCs w:val="24"/>
          <w:lang w:eastAsia="ru-RU"/>
        </w:rPr>
        <w:t>-</w:t>
      </w:r>
      <w:proofErr w:type="spellStart"/>
      <w:r w:rsidR="00FA3D90">
        <w:rPr>
          <w:rFonts w:ascii="Times New Roman" w:hAnsi="Times New Roman"/>
          <w:sz w:val="24"/>
          <w:szCs w:val="24"/>
          <w:lang w:val="en-US" w:eastAsia="ru-RU"/>
        </w:rPr>
        <w:t>zr</w:t>
      </w:r>
      <w:proofErr w:type="spellEnd"/>
      <w:r w:rsidR="00FA3D90" w:rsidRPr="00FA3D90">
        <w:rPr>
          <w:rFonts w:ascii="Times New Roman" w:hAnsi="Times New Roman"/>
          <w:sz w:val="24"/>
          <w:szCs w:val="24"/>
          <w:lang w:eastAsia="ru-RU"/>
        </w:rPr>
        <w:t xml:space="preserve">-1001/35) </w:t>
      </w:r>
      <w:r w:rsidR="00FA3D90">
        <w:rPr>
          <w:rFonts w:ascii="Times New Roman" w:hAnsi="Times New Roman"/>
          <w:sz w:val="24"/>
          <w:szCs w:val="24"/>
          <w:lang w:eastAsia="ru-RU"/>
        </w:rPr>
        <w:t xml:space="preserve">у </w:t>
      </w:r>
      <w:r w:rsidR="005F36DE">
        <w:rPr>
          <w:rFonts w:ascii="Times New Roman" w:hAnsi="Times New Roman"/>
          <w:sz w:val="24"/>
          <w:szCs w:val="24"/>
          <w:lang w:eastAsia="ru-RU"/>
        </w:rPr>
        <w:t>нижче наведеній</w:t>
      </w:r>
      <w:r w:rsidR="00FA3D90">
        <w:rPr>
          <w:rFonts w:ascii="Times New Roman" w:hAnsi="Times New Roman"/>
          <w:sz w:val="24"/>
          <w:szCs w:val="24"/>
          <w:lang w:eastAsia="ru-RU"/>
        </w:rPr>
        <w:t xml:space="preserve"> редакції у зв’язку з необхідністю зменшення земельної ділянки шляхом виключення площі, що передбачалась для надання </w:t>
      </w:r>
      <w:r w:rsidR="002B34CE">
        <w:rPr>
          <w:rFonts w:ascii="Times New Roman" w:hAnsi="Times New Roman"/>
          <w:sz w:val="24"/>
          <w:szCs w:val="24"/>
          <w:lang w:eastAsia="ru-RU"/>
        </w:rPr>
        <w:t xml:space="preserve">                                </w:t>
      </w:r>
      <w:r w:rsidR="00FA3D90">
        <w:rPr>
          <w:rFonts w:ascii="Times New Roman" w:hAnsi="Times New Roman"/>
          <w:sz w:val="24"/>
          <w:szCs w:val="24"/>
          <w:lang w:eastAsia="ru-RU"/>
        </w:rPr>
        <w:t>ДП «Адміністрація морських портів України» в постійне користування з обмеженням у користуванні на право проходу та проїзду, та залишення цієї земельної ділянки в землях комунальної власності.</w:t>
      </w:r>
    </w:p>
    <w:p w14:paraId="35F08410" w14:textId="2F2B27A8" w:rsidR="00FA3D90" w:rsidRDefault="00FA3D90" w:rsidP="00DA48FC">
      <w:pPr>
        <w:spacing w:after="0" w:line="240" w:lineRule="auto"/>
        <w:ind w:right="57"/>
        <w:jc w:val="both"/>
        <w:rPr>
          <w:rFonts w:ascii="Times New Roman" w:hAnsi="Times New Roman"/>
          <w:sz w:val="24"/>
          <w:szCs w:val="24"/>
          <w:lang w:eastAsia="ru-RU"/>
        </w:rPr>
      </w:pPr>
    </w:p>
    <w:p w14:paraId="259D34CB" w14:textId="77777777" w:rsidR="005F36DE" w:rsidRDefault="005F36DE" w:rsidP="00DA48FC">
      <w:pPr>
        <w:spacing w:after="0" w:line="240" w:lineRule="auto"/>
        <w:ind w:right="57"/>
        <w:jc w:val="both"/>
        <w:rPr>
          <w:rFonts w:ascii="Times New Roman" w:hAnsi="Times New Roman"/>
          <w:sz w:val="24"/>
          <w:szCs w:val="24"/>
          <w:lang w:eastAsia="ru-RU"/>
        </w:rPr>
      </w:pPr>
    </w:p>
    <w:p w14:paraId="6896262A" w14:textId="661E302D" w:rsidR="00EB4482" w:rsidRPr="007D026E" w:rsidRDefault="00EB4482" w:rsidP="00EB4482">
      <w:pPr>
        <w:pStyle w:val="1"/>
        <w:rPr>
          <w:sz w:val="24"/>
          <w:szCs w:val="24"/>
          <w:lang w:val="ru-RU"/>
        </w:rPr>
      </w:pPr>
      <w:r w:rsidRPr="007D026E">
        <w:rPr>
          <w:sz w:val="24"/>
          <w:szCs w:val="24"/>
        </w:rPr>
        <w:t>S</w:t>
      </w:r>
      <w:r w:rsidRPr="007D026E">
        <w:rPr>
          <w:sz w:val="24"/>
          <w:szCs w:val="24"/>
          <w:lang w:val="ru-RU"/>
        </w:rPr>
        <w:t>-</w:t>
      </w:r>
      <w:proofErr w:type="spellStart"/>
      <w:r w:rsidRPr="007D026E">
        <w:rPr>
          <w:sz w:val="24"/>
          <w:szCs w:val="24"/>
        </w:rPr>
        <w:t>zr</w:t>
      </w:r>
      <w:proofErr w:type="spellEnd"/>
      <w:r w:rsidRPr="007D026E">
        <w:rPr>
          <w:sz w:val="24"/>
          <w:szCs w:val="24"/>
          <w:lang w:val="ru-RU"/>
        </w:rPr>
        <w:t>-</w:t>
      </w:r>
      <w:r w:rsidR="005F36DE">
        <w:rPr>
          <w:sz w:val="24"/>
          <w:szCs w:val="24"/>
          <w:lang w:val="ru-RU"/>
        </w:rPr>
        <w:t>1001/35</w:t>
      </w:r>
    </w:p>
    <w:p w14:paraId="6342FE7C" w14:textId="1AFF24A4" w:rsidR="00EB4482" w:rsidRDefault="00EB4482" w:rsidP="00EB4482">
      <w:pPr>
        <w:spacing w:after="0" w:line="240" w:lineRule="auto"/>
        <w:jc w:val="both"/>
        <w:rPr>
          <w:rFonts w:ascii="Times New Roman" w:hAnsi="Times New Roman"/>
          <w:i/>
          <w:iCs/>
        </w:rPr>
      </w:pPr>
    </w:p>
    <w:p w14:paraId="492D79B3" w14:textId="77777777" w:rsidR="005F36DE" w:rsidRDefault="005F36DE" w:rsidP="00EB4482">
      <w:pPr>
        <w:spacing w:after="0" w:line="240" w:lineRule="auto"/>
        <w:jc w:val="both"/>
        <w:rPr>
          <w:rFonts w:ascii="Times New Roman" w:hAnsi="Times New Roman"/>
          <w:i/>
          <w:iCs/>
        </w:rPr>
      </w:pPr>
    </w:p>
    <w:p w14:paraId="1C29C419" w14:textId="77777777" w:rsidR="00EB4482" w:rsidRDefault="00EB4482" w:rsidP="00EB4482">
      <w:pPr>
        <w:pStyle w:val="26"/>
        <w:shd w:val="clear" w:color="auto" w:fill="auto"/>
        <w:spacing w:after="0" w:line="240" w:lineRule="auto"/>
        <w:ind w:right="3800"/>
        <w:rPr>
          <w:color w:val="000000"/>
          <w:sz w:val="24"/>
          <w:szCs w:val="24"/>
          <w:lang w:eastAsia="uk-UA" w:bidi="uk-UA"/>
        </w:rPr>
      </w:pPr>
      <w:r w:rsidRPr="00EB4482">
        <w:rPr>
          <w:color w:val="000000"/>
          <w:sz w:val="24"/>
          <w:szCs w:val="24"/>
          <w:lang w:eastAsia="uk-UA" w:bidi="uk-UA"/>
        </w:rPr>
        <w:t xml:space="preserve">Про надання дозволу державному підприємству «Адміністрація морських портів України» на виготовлення проекту землеустрою з метою передачі в постійне користування для обслуговування яхт - клубу по вул. </w:t>
      </w:r>
      <w:proofErr w:type="spellStart"/>
      <w:r w:rsidRPr="00EB4482">
        <w:rPr>
          <w:color w:val="000000"/>
          <w:sz w:val="24"/>
          <w:szCs w:val="24"/>
          <w:lang w:eastAsia="uk-UA" w:bidi="uk-UA"/>
        </w:rPr>
        <w:t>Новобудівній</w:t>
      </w:r>
      <w:proofErr w:type="spellEnd"/>
      <w:r w:rsidRPr="00EB4482">
        <w:rPr>
          <w:color w:val="000000"/>
          <w:sz w:val="24"/>
          <w:szCs w:val="24"/>
          <w:lang w:eastAsia="uk-UA" w:bidi="uk-UA"/>
        </w:rPr>
        <w:t>, 1-в у Корабельному районі м. Миколаєва</w:t>
      </w:r>
    </w:p>
    <w:p w14:paraId="0954BFE3" w14:textId="77777777" w:rsidR="00EB4482" w:rsidRPr="00EB4482" w:rsidRDefault="00EB4482" w:rsidP="00EB4482">
      <w:pPr>
        <w:pStyle w:val="26"/>
        <w:shd w:val="clear" w:color="auto" w:fill="auto"/>
        <w:spacing w:after="0" w:line="240" w:lineRule="auto"/>
        <w:ind w:right="3800"/>
        <w:rPr>
          <w:sz w:val="24"/>
          <w:szCs w:val="24"/>
        </w:rPr>
      </w:pPr>
    </w:p>
    <w:p w14:paraId="135221E9" w14:textId="77777777" w:rsidR="00EB4482" w:rsidRDefault="00EB4482" w:rsidP="00EB4482">
      <w:pPr>
        <w:pStyle w:val="26"/>
        <w:shd w:val="clear" w:color="auto" w:fill="auto"/>
        <w:spacing w:after="0" w:line="240" w:lineRule="auto"/>
        <w:ind w:right="720" w:firstLine="600"/>
        <w:rPr>
          <w:color w:val="000000"/>
          <w:sz w:val="24"/>
          <w:szCs w:val="24"/>
          <w:lang w:eastAsia="uk-UA" w:bidi="uk-UA"/>
        </w:rPr>
      </w:pPr>
      <w:r w:rsidRPr="00EB4482">
        <w:rPr>
          <w:color w:val="000000"/>
          <w:sz w:val="24"/>
          <w:szCs w:val="24"/>
          <w:lang w:eastAsia="uk-UA" w:bidi="uk-UA"/>
        </w:rPr>
        <w:t>Розглянувши звернення суб’єкта господарювання, дозвільну справу номер 000203, рекомендації постійних комісій міської ради, керуючись Конституцією України, Земельним кодексом України, Законами України “Про оренду землі”, “Про землеустрій”, “Про місцеве самоврядування в Україні”, міська рада</w:t>
      </w:r>
    </w:p>
    <w:p w14:paraId="50EBB532" w14:textId="77777777" w:rsidR="00EB4482" w:rsidRPr="00EB4482" w:rsidRDefault="00EB4482" w:rsidP="00EB4482">
      <w:pPr>
        <w:pStyle w:val="26"/>
        <w:shd w:val="clear" w:color="auto" w:fill="auto"/>
        <w:spacing w:after="0" w:line="240" w:lineRule="auto"/>
        <w:ind w:right="720" w:firstLine="600"/>
        <w:rPr>
          <w:sz w:val="24"/>
          <w:szCs w:val="24"/>
        </w:rPr>
      </w:pPr>
    </w:p>
    <w:p w14:paraId="7D9318ED" w14:textId="77777777" w:rsidR="00EB4482" w:rsidRDefault="00EB4482" w:rsidP="00EB4482">
      <w:pPr>
        <w:pStyle w:val="26"/>
        <w:shd w:val="clear" w:color="auto" w:fill="auto"/>
        <w:spacing w:after="0" w:line="240" w:lineRule="auto"/>
        <w:rPr>
          <w:color w:val="000000"/>
          <w:sz w:val="24"/>
          <w:szCs w:val="24"/>
          <w:lang w:eastAsia="uk-UA" w:bidi="uk-UA"/>
        </w:rPr>
      </w:pPr>
      <w:r w:rsidRPr="00EB4482">
        <w:rPr>
          <w:color w:val="000000"/>
          <w:sz w:val="24"/>
          <w:szCs w:val="24"/>
          <w:lang w:eastAsia="uk-UA" w:bidi="uk-UA"/>
        </w:rPr>
        <w:t>ВИРІШИЛА:</w:t>
      </w:r>
    </w:p>
    <w:p w14:paraId="0F302D2B" w14:textId="77777777" w:rsidR="00EB4482" w:rsidRPr="00EB4482" w:rsidRDefault="00EB4482" w:rsidP="00EB4482">
      <w:pPr>
        <w:pStyle w:val="26"/>
        <w:shd w:val="clear" w:color="auto" w:fill="auto"/>
        <w:spacing w:after="0" w:line="240" w:lineRule="auto"/>
        <w:rPr>
          <w:sz w:val="24"/>
          <w:szCs w:val="24"/>
        </w:rPr>
      </w:pPr>
    </w:p>
    <w:p w14:paraId="464181D8" w14:textId="77777777" w:rsidR="00EB4482" w:rsidRPr="00EB4482" w:rsidRDefault="00EB4482" w:rsidP="00EB4482">
      <w:pPr>
        <w:pStyle w:val="26"/>
        <w:numPr>
          <w:ilvl w:val="0"/>
          <w:numId w:val="37"/>
        </w:numPr>
        <w:shd w:val="clear" w:color="auto" w:fill="auto"/>
        <w:tabs>
          <w:tab w:val="left" w:pos="905"/>
        </w:tabs>
        <w:spacing w:after="0" w:line="240" w:lineRule="auto"/>
        <w:ind w:firstLine="600"/>
        <w:rPr>
          <w:sz w:val="24"/>
          <w:szCs w:val="24"/>
        </w:rPr>
      </w:pPr>
      <w:r w:rsidRPr="00EB4482">
        <w:rPr>
          <w:color w:val="000000"/>
          <w:sz w:val="24"/>
          <w:szCs w:val="24"/>
          <w:lang w:eastAsia="uk-UA" w:bidi="uk-UA"/>
        </w:rPr>
        <w:t xml:space="preserve">Державному підприємству «Адміністрація морських портів України» надати дозвіл на виготовлення проекту землеустрою щодо відведення земельної ділянки орієнтовною площею 1100 </w:t>
      </w:r>
      <w:proofErr w:type="spellStart"/>
      <w:r w:rsidRPr="00EB4482">
        <w:rPr>
          <w:color w:val="000000"/>
          <w:sz w:val="24"/>
          <w:szCs w:val="24"/>
          <w:lang w:eastAsia="uk-UA" w:bidi="uk-UA"/>
        </w:rPr>
        <w:t>кв.м</w:t>
      </w:r>
      <w:proofErr w:type="spellEnd"/>
      <w:r w:rsidRPr="00EB4482">
        <w:rPr>
          <w:color w:val="000000"/>
          <w:sz w:val="24"/>
          <w:szCs w:val="24"/>
          <w:lang w:eastAsia="uk-UA" w:bidi="uk-UA"/>
        </w:rPr>
        <w:t xml:space="preserve">, з метою передачі в постійне користування для обслуговування яхт - клубу по вул. </w:t>
      </w:r>
      <w:proofErr w:type="spellStart"/>
      <w:r w:rsidRPr="00EB4482">
        <w:rPr>
          <w:color w:val="000000"/>
          <w:sz w:val="24"/>
          <w:szCs w:val="24"/>
          <w:lang w:eastAsia="uk-UA" w:bidi="uk-UA"/>
        </w:rPr>
        <w:t>Новобудівній</w:t>
      </w:r>
      <w:proofErr w:type="spellEnd"/>
      <w:r w:rsidRPr="00EB4482">
        <w:rPr>
          <w:color w:val="000000"/>
          <w:sz w:val="24"/>
          <w:szCs w:val="24"/>
          <w:lang w:eastAsia="uk-UA" w:bidi="uk-UA"/>
        </w:rPr>
        <w:t>, 1-в відповідно до висновку департаменту архітектури та містобудування Миколаївської міської ради від 05.08.2021 № 31511/12.01- 24/21-2.</w:t>
      </w:r>
    </w:p>
    <w:p w14:paraId="5A1F1049" w14:textId="77777777" w:rsidR="00EB4482" w:rsidRPr="00EB4482" w:rsidRDefault="00EB4482" w:rsidP="00EB4482">
      <w:pPr>
        <w:pStyle w:val="26"/>
        <w:numPr>
          <w:ilvl w:val="0"/>
          <w:numId w:val="37"/>
        </w:numPr>
        <w:shd w:val="clear" w:color="auto" w:fill="auto"/>
        <w:tabs>
          <w:tab w:val="left" w:pos="1061"/>
        </w:tabs>
        <w:spacing w:after="0" w:line="240" w:lineRule="auto"/>
        <w:ind w:firstLine="600"/>
        <w:rPr>
          <w:sz w:val="24"/>
          <w:szCs w:val="24"/>
        </w:rPr>
      </w:pPr>
      <w:r w:rsidRPr="00EB4482">
        <w:rPr>
          <w:color w:val="000000"/>
          <w:sz w:val="24"/>
          <w:szCs w:val="24"/>
          <w:lang w:eastAsia="uk-UA" w:bidi="uk-UA"/>
        </w:rPr>
        <w:lastRenderedPageBreak/>
        <w:t>Зобов'язати замовника надати до департаменту з надання адміністративних послуг Миколаївської міської ради погоджений проект землеустрою.</w:t>
      </w:r>
    </w:p>
    <w:p w14:paraId="74C0B208" w14:textId="77777777" w:rsidR="00EB4482" w:rsidRPr="00EB4482" w:rsidRDefault="00EB4482" w:rsidP="00EB4482">
      <w:pPr>
        <w:pStyle w:val="26"/>
        <w:numPr>
          <w:ilvl w:val="0"/>
          <w:numId w:val="37"/>
        </w:numPr>
        <w:shd w:val="clear" w:color="auto" w:fill="auto"/>
        <w:tabs>
          <w:tab w:val="left" w:pos="905"/>
        </w:tabs>
        <w:spacing w:after="0" w:line="240" w:lineRule="auto"/>
        <w:ind w:firstLine="600"/>
        <w:rPr>
          <w:sz w:val="24"/>
          <w:szCs w:val="24"/>
        </w:rPr>
      </w:pPr>
      <w:r w:rsidRPr="00EB4482">
        <w:rPr>
          <w:color w:val="000000"/>
          <w:sz w:val="24"/>
          <w:szCs w:val="24"/>
          <w:lang w:eastAsia="uk-UA" w:bidi="uk-UA"/>
        </w:rPr>
        <w:t>Контроль за виконанням даного рішення покласти на постійну комісію міської ради з питань екології, природокористування, просторового розвитку, містобудування, архітектури і будівництва, регулювання земельних відносин (Нестеренко), заступника міського голови Андрієнка Ю.Г.</w:t>
      </w:r>
    </w:p>
    <w:p w14:paraId="1F7AE43B" w14:textId="77777777" w:rsidR="00EB4482" w:rsidRDefault="00EB4482" w:rsidP="00EB4482">
      <w:pPr>
        <w:pStyle w:val="26"/>
        <w:shd w:val="clear" w:color="auto" w:fill="auto"/>
        <w:tabs>
          <w:tab w:val="left" w:pos="905"/>
        </w:tabs>
        <w:spacing w:after="0" w:line="240" w:lineRule="auto"/>
        <w:rPr>
          <w:color w:val="000000"/>
          <w:sz w:val="24"/>
          <w:szCs w:val="24"/>
          <w:lang w:eastAsia="uk-UA" w:bidi="uk-UA"/>
        </w:rPr>
      </w:pPr>
    </w:p>
    <w:p w14:paraId="489260B5" w14:textId="77777777" w:rsidR="00EB4482" w:rsidRPr="007D026E" w:rsidRDefault="00EB4482" w:rsidP="00EB4482">
      <w:pPr>
        <w:spacing w:after="0" w:line="240" w:lineRule="auto"/>
        <w:rPr>
          <w:rFonts w:ascii="Times New Roman" w:hAnsi="Times New Roman"/>
          <w:sz w:val="24"/>
          <w:szCs w:val="24"/>
        </w:rPr>
      </w:pPr>
      <w:r w:rsidRPr="007D026E">
        <w:rPr>
          <w:rFonts w:ascii="Times New Roman" w:hAnsi="Times New Roman"/>
          <w:sz w:val="24"/>
          <w:szCs w:val="24"/>
        </w:rPr>
        <w:t>Міський голова                                                                                 О.СЄНКЕВИЧ</w:t>
      </w:r>
    </w:p>
    <w:p w14:paraId="261C9694" w14:textId="77777777" w:rsidR="00EB4482" w:rsidRDefault="00EB4482" w:rsidP="00EB4482">
      <w:pPr>
        <w:tabs>
          <w:tab w:val="decimal" w:pos="9204"/>
        </w:tabs>
        <w:spacing w:after="0" w:line="240" w:lineRule="auto"/>
        <w:rPr>
          <w:rFonts w:ascii="Times New Roman" w:eastAsia="Times New Roman" w:hAnsi="Times New Roman"/>
          <w:i/>
          <w:sz w:val="24"/>
          <w:szCs w:val="24"/>
        </w:rPr>
      </w:pPr>
    </w:p>
    <w:p w14:paraId="31C98502" w14:textId="77777777" w:rsidR="00EB4482" w:rsidRDefault="00EB4482" w:rsidP="00EB4482">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1B005E05" w14:textId="5A32623F" w:rsidR="00EB4482" w:rsidRDefault="00EB4482" w:rsidP="00EB4482">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78239372" w14:textId="77777777" w:rsidR="00EB4482" w:rsidRDefault="00EB4482" w:rsidP="00EB4482">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14440432" w14:textId="77777777" w:rsidR="00EB4482" w:rsidRDefault="00EB4482" w:rsidP="00EB4482">
      <w:pPr>
        <w:spacing w:after="0" w:line="240" w:lineRule="auto"/>
        <w:jc w:val="both"/>
        <w:rPr>
          <w:rFonts w:ascii="Times New Roman" w:hAnsi="Times New Roman"/>
          <w:i/>
          <w:iCs/>
        </w:rPr>
      </w:pPr>
    </w:p>
    <w:p w14:paraId="67B590BC" w14:textId="1FE61803" w:rsidR="00EB4482" w:rsidRDefault="00EB4482" w:rsidP="00EB4482">
      <w:pPr>
        <w:spacing w:after="0" w:line="240" w:lineRule="auto"/>
        <w:ind w:right="57"/>
        <w:jc w:val="both"/>
        <w:rPr>
          <w:rFonts w:ascii="Times New Roman" w:hAnsi="Times New Roman"/>
          <w:sz w:val="24"/>
          <w:szCs w:val="24"/>
          <w:lang w:eastAsia="ru-RU"/>
        </w:rPr>
      </w:pPr>
      <w:r>
        <w:rPr>
          <w:rFonts w:ascii="Times New Roman" w:hAnsi="Times New Roman"/>
          <w:sz w:val="24"/>
          <w:szCs w:val="24"/>
          <w:lang w:eastAsia="ru-RU"/>
        </w:rPr>
        <w:t xml:space="preserve">3.2. Лист управління земельних ресурсів Миколаївської міської ради від </w:t>
      </w:r>
      <w:r w:rsidR="005F36DE">
        <w:rPr>
          <w:rFonts w:ascii="Times New Roman" w:hAnsi="Times New Roman"/>
          <w:sz w:val="24"/>
          <w:szCs w:val="24"/>
          <w:lang w:eastAsia="ru-RU"/>
        </w:rPr>
        <w:t>06</w:t>
      </w:r>
      <w:r>
        <w:rPr>
          <w:rFonts w:ascii="Times New Roman" w:hAnsi="Times New Roman"/>
          <w:sz w:val="24"/>
          <w:szCs w:val="24"/>
          <w:lang w:eastAsia="ru-RU"/>
        </w:rPr>
        <w:t>.1</w:t>
      </w:r>
      <w:r w:rsidR="005F36DE">
        <w:rPr>
          <w:rFonts w:ascii="Times New Roman" w:hAnsi="Times New Roman"/>
          <w:sz w:val="24"/>
          <w:szCs w:val="24"/>
          <w:lang w:eastAsia="ru-RU"/>
        </w:rPr>
        <w:t>2</w:t>
      </w:r>
      <w:r>
        <w:rPr>
          <w:rFonts w:ascii="Times New Roman" w:hAnsi="Times New Roman"/>
          <w:sz w:val="24"/>
          <w:szCs w:val="24"/>
          <w:lang w:eastAsia="ru-RU"/>
        </w:rPr>
        <w:t xml:space="preserve">.2021                     </w:t>
      </w:r>
      <w:proofErr w:type="spellStart"/>
      <w:r>
        <w:rPr>
          <w:rFonts w:ascii="Times New Roman" w:hAnsi="Times New Roman"/>
          <w:sz w:val="24"/>
          <w:szCs w:val="24"/>
          <w:lang w:eastAsia="ru-RU"/>
        </w:rPr>
        <w:t>вх</w:t>
      </w:r>
      <w:proofErr w:type="spellEnd"/>
      <w:r>
        <w:rPr>
          <w:rFonts w:ascii="Times New Roman" w:hAnsi="Times New Roman"/>
          <w:sz w:val="24"/>
          <w:szCs w:val="24"/>
          <w:lang w:eastAsia="ru-RU"/>
        </w:rPr>
        <w:t>.№ 5</w:t>
      </w:r>
      <w:r w:rsidR="005F36DE">
        <w:rPr>
          <w:rFonts w:ascii="Times New Roman" w:hAnsi="Times New Roman"/>
          <w:sz w:val="24"/>
          <w:szCs w:val="24"/>
          <w:lang w:eastAsia="ru-RU"/>
        </w:rPr>
        <w:t>729</w:t>
      </w:r>
      <w:r>
        <w:rPr>
          <w:rFonts w:ascii="Times New Roman" w:hAnsi="Times New Roman"/>
          <w:sz w:val="24"/>
          <w:szCs w:val="24"/>
          <w:lang w:eastAsia="ru-RU"/>
        </w:rPr>
        <w:t xml:space="preserve"> (від </w:t>
      </w:r>
      <w:r w:rsidR="005F36DE">
        <w:rPr>
          <w:rFonts w:ascii="Times New Roman" w:hAnsi="Times New Roman"/>
          <w:sz w:val="24"/>
          <w:szCs w:val="24"/>
          <w:lang w:eastAsia="ru-RU"/>
        </w:rPr>
        <w:t>06</w:t>
      </w:r>
      <w:r>
        <w:rPr>
          <w:rFonts w:ascii="Times New Roman" w:hAnsi="Times New Roman"/>
          <w:sz w:val="24"/>
          <w:szCs w:val="24"/>
          <w:lang w:eastAsia="ru-RU"/>
        </w:rPr>
        <w:t>.1</w:t>
      </w:r>
      <w:r w:rsidR="005F36DE">
        <w:rPr>
          <w:rFonts w:ascii="Times New Roman" w:hAnsi="Times New Roman"/>
          <w:sz w:val="24"/>
          <w:szCs w:val="24"/>
          <w:lang w:eastAsia="ru-RU"/>
        </w:rPr>
        <w:t>2</w:t>
      </w:r>
      <w:r>
        <w:rPr>
          <w:rFonts w:ascii="Times New Roman" w:hAnsi="Times New Roman"/>
          <w:sz w:val="24"/>
          <w:szCs w:val="24"/>
          <w:lang w:eastAsia="ru-RU"/>
        </w:rPr>
        <w:t xml:space="preserve">.2021 </w:t>
      </w:r>
      <w:proofErr w:type="spellStart"/>
      <w:r>
        <w:rPr>
          <w:rFonts w:ascii="Times New Roman" w:hAnsi="Times New Roman"/>
          <w:sz w:val="24"/>
          <w:szCs w:val="24"/>
          <w:lang w:eastAsia="ru-RU"/>
        </w:rPr>
        <w:t>вих</w:t>
      </w:r>
      <w:proofErr w:type="spellEnd"/>
      <w:r>
        <w:rPr>
          <w:rFonts w:ascii="Times New Roman" w:hAnsi="Times New Roman"/>
          <w:sz w:val="24"/>
          <w:szCs w:val="24"/>
          <w:lang w:eastAsia="ru-RU"/>
        </w:rPr>
        <w:t>.№ 5</w:t>
      </w:r>
      <w:r w:rsidR="005F36DE">
        <w:rPr>
          <w:rFonts w:ascii="Times New Roman" w:hAnsi="Times New Roman"/>
          <w:sz w:val="24"/>
          <w:szCs w:val="24"/>
          <w:lang w:eastAsia="ru-RU"/>
        </w:rPr>
        <w:t>2996</w:t>
      </w:r>
      <w:r>
        <w:rPr>
          <w:rFonts w:ascii="Times New Roman" w:hAnsi="Times New Roman"/>
          <w:sz w:val="24"/>
          <w:szCs w:val="24"/>
          <w:lang w:eastAsia="ru-RU"/>
        </w:rPr>
        <w:t xml:space="preserve">/02.02.01-22/21-2) щодо розгляду </w:t>
      </w:r>
      <w:proofErr w:type="spellStart"/>
      <w:r>
        <w:rPr>
          <w:rFonts w:ascii="Times New Roman" w:hAnsi="Times New Roman"/>
          <w:sz w:val="24"/>
          <w:szCs w:val="24"/>
          <w:lang w:eastAsia="ru-RU"/>
        </w:rPr>
        <w:t>проєкту</w:t>
      </w:r>
      <w:proofErr w:type="spellEnd"/>
      <w:r>
        <w:rPr>
          <w:rFonts w:ascii="Times New Roman" w:hAnsi="Times New Roman"/>
          <w:sz w:val="24"/>
          <w:szCs w:val="24"/>
          <w:lang w:eastAsia="ru-RU"/>
        </w:rPr>
        <w:t xml:space="preserve"> рішення файл (</w:t>
      </w:r>
      <w:r>
        <w:rPr>
          <w:rFonts w:ascii="Times New Roman" w:hAnsi="Times New Roman"/>
          <w:sz w:val="24"/>
          <w:szCs w:val="24"/>
          <w:lang w:val="en-US" w:eastAsia="ru-RU"/>
        </w:rPr>
        <w:t>s</w:t>
      </w:r>
      <w:r w:rsidRPr="00FA3D90">
        <w:rPr>
          <w:rFonts w:ascii="Times New Roman" w:hAnsi="Times New Roman"/>
          <w:sz w:val="24"/>
          <w:szCs w:val="24"/>
          <w:lang w:eastAsia="ru-RU"/>
        </w:rPr>
        <w:t>-</w:t>
      </w:r>
      <w:proofErr w:type="spellStart"/>
      <w:r>
        <w:rPr>
          <w:rFonts w:ascii="Times New Roman" w:hAnsi="Times New Roman"/>
          <w:sz w:val="24"/>
          <w:szCs w:val="24"/>
          <w:lang w:val="en-US" w:eastAsia="ru-RU"/>
        </w:rPr>
        <w:t>zr</w:t>
      </w:r>
      <w:proofErr w:type="spellEnd"/>
      <w:r w:rsidRPr="00FA3D90">
        <w:rPr>
          <w:rFonts w:ascii="Times New Roman" w:hAnsi="Times New Roman"/>
          <w:sz w:val="24"/>
          <w:szCs w:val="24"/>
          <w:lang w:eastAsia="ru-RU"/>
        </w:rPr>
        <w:t>-</w:t>
      </w:r>
      <w:r w:rsidR="005F36DE">
        <w:rPr>
          <w:rFonts w:ascii="Times New Roman" w:hAnsi="Times New Roman"/>
          <w:sz w:val="24"/>
          <w:szCs w:val="24"/>
          <w:lang w:eastAsia="ru-RU"/>
        </w:rPr>
        <w:t>88/1</w:t>
      </w:r>
      <w:r w:rsidRPr="00FA3D90">
        <w:rPr>
          <w:rFonts w:ascii="Times New Roman" w:hAnsi="Times New Roman"/>
          <w:sz w:val="24"/>
          <w:szCs w:val="24"/>
          <w:lang w:eastAsia="ru-RU"/>
        </w:rPr>
        <w:t xml:space="preserve">) </w:t>
      </w:r>
      <w:r>
        <w:rPr>
          <w:rFonts w:ascii="Times New Roman" w:hAnsi="Times New Roman"/>
          <w:sz w:val="24"/>
          <w:szCs w:val="24"/>
          <w:lang w:eastAsia="ru-RU"/>
        </w:rPr>
        <w:t xml:space="preserve">у </w:t>
      </w:r>
      <w:r w:rsidR="005F36DE">
        <w:rPr>
          <w:rFonts w:ascii="Times New Roman" w:hAnsi="Times New Roman"/>
          <w:sz w:val="24"/>
          <w:szCs w:val="24"/>
          <w:lang w:eastAsia="ru-RU"/>
        </w:rPr>
        <w:t>нижче наведеній редакції</w:t>
      </w:r>
      <w:r>
        <w:rPr>
          <w:rFonts w:ascii="Times New Roman" w:hAnsi="Times New Roman"/>
          <w:sz w:val="24"/>
          <w:szCs w:val="24"/>
          <w:lang w:eastAsia="ru-RU"/>
        </w:rPr>
        <w:t xml:space="preserve"> у зв’язку з</w:t>
      </w:r>
      <w:r w:rsidR="005F36DE">
        <w:rPr>
          <w:rFonts w:ascii="Times New Roman" w:hAnsi="Times New Roman"/>
          <w:sz w:val="24"/>
          <w:szCs w:val="24"/>
          <w:lang w:eastAsia="ru-RU"/>
        </w:rPr>
        <w:t>і</w:t>
      </w:r>
      <w:r>
        <w:rPr>
          <w:rFonts w:ascii="Times New Roman" w:hAnsi="Times New Roman"/>
          <w:sz w:val="24"/>
          <w:szCs w:val="24"/>
          <w:lang w:eastAsia="ru-RU"/>
        </w:rPr>
        <w:t xml:space="preserve"> </w:t>
      </w:r>
      <w:r w:rsidR="005F36DE">
        <w:rPr>
          <w:rFonts w:ascii="Times New Roman" w:hAnsi="Times New Roman"/>
          <w:sz w:val="24"/>
          <w:szCs w:val="24"/>
          <w:lang w:eastAsia="ru-RU"/>
        </w:rPr>
        <w:t>зверненням ТОВ «ТЕНКОЙЛ» щодо уточнення строку оренди земельної ділянки</w:t>
      </w:r>
      <w:r>
        <w:rPr>
          <w:rFonts w:ascii="Times New Roman" w:hAnsi="Times New Roman"/>
          <w:sz w:val="24"/>
          <w:szCs w:val="24"/>
          <w:lang w:eastAsia="ru-RU"/>
        </w:rPr>
        <w:t>.</w:t>
      </w:r>
    </w:p>
    <w:p w14:paraId="6FD56525" w14:textId="70B7881C" w:rsidR="00EB4482" w:rsidRDefault="00EB4482" w:rsidP="00DA48FC">
      <w:pPr>
        <w:spacing w:after="0" w:line="240" w:lineRule="auto"/>
        <w:ind w:right="57"/>
        <w:jc w:val="both"/>
        <w:rPr>
          <w:rFonts w:ascii="Times New Roman" w:hAnsi="Times New Roman"/>
          <w:sz w:val="24"/>
          <w:szCs w:val="24"/>
          <w:lang w:eastAsia="ru-RU"/>
        </w:rPr>
      </w:pPr>
    </w:p>
    <w:p w14:paraId="3F417C6C" w14:textId="6AFB24A7" w:rsidR="00712999" w:rsidRPr="00712999" w:rsidRDefault="00712999" w:rsidP="00712999">
      <w:pPr>
        <w:pStyle w:val="1"/>
        <w:rPr>
          <w:sz w:val="24"/>
          <w:szCs w:val="24"/>
          <w:lang w:val="uk-UA"/>
        </w:rPr>
      </w:pPr>
      <w:r w:rsidRPr="007D026E">
        <w:rPr>
          <w:sz w:val="24"/>
          <w:szCs w:val="24"/>
        </w:rPr>
        <w:t>S</w:t>
      </w:r>
      <w:r w:rsidRPr="00712999">
        <w:rPr>
          <w:sz w:val="24"/>
          <w:szCs w:val="24"/>
          <w:lang w:val="uk-UA"/>
        </w:rPr>
        <w:t>-</w:t>
      </w:r>
      <w:proofErr w:type="spellStart"/>
      <w:r w:rsidRPr="007D026E">
        <w:rPr>
          <w:sz w:val="24"/>
          <w:szCs w:val="24"/>
        </w:rPr>
        <w:t>zr</w:t>
      </w:r>
      <w:proofErr w:type="spellEnd"/>
      <w:r w:rsidRPr="00712999">
        <w:rPr>
          <w:sz w:val="24"/>
          <w:szCs w:val="24"/>
          <w:lang w:val="uk-UA"/>
        </w:rPr>
        <w:t>-88/1</w:t>
      </w:r>
    </w:p>
    <w:p w14:paraId="4BED8483" w14:textId="77777777" w:rsidR="00712999" w:rsidRDefault="00712999" w:rsidP="00DA48FC">
      <w:pPr>
        <w:spacing w:after="0" w:line="240" w:lineRule="auto"/>
        <w:ind w:right="57"/>
        <w:jc w:val="both"/>
        <w:rPr>
          <w:rFonts w:ascii="Times New Roman" w:hAnsi="Times New Roman"/>
          <w:sz w:val="24"/>
          <w:szCs w:val="24"/>
          <w:lang w:eastAsia="ru-RU"/>
        </w:rPr>
      </w:pPr>
    </w:p>
    <w:p w14:paraId="5B1B8413" w14:textId="5B4B15AA" w:rsidR="00712999" w:rsidRDefault="00712999" w:rsidP="00712999">
      <w:pPr>
        <w:pStyle w:val="26"/>
        <w:shd w:val="clear" w:color="auto" w:fill="auto"/>
        <w:spacing w:after="0" w:line="240" w:lineRule="auto"/>
        <w:ind w:right="4380"/>
        <w:rPr>
          <w:color w:val="000000"/>
          <w:sz w:val="24"/>
          <w:szCs w:val="24"/>
          <w:lang w:eastAsia="uk-UA" w:bidi="uk-UA"/>
        </w:rPr>
      </w:pPr>
      <w:r w:rsidRPr="00712999">
        <w:rPr>
          <w:color w:val="000000"/>
          <w:sz w:val="24"/>
          <w:szCs w:val="24"/>
          <w:lang w:eastAsia="uk-UA" w:bidi="uk-UA"/>
        </w:rPr>
        <w:t>Про внесення змін до договору оренди</w:t>
      </w:r>
      <w:r>
        <w:rPr>
          <w:color w:val="000000"/>
          <w:sz w:val="24"/>
          <w:szCs w:val="24"/>
          <w:lang w:eastAsia="uk-UA" w:bidi="uk-UA"/>
        </w:rPr>
        <w:t xml:space="preserve"> </w:t>
      </w:r>
      <w:r w:rsidRPr="00712999">
        <w:rPr>
          <w:color w:val="000000"/>
          <w:sz w:val="24"/>
          <w:szCs w:val="24"/>
          <w:lang w:eastAsia="uk-UA" w:bidi="uk-UA"/>
        </w:rPr>
        <w:t>землі</w:t>
      </w:r>
      <w:r>
        <w:rPr>
          <w:color w:val="000000"/>
          <w:sz w:val="24"/>
          <w:szCs w:val="24"/>
          <w:lang w:eastAsia="uk-UA" w:bidi="uk-UA"/>
        </w:rPr>
        <w:t xml:space="preserve"> </w:t>
      </w:r>
      <w:r w:rsidRPr="00712999">
        <w:rPr>
          <w:color w:val="000000"/>
          <w:sz w:val="24"/>
          <w:szCs w:val="24"/>
          <w:lang w:eastAsia="uk-UA" w:bidi="uk-UA"/>
        </w:rPr>
        <w:t xml:space="preserve">від </w:t>
      </w:r>
      <w:r>
        <w:rPr>
          <w:color w:val="000000"/>
          <w:sz w:val="24"/>
          <w:szCs w:val="24"/>
          <w:lang w:eastAsia="uk-UA" w:bidi="uk-UA"/>
        </w:rPr>
        <w:t xml:space="preserve"> </w:t>
      </w:r>
      <w:r w:rsidRPr="00712999">
        <w:rPr>
          <w:color w:val="000000"/>
          <w:sz w:val="24"/>
          <w:szCs w:val="24"/>
          <w:lang w:eastAsia="uk-UA" w:bidi="uk-UA"/>
        </w:rPr>
        <w:t>29 липня 2011 року,</w:t>
      </w:r>
      <w:r>
        <w:rPr>
          <w:color w:val="000000"/>
          <w:sz w:val="24"/>
          <w:szCs w:val="24"/>
          <w:lang w:eastAsia="uk-UA" w:bidi="uk-UA"/>
        </w:rPr>
        <w:t xml:space="preserve"> </w:t>
      </w:r>
      <w:r w:rsidRPr="00712999">
        <w:rPr>
          <w:color w:val="000000"/>
          <w:sz w:val="24"/>
          <w:szCs w:val="24"/>
          <w:lang w:eastAsia="uk-UA" w:bidi="uk-UA"/>
        </w:rPr>
        <w:t>укладеного між Миколаївською</w:t>
      </w:r>
      <w:r>
        <w:rPr>
          <w:color w:val="000000"/>
          <w:sz w:val="24"/>
          <w:szCs w:val="24"/>
          <w:lang w:eastAsia="uk-UA" w:bidi="uk-UA"/>
        </w:rPr>
        <w:t xml:space="preserve"> </w:t>
      </w:r>
      <w:r w:rsidRPr="00712999">
        <w:rPr>
          <w:color w:val="000000"/>
          <w:sz w:val="24"/>
          <w:szCs w:val="24"/>
          <w:lang w:eastAsia="uk-UA" w:bidi="uk-UA"/>
        </w:rPr>
        <w:t>міською радою та приватним</w:t>
      </w:r>
      <w:r>
        <w:rPr>
          <w:color w:val="000000"/>
          <w:sz w:val="24"/>
          <w:szCs w:val="24"/>
          <w:lang w:eastAsia="uk-UA" w:bidi="uk-UA"/>
        </w:rPr>
        <w:t xml:space="preserve"> </w:t>
      </w:r>
      <w:r w:rsidRPr="00712999">
        <w:rPr>
          <w:color w:val="000000"/>
          <w:sz w:val="24"/>
          <w:szCs w:val="24"/>
          <w:lang w:eastAsia="uk-UA" w:bidi="uk-UA"/>
        </w:rPr>
        <w:t>підприємством «ГЛОБАЛ-ІНВЕСТ»</w:t>
      </w:r>
    </w:p>
    <w:p w14:paraId="2B22905A" w14:textId="77777777" w:rsidR="00712999" w:rsidRPr="00712999" w:rsidRDefault="00712999" w:rsidP="00712999">
      <w:pPr>
        <w:pStyle w:val="26"/>
        <w:shd w:val="clear" w:color="auto" w:fill="auto"/>
        <w:spacing w:after="0" w:line="240" w:lineRule="auto"/>
        <w:ind w:left="180" w:right="4380"/>
        <w:rPr>
          <w:sz w:val="24"/>
          <w:szCs w:val="24"/>
        </w:rPr>
      </w:pPr>
    </w:p>
    <w:p w14:paraId="49A6B055" w14:textId="44C99EEF" w:rsidR="00712999" w:rsidRDefault="00712999" w:rsidP="00712999">
      <w:pPr>
        <w:pStyle w:val="26"/>
        <w:shd w:val="clear" w:color="auto" w:fill="auto"/>
        <w:spacing w:after="0" w:line="240" w:lineRule="auto"/>
        <w:ind w:firstLine="560"/>
        <w:rPr>
          <w:color w:val="000000"/>
          <w:sz w:val="24"/>
          <w:szCs w:val="24"/>
          <w:lang w:eastAsia="uk-UA" w:bidi="uk-UA"/>
        </w:rPr>
      </w:pPr>
      <w:r w:rsidRPr="00712999">
        <w:rPr>
          <w:color w:val="000000"/>
          <w:sz w:val="24"/>
          <w:szCs w:val="24"/>
          <w:lang w:eastAsia="uk-UA" w:bidi="uk-UA"/>
        </w:rPr>
        <w:t>Розглянувши заяву ТОВАРИСТВА З ОБМЕЖЕНОЮ</w:t>
      </w:r>
      <w:r>
        <w:rPr>
          <w:color w:val="000000"/>
          <w:sz w:val="24"/>
          <w:szCs w:val="24"/>
          <w:lang w:eastAsia="uk-UA" w:bidi="uk-UA"/>
        </w:rPr>
        <w:t xml:space="preserve"> </w:t>
      </w:r>
      <w:r w:rsidRPr="00712999">
        <w:rPr>
          <w:color w:val="000000"/>
          <w:sz w:val="24"/>
          <w:szCs w:val="24"/>
          <w:lang w:eastAsia="uk-UA" w:bidi="uk-UA"/>
        </w:rPr>
        <w:t>ВІДПОВІДАЛЬНІСТЮ «ТЕНКОЙЛ», дозвільну справу № 000481457 від</w:t>
      </w:r>
      <w:r>
        <w:rPr>
          <w:color w:val="000000"/>
          <w:sz w:val="24"/>
          <w:szCs w:val="24"/>
          <w:lang w:eastAsia="uk-UA" w:bidi="uk-UA"/>
        </w:rPr>
        <w:t xml:space="preserve"> </w:t>
      </w:r>
      <w:r w:rsidRPr="00712999">
        <w:rPr>
          <w:color w:val="000000"/>
          <w:sz w:val="24"/>
          <w:szCs w:val="24"/>
          <w:lang w:eastAsia="uk-UA" w:bidi="uk-UA"/>
        </w:rPr>
        <w:t>10.06.2021, наявну земельно-кадастрову інформацію, рекомендації постійної</w:t>
      </w:r>
      <w:r>
        <w:rPr>
          <w:color w:val="000000"/>
          <w:sz w:val="24"/>
          <w:szCs w:val="24"/>
          <w:lang w:eastAsia="uk-UA" w:bidi="uk-UA"/>
        </w:rPr>
        <w:t xml:space="preserve"> </w:t>
      </w:r>
      <w:r w:rsidRPr="00712999">
        <w:rPr>
          <w:color w:val="000000"/>
          <w:sz w:val="24"/>
          <w:szCs w:val="24"/>
          <w:lang w:eastAsia="uk-UA" w:bidi="uk-UA"/>
        </w:rPr>
        <w:t>комісії міської ради з питань екології,</w:t>
      </w:r>
      <w:r>
        <w:rPr>
          <w:color w:val="000000"/>
          <w:sz w:val="24"/>
          <w:szCs w:val="24"/>
          <w:lang w:eastAsia="uk-UA" w:bidi="uk-UA"/>
        </w:rPr>
        <w:t xml:space="preserve"> </w:t>
      </w:r>
      <w:r w:rsidRPr="00712999">
        <w:rPr>
          <w:color w:val="000000"/>
          <w:sz w:val="24"/>
          <w:szCs w:val="24"/>
          <w:lang w:eastAsia="uk-UA" w:bidi="uk-UA"/>
        </w:rPr>
        <w:t>природокористування, просторового</w:t>
      </w:r>
      <w:r>
        <w:rPr>
          <w:color w:val="000000"/>
          <w:sz w:val="24"/>
          <w:szCs w:val="24"/>
          <w:lang w:eastAsia="uk-UA" w:bidi="uk-UA"/>
        </w:rPr>
        <w:t xml:space="preserve"> </w:t>
      </w:r>
      <w:r w:rsidRPr="00712999">
        <w:rPr>
          <w:color w:val="000000"/>
          <w:sz w:val="24"/>
          <w:szCs w:val="24"/>
          <w:lang w:eastAsia="uk-UA" w:bidi="uk-UA"/>
        </w:rPr>
        <w:t>розвитку, містобудування, архітектури і будівництва, регулювання земельних</w:t>
      </w:r>
      <w:r>
        <w:rPr>
          <w:color w:val="000000"/>
          <w:sz w:val="24"/>
          <w:szCs w:val="24"/>
          <w:lang w:eastAsia="uk-UA" w:bidi="uk-UA"/>
        </w:rPr>
        <w:t xml:space="preserve"> </w:t>
      </w:r>
      <w:r w:rsidRPr="00712999">
        <w:rPr>
          <w:color w:val="000000"/>
          <w:sz w:val="24"/>
          <w:szCs w:val="24"/>
          <w:lang w:eastAsia="uk-UA" w:bidi="uk-UA"/>
        </w:rPr>
        <w:t>відносин, керуючись Конституцією України, Земельним кодексом України,</w:t>
      </w:r>
      <w:r>
        <w:rPr>
          <w:color w:val="000000"/>
          <w:sz w:val="24"/>
          <w:szCs w:val="24"/>
          <w:lang w:eastAsia="uk-UA" w:bidi="uk-UA"/>
        </w:rPr>
        <w:t xml:space="preserve"> </w:t>
      </w:r>
      <w:r w:rsidRPr="00712999">
        <w:rPr>
          <w:color w:val="000000"/>
          <w:sz w:val="24"/>
          <w:szCs w:val="24"/>
          <w:lang w:eastAsia="uk-UA" w:bidi="uk-UA"/>
        </w:rPr>
        <w:t>Законами України “Про землеустрій”, “Про місцеве самоврядування в</w:t>
      </w:r>
      <w:r>
        <w:rPr>
          <w:color w:val="000000"/>
          <w:sz w:val="24"/>
          <w:szCs w:val="24"/>
          <w:lang w:eastAsia="uk-UA" w:bidi="uk-UA"/>
        </w:rPr>
        <w:t xml:space="preserve"> </w:t>
      </w:r>
      <w:r w:rsidRPr="00712999">
        <w:rPr>
          <w:color w:val="000000"/>
          <w:sz w:val="24"/>
          <w:szCs w:val="24"/>
          <w:lang w:eastAsia="uk-UA" w:bidi="uk-UA"/>
        </w:rPr>
        <w:t>Україні”, міська рада</w:t>
      </w:r>
    </w:p>
    <w:p w14:paraId="619A2F46" w14:textId="77777777" w:rsidR="00712999" w:rsidRPr="00712999" w:rsidRDefault="00712999" w:rsidP="00712999">
      <w:pPr>
        <w:pStyle w:val="26"/>
        <w:shd w:val="clear" w:color="auto" w:fill="auto"/>
        <w:spacing w:after="0" w:line="240" w:lineRule="auto"/>
        <w:ind w:firstLine="560"/>
        <w:rPr>
          <w:sz w:val="24"/>
          <w:szCs w:val="24"/>
        </w:rPr>
      </w:pPr>
    </w:p>
    <w:p w14:paraId="1AC78825" w14:textId="73148145" w:rsidR="00712999" w:rsidRDefault="00712999" w:rsidP="00712999">
      <w:pPr>
        <w:pStyle w:val="26"/>
        <w:shd w:val="clear" w:color="auto" w:fill="auto"/>
        <w:spacing w:after="0" w:line="240" w:lineRule="auto"/>
        <w:jc w:val="left"/>
        <w:rPr>
          <w:color w:val="000000"/>
          <w:sz w:val="24"/>
          <w:szCs w:val="24"/>
          <w:lang w:eastAsia="uk-UA" w:bidi="uk-UA"/>
        </w:rPr>
      </w:pPr>
      <w:r w:rsidRPr="00712999">
        <w:rPr>
          <w:color w:val="000000"/>
          <w:sz w:val="24"/>
          <w:szCs w:val="24"/>
          <w:lang w:eastAsia="uk-UA" w:bidi="uk-UA"/>
        </w:rPr>
        <w:t>ВИРІШИЛА:</w:t>
      </w:r>
    </w:p>
    <w:p w14:paraId="74B02308" w14:textId="77777777" w:rsidR="00712999" w:rsidRPr="00712999" w:rsidRDefault="00712999" w:rsidP="00712999">
      <w:pPr>
        <w:pStyle w:val="26"/>
        <w:shd w:val="clear" w:color="auto" w:fill="auto"/>
        <w:spacing w:after="0" w:line="240" w:lineRule="auto"/>
        <w:jc w:val="left"/>
        <w:rPr>
          <w:sz w:val="24"/>
          <w:szCs w:val="24"/>
        </w:rPr>
      </w:pPr>
    </w:p>
    <w:p w14:paraId="65AA212E" w14:textId="7F2465EE" w:rsidR="005972C0" w:rsidRPr="005972C0" w:rsidRDefault="00712999" w:rsidP="005972C0">
      <w:pPr>
        <w:pStyle w:val="26"/>
        <w:shd w:val="clear" w:color="auto" w:fill="auto"/>
        <w:spacing w:after="0" w:line="240" w:lineRule="auto"/>
        <w:ind w:firstLine="560"/>
        <w:rPr>
          <w:color w:val="000000"/>
          <w:sz w:val="24"/>
          <w:szCs w:val="24"/>
          <w:lang w:eastAsia="uk-UA" w:bidi="uk-UA"/>
        </w:rPr>
      </w:pPr>
      <w:r w:rsidRPr="00712999">
        <w:rPr>
          <w:color w:val="000000"/>
          <w:sz w:val="24"/>
          <w:szCs w:val="24"/>
          <w:lang w:eastAsia="uk-UA" w:bidi="uk-UA"/>
        </w:rPr>
        <w:t xml:space="preserve">1. </w:t>
      </w:r>
      <w:proofErr w:type="spellStart"/>
      <w:r w:rsidRPr="00712999">
        <w:rPr>
          <w:color w:val="000000"/>
          <w:sz w:val="24"/>
          <w:szCs w:val="24"/>
          <w:lang w:eastAsia="uk-UA" w:bidi="uk-UA"/>
        </w:rPr>
        <w:t>Внести</w:t>
      </w:r>
      <w:proofErr w:type="spellEnd"/>
      <w:r w:rsidRPr="00712999">
        <w:rPr>
          <w:color w:val="000000"/>
          <w:sz w:val="24"/>
          <w:szCs w:val="24"/>
          <w:lang w:eastAsia="uk-UA" w:bidi="uk-UA"/>
        </w:rPr>
        <w:t xml:space="preserve"> зміни до договору оренди землі від 29 липня 2011 року,</w:t>
      </w:r>
      <w:r>
        <w:rPr>
          <w:color w:val="000000"/>
          <w:sz w:val="24"/>
          <w:szCs w:val="24"/>
          <w:lang w:eastAsia="uk-UA" w:bidi="uk-UA"/>
        </w:rPr>
        <w:t xml:space="preserve"> </w:t>
      </w:r>
      <w:r w:rsidRPr="00712999">
        <w:rPr>
          <w:color w:val="000000"/>
          <w:sz w:val="24"/>
          <w:szCs w:val="24"/>
          <w:lang w:eastAsia="uk-UA" w:bidi="uk-UA"/>
        </w:rPr>
        <w:t>зареєстрованого у Державному реєстрі земель 5</w:t>
      </w:r>
      <w:r>
        <w:rPr>
          <w:color w:val="000000"/>
          <w:sz w:val="24"/>
          <w:szCs w:val="24"/>
          <w:lang w:eastAsia="uk-UA" w:bidi="uk-UA"/>
        </w:rPr>
        <w:t xml:space="preserve"> </w:t>
      </w:r>
      <w:r w:rsidRPr="00712999">
        <w:rPr>
          <w:color w:val="000000"/>
          <w:sz w:val="24"/>
          <w:szCs w:val="24"/>
          <w:lang w:eastAsia="uk-UA" w:bidi="uk-UA"/>
        </w:rPr>
        <w:t>серпня 2011 року за</w:t>
      </w:r>
      <w:r>
        <w:rPr>
          <w:color w:val="000000"/>
          <w:sz w:val="24"/>
          <w:szCs w:val="24"/>
          <w:lang w:eastAsia="uk-UA" w:bidi="uk-UA"/>
        </w:rPr>
        <w:t xml:space="preserve"> </w:t>
      </w:r>
      <w:r w:rsidRPr="00712999">
        <w:rPr>
          <w:color w:val="000000"/>
          <w:sz w:val="24"/>
          <w:szCs w:val="24"/>
          <w:lang w:eastAsia="uk-UA" w:bidi="uk-UA"/>
        </w:rPr>
        <w:t>№481013694000312, укладеного між</w:t>
      </w:r>
      <w:r>
        <w:rPr>
          <w:color w:val="000000"/>
          <w:sz w:val="24"/>
          <w:szCs w:val="24"/>
          <w:lang w:eastAsia="uk-UA" w:bidi="uk-UA"/>
        </w:rPr>
        <w:t xml:space="preserve"> </w:t>
      </w:r>
      <w:r w:rsidRPr="00712999">
        <w:rPr>
          <w:color w:val="000000"/>
          <w:sz w:val="24"/>
          <w:szCs w:val="24"/>
          <w:lang w:eastAsia="uk-UA" w:bidi="uk-UA"/>
        </w:rPr>
        <w:t>Миколаївською міською радою та</w:t>
      </w:r>
      <w:r>
        <w:rPr>
          <w:color w:val="000000"/>
          <w:sz w:val="24"/>
          <w:szCs w:val="24"/>
          <w:lang w:eastAsia="uk-UA" w:bidi="uk-UA"/>
        </w:rPr>
        <w:t xml:space="preserve"> </w:t>
      </w:r>
      <w:r w:rsidRPr="00712999">
        <w:rPr>
          <w:color w:val="000000"/>
          <w:sz w:val="24"/>
          <w:szCs w:val="24"/>
          <w:lang w:eastAsia="uk-UA" w:bidi="uk-UA"/>
        </w:rPr>
        <w:t>приватним підприємством «ГЛОБАЛ-ІНВЕСТ», у зв’язку з переходом права</w:t>
      </w:r>
      <w:r>
        <w:rPr>
          <w:color w:val="000000"/>
          <w:sz w:val="24"/>
          <w:szCs w:val="24"/>
          <w:lang w:eastAsia="uk-UA" w:bidi="uk-UA"/>
        </w:rPr>
        <w:t xml:space="preserve"> </w:t>
      </w:r>
      <w:r w:rsidRPr="00712999">
        <w:rPr>
          <w:color w:val="000000"/>
          <w:sz w:val="24"/>
          <w:szCs w:val="24"/>
          <w:lang w:eastAsia="uk-UA" w:bidi="uk-UA"/>
        </w:rPr>
        <w:t>власності на об’єкти нерухомого майна по вул. Космонавтів, 1, 1-н, 1-н/2 з</w:t>
      </w:r>
      <w:r>
        <w:rPr>
          <w:color w:val="000000"/>
          <w:sz w:val="24"/>
          <w:szCs w:val="24"/>
          <w:lang w:eastAsia="uk-UA" w:bidi="uk-UA"/>
        </w:rPr>
        <w:t xml:space="preserve"> </w:t>
      </w:r>
      <w:r w:rsidRPr="00712999">
        <w:rPr>
          <w:color w:val="000000"/>
          <w:sz w:val="24"/>
          <w:szCs w:val="24"/>
          <w:lang w:eastAsia="uk-UA" w:bidi="uk-UA"/>
        </w:rPr>
        <w:t>кадастровими номерами 4810136900:05:001:0002, 4810136900:05:008:0001,</w:t>
      </w:r>
      <w:r>
        <w:rPr>
          <w:color w:val="000000"/>
          <w:sz w:val="24"/>
          <w:szCs w:val="24"/>
          <w:lang w:eastAsia="uk-UA" w:bidi="uk-UA"/>
        </w:rPr>
        <w:t xml:space="preserve"> </w:t>
      </w:r>
      <w:r w:rsidRPr="00712999">
        <w:rPr>
          <w:color w:val="000000"/>
          <w:sz w:val="24"/>
          <w:szCs w:val="24"/>
          <w:lang w:eastAsia="uk-UA" w:bidi="uk-UA"/>
        </w:rPr>
        <w:t>4810136900:05:008:0002, а саме: замінити сторону у договорі оренди землі з</w:t>
      </w:r>
      <w:r>
        <w:rPr>
          <w:color w:val="000000"/>
          <w:sz w:val="24"/>
          <w:szCs w:val="24"/>
          <w:lang w:eastAsia="uk-UA" w:bidi="uk-UA"/>
        </w:rPr>
        <w:t xml:space="preserve"> </w:t>
      </w:r>
      <w:r w:rsidRPr="00712999">
        <w:rPr>
          <w:color w:val="000000"/>
          <w:sz w:val="24"/>
          <w:szCs w:val="24"/>
          <w:lang w:eastAsia="uk-UA" w:bidi="uk-UA"/>
        </w:rPr>
        <w:t>приватного</w:t>
      </w:r>
      <w:r>
        <w:rPr>
          <w:color w:val="000000"/>
          <w:sz w:val="24"/>
          <w:szCs w:val="24"/>
          <w:lang w:eastAsia="uk-UA" w:bidi="uk-UA"/>
        </w:rPr>
        <w:t xml:space="preserve"> </w:t>
      </w:r>
      <w:r w:rsidRPr="00712999">
        <w:rPr>
          <w:color w:val="000000"/>
          <w:sz w:val="24"/>
          <w:szCs w:val="24"/>
          <w:lang w:eastAsia="uk-UA" w:bidi="uk-UA"/>
        </w:rPr>
        <w:t>підприємства «ГЛОБАЛ-ІВЕСТ» на сторону ТОВАРИСТВА З</w:t>
      </w:r>
      <w:r>
        <w:rPr>
          <w:color w:val="000000"/>
          <w:sz w:val="24"/>
          <w:szCs w:val="24"/>
          <w:lang w:eastAsia="uk-UA" w:bidi="uk-UA"/>
        </w:rPr>
        <w:t xml:space="preserve"> </w:t>
      </w:r>
      <w:r w:rsidRPr="00712999">
        <w:rPr>
          <w:color w:val="000000"/>
          <w:sz w:val="24"/>
          <w:szCs w:val="24"/>
          <w:lang w:eastAsia="uk-UA" w:bidi="uk-UA"/>
        </w:rPr>
        <w:t>ОБМЕЖЕНОЮ</w:t>
      </w:r>
      <w:r>
        <w:rPr>
          <w:color w:val="000000"/>
          <w:sz w:val="24"/>
          <w:szCs w:val="24"/>
          <w:lang w:eastAsia="uk-UA" w:bidi="uk-UA"/>
        </w:rPr>
        <w:t xml:space="preserve"> </w:t>
      </w:r>
      <w:r w:rsidRPr="00712999">
        <w:rPr>
          <w:color w:val="000000"/>
          <w:sz w:val="24"/>
          <w:szCs w:val="24"/>
          <w:lang w:eastAsia="uk-UA" w:bidi="uk-UA"/>
        </w:rPr>
        <w:t>ВІДПОВІДАЛЬНІСТЮ «ТЕНКОЙЛ» та продовжити</w:t>
      </w:r>
      <w:r>
        <w:rPr>
          <w:color w:val="000000"/>
          <w:sz w:val="24"/>
          <w:szCs w:val="24"/>
          <w:lang w:eastAsia="uk-UA" w:bidi="uk-UA"/>
        </w:rPr>
        <w:t xml:space="preserve"> </w:t>
      </w:r>
      <w:r w:rsidRPr="00712999">
        <w:rPr>
          <w:color w:val="000000"/>
          <w:sz w:val="24"/>
          <w:szCs w:val="24"/>
          <w:lang w:eastAsia="uk-UA" w:bidi="uk-UA"/>
        </w:rPr>
        <w:t>договорів на 15 років.</w:t>
      </w:r>
    </w:p>
    <w:p w14:paraId="75750743" w14:textId="77777777" w:rsidR="00712999" w:rsidRPr="00712999" w:rsidRDefault="00712999" w:rsidP="00712999">
      <w:pPr>
        <w:pStyle w:val="26"/>
        <w:shd w:val="clear" w:color="auto" w:fill="auto"/>
        <w:spacing w:after="0" w:line="240" w:lineRule="auto"/>
        <w:ind w:firstLine="560"/>
        <w:rPr>
          <w:sz w:val="24"/>
          <w:szCs w:val="24"/>
        </w:rPr>
      </w:pPr>
      <w:r w:rsidRPr="00712999">
        <w:rPr>
          <w:color w:val="000000"/>
          <w:sz w:val="24"/>
          <w:szCs w:val="24"/>
          <w:lang w:eastAsia="uk-UA" w:bidi="uk-UA"/>
        </w:rPr>
        <w:t>Зобов'язати землекористувачів:</w:t>
      </w:r>
    </w:p>
    <w:p w14:paraId="25A4910C" w14:textId="77777777" w:rsidR="00712999" w:rsidRPr="00712999" w:rsidRDefault="00712999" w:rsidP="00712999">
      <w:pPr>
        <w:pStyle w:val="26"/>
        <w:numPr>
          <w:ilvl w:val="0"/>
          <w:numId w:val="39"/>
        </w:numPr>
        <w:shd w:val="clear" w:color="auto" w:fill="auto"/>
        <w:tabs>
          <w:tab w:val="left" w:pos="777"/>
        </w:tabs>
        <w:spacing w:after="0" w:line="240" w:lineRule="auto"/>
        <w:ind w:firstLine="560"/>
        <w:rPr>
          <w:sz w:val="24"/>
          <w:szCs w:val="24"/>
        </w:rPr>
      </w:pPr>
      <w:r w:rsidRPr="00712999">
        <w:rPr>
          <w:color w:val="000000"/>
          <w:sz w:val="24"/>
          <w:szCs w:val="24"/>
          <w:lang w:eastAsia="uk-UA" w:bidi="uk-UA"/>
        </w:rPr>
        <w:t>укласти договір про зміни до договору оренди землі;</w:t>
      </w:r>
    </w:p>
    <w:p w14:paraId="355D4F01" w14:textId="75508D39" w:rsidR="00712999" w:rsidRPr="00712999" w:rsidRDefault="00712999" w:rsidP="00712999">
      <w:pPr>
        <w:pStyle w:val="26"/>
        <w:numPr>
          <w:ilvl w:val="0"/>
          <w:numId w:val="39"/>
        </w:numPr>
        <w:shd w:val="clear" w:color="auto" w:fill="auto"/>
        <w:tabs>
          <w:tab w:val="left" w:pos="758"/>
        </w:tabs>
        <w:spacing w:after="0" w:line="240" w:lineRule="auto"/>
        <w:ind w:firstLine="560"/>
        <w:rPr>
          <w:sz w:val="24"/>
          <w:szCs w:val="24"/>
        </w:rPr>
      </w:pPr>
      <w:r w:rsidRPr="00712999">
        <w:rPr>
          <w:color w:val="000000"/>
          <w:sz w:val="24"/>
          <w:szCs w:val="24"/>
          <w:lang w:eastAsia="uk-UA" w:bidi="uk-UA"/>
        </w:rPr>
        <w:t>забезпечити вільний доступ для прокладання нових, ремонту та</w:t>
      </w:r>
      <w:r>
        <w:rPr>
          <w:color w:val="000000"/>
          <w:sz w:val="24"/>
          <w:szCs w:val="24"/>
          <w:lang w:eastAsia="uk-UA" w:bidi="uk-UA"/>
        </w:rPr>
        <w:t xml:space="preserve"> </w:t>
      </w:r>
      <w:r w:rsidRPr="00712999">
        <w:rPr>
          <w:color w:val="000000"/>
          <w:sz w:val="24"/>
          <w:szCs w:val="24"/>
          <w:lang w:eastAsia="uk-UA" w:bidi="uk-UA"/>
        </w:rPr>
        <w:t>експлуатації існуючих інженерних мереж і споруд, розміщених у межах</w:t>
      </w:r>
      <w:r>
        <w:rPr>
          <w:color w:val="000000"/>
          <w:sz w:val="24"/>
          <w:szCs w:val="24"/>
          <w:lang w:eastAsia="uk-UA" w:bidi="uk-UA"/>
        </w:rPr>
        <w:t xml:space="preserve"> </w:t>
      </w:r>
      <w:r w:rsidRPr="00712999">
        <w:rPr>
          <w:color w:val="000000"/>
          <w:sz w:val="24"/>
          <w:szCs w:val="24"/>
          <w:lang w:eastAsia="uk-UA" w:bidi="uk-UA"/>
        </w:rPr>
        <w:t>земельної ділянки;</w:t>
      </w:r>
    </w:p>
    <w:p w14:paraId="57ACA471" w14:textId="7F6EF2A8" w:rsidR="00712999" w:rsidRDefault="00712999" w:rsidP="00712999">
      <w:pPr>
        <w:pStyle w:val="26"/>
        <w:shd w:val="clear" w:color="auto" w:fill="auto"/>
        <w:spacing w:after="0" w:line="240" w:lineRule="auto"/>
        <w:ind w:left="320" w:firstLine="460"/>
        <w:rPr>
          <w:color w:val="000000"/>
          <w:sz w:val="24"/>
          <w:szCs w:val="24"/>
          <w:lang w:eastAsia="uk-UA" w:bidi="uk-UA"/>
        </w:rPr>
      </w:pPr>
      <w:r w:rsidRPr="00712999">
        <w:rPr>
          <w:color w:val="000000"/>
          <w:sz w:val="24"/>
          <w:szCs w:val="24"/>
          <w:lang w:eastAsia="uk-UA" w:bidi="uk-UA"/>
        </w:rPr>
        <w:t>- виконувати обов'язки землекористувача відповідно до вимог ст. 96</w:t>
      </w:r>
      <w:r>
        <w:rPr>
          <w:color w:val="000000"/>
          <w:sz w:val="24"/>
          <w:szCs w:val="24"/>
          <w:lang w:eastAsia="uk-UA" w:bidi="uk-UA"/>
        </w:rPr>
        <w:t xml:space="preserve"> </w:t>
      </w:r>
      <w:r w:rsidRPr="00712999">
        <w:rPr>
          <w:color w:val="000000"/>
          <w:sz w:val="24"/>
          <w:szCs w:val="24"/>
          <w:lang w:eastAsia="uk-UA" w:bidi="uk-UA"/>
        </w:rPr>
        <w:t>Земельного кодексу України.</w:t>
      </w:r>
    </w:p>
    <w:p w14:paraId="5E6022C5" w14:textId="77777777" w:rsidR="005972C0" w:rsidRPr="00712999" w:rsidRDefault="005972C0" w:rsidP="00712999">
      <w:pPr>
        <w:pStyle w:val="26"/>
        <w:shd w:val="clear" w:color="auto" w:fill="auto"/>
        <w:spacing w:after="0" w:line="240" w:lineRule="auto"/>
        <w:ind w:left="320" w:firstLine="460"/>
        <w:rPr>
          <w:sz w:val="24"/>
          <w:szCs w:val="24"/>
        </w:rPr>
      </w:pPr>
    </w:p>
    <w:p w14:paraId="152D5D0B" w14:textId="16774B1C" w:rsidR="00712999" w:rsidRPr="00712999" w:rsidRDefault="00712999" w:rsidP="00712999">
      <w:pPr>
        <w:pStyle w:val="26"/>
        <w:shd w:val="clear" w:color="auto" w:fill="auto"/>
        <w:spacing w:after="0" w:line="240" w:lineRule="auto"/>
        <w:ind w:firstLine="780"/>
        <w:rPr>
          <w:sz w:val="24"/>
          <w:szCs w:val="24"/>
        </w:rPr>
      </w:pPr>
      <w:r w:rsidRPr="00712999">
        <w:rPr>
          <w:color w:val="000000"/>
          <w:sz w:val="24"/>
          <w:szCs w:val="24"/>
          <w:lang w:eastAsia="uk-UA" w:bidi="uk-UA"/>
        </w:rPr>
        <w:t>3. Контроль за виконанням даного рішення покласти на постійну</w:t>
      </w:r>
      <w:r>
        <w:rPr>
          <w:color w:val="000000"/>
          <w:sz w:val="24"/>
          <w:szCs w:val="24"/>
          <w:lang w:eastAsia="uk-UA" w:bidi="uk-UA"/>
        </w:rPr>
        <w:t xml:space="preserve"> </w:t>
      </w:r>
      <w:r w:rsidRPr="00712999">
        <w:rPr>
          <w:color w:val="000000"/>
          <w:sz w:val="24"/>
          <w:szCs w:val="24"/>
          <w:lang w:eastAsia="uk-UA" w:bidi="uk-UA"/>
        </w:rPr>
        <w:t>комісію міської ради з питань екології, природокористування, просторового</w:t>
      </w:r>
      <w:r>
        <w:rPr>
          <w:color w:val="000000"/>
          <w:sz w:val="24"/>
          <w:szCs w:val="24"/>
          <w:lang w:eastAsia="uk-UA" w:bidi="uk-UA"/>
        </w:rPr>
        <w:t xml:space="preserve"> </w:t>
      </w:r>
      <w:r w:rsidRPr="00712999">
        <w:rPr>
          <w:color w:val="000000"/>
          <w:sz w:val="24"/>
          <w:szCs w:val="24"/>
          <w:lang w:eastAsia="uk-UA" w:bidi="uk-UA"/>
        </w:rPr>
        <w:t xml:space="preserve">розвитку, містобудування, </w:t>
      </w:r>
      <w:r w:rsidRPr="00712999">
        <w:rPr>
          <w:color w:val="000000"/>
          <w:sz w:val="24"/>
          <w:szCs w:val="24"/>
          <w:lang w:eastAsia="uk-UA" w:bidi="uk-UA"/>
        </w:rPr>
        <w:lastRenderedPageBreak/>
        <w:t>архітектури і будівництва, регулювання земельних</w:t>
      </w:r>
      <w:r>
        <w:rPr>
          <w:color w:val="000000"/>
          <w:sz w:val="24"/>
          <w:szCs w:val="24"/>
          <w:lang w:eastAsia="uk-UA" w:bidi="uk-UA"/>
        </w:rPr>
        <w:t xml:space="preserve"> </w:t>
      </w:r>
      <w:r w:rsidRPr="00712999">
        <w:rPr>
          <w:color w:val="000000"/>
          <w:sz w:val="24"/>
          <w:szCs w:val="24"/>
          <w:lang w:eastAsia="uk-UA" w:bidi="uk-UA"/>
        </w:rPr>
        <w:t>відносин (Нестеренко), заступника міського голови Андрієнка Ю.Г.</w:t>
      </w:r>
    </w:p>
    <w:p w14:paraId="38D990B9" w14:textId="77777777" w:rsidR="005F36DE" w:rsidRPr="00FA3D90" w:rsidRDefault="005F36DE" w:rsidP="00DA48FC">
      <w:pPr>
        <w:spacing w:after="0" w:line="240" w:lineRule="auto"/>
        <w:ind w:right="57"/>
        <w:jc w:val="both"/>
        <w:rPr>
          <w:rFonts w:ascii="Times New Roman" w:hAnsi="Times New Roman"/>
          <w:sz w:val="24"/>
          <w:szCs w:val="24"/>
          <w:lang w:eastAsia="ru-RU"/>
        </w:rPr>
      </w:pPr>
    </w:p>
    <w:p w14:paraId="1E9A571B" w14:textId="7D3388D7" w:rsidR="00712999" w:rsidRDefault="00712999" w:rsidP="00712999">
      <w:pPr>
        <w:spacing w:after="0" w:line="240" w:lineRule="auto"/>
        <w:rPr>
          <w:rFonts w:ascii="Times New Roman" w:hAnsi="Times New Roman"/>
          <w:sz w:val="24"/>
          <w:szCs w:val="24"/>
        </w:rPr>
      </w:pPr>
      <w:r w:rsidRPr="007D026E">
        <w:rPr>
          <w:rFonts w:ascii="Times New Roman" w:hAnsi="Times New Roman"/>
          <w:sz w:val="24"/>
          <w:szCs w:val="24"/>
        </w:rPr>
        <w:t>Міський голова                                                                                 О.СЄНКЕВИЧ</w:t>
      </w:r>
    </w:p>
    <w:p w14:paraId="3D158F3A" w14:textId="77777777" w:rsidR="005972C0" w:rsidRDefault="005972C0" w:rsidP="00712999">
      <w:pPr>
        <w:spacing w:after="0" w:line="240" w:lineRule="auto"/>
        <w:rPr>
          <w:rFonts w:ascii="Times New Roman" w:hAnsi="Times New Roman"/>
          <w:sz w:val="24"/>
          <w:szCs w:val="24"/>
        </w:rPr>
      </w:pPr>
    </w:p>
    <w:p w14:paraId="152854D7" w14:textId="77777777" w:rsidR="005972C0" w:rsidRDefault="005972C0" w:rsidP="005972C0">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Погодити та</w:t>
      </w:r>
      <w:r>
        <w:rPr>
          <w:rFonts w:ascii="Times New Roman" w:eastAsia="Times New Roman" w:hAnsi="Times New Roman"/>
          <w:b/>
          <w:bCs/>
          <w:sz w:val="24"/>
          <w:szCs w:val="24"/>
          <w:lang w:eastAsia="ru-RU"/>
        </w:rPr>
        <w:t xml:space="preserve"> </w:t>
      </w:r>
      <w:r>
        <w:rPr>
          <w:rFonts w:ascii="Times New Roman" w:eastAsiaTheme="minorHAnsi" w:hAnsi="Times New Roman"/>
          <w:color w:val="000000"/>
          <w:sz w:val="24"/>
          <w:szCs w:val="24"/>
        </w:rPr>
        <w:t xml:space="preserve">рекомендувати міському голові винести </w:t>
      </w:r>
      <w:proofErr w:type="spellStart"/>
      <w:r>
        <w:rPr>
          <w:rFonts w:ascii="Times New Roman" w:eastAsiaTheme="minorHAnsi" w:hAnsi="Times New Roman"/>
          <w:color w:val="000000"/>
          <w:sz w:val="24"/>
          <w:szCs w:val="24"/>
        </w:rPr>
        <w:t>проєкт</w:t>
      </w:r>
      <w:proofErr w:type="spellEnd"/>
      <w:r>
        <w:rPr>
          <w:rFonts w:ascii="Times New Roman" w:eastAsiaTheme="minorHAnsi" w:hAnsi="Times New Roman"/>
          <w:color w:val="000000"/>
          <w:sz w:val="24"/>
          <w:szCs w:val="24"/>
        </w:rPr>
        <w:t xml:space="preserve"> рішення на розгляд сесії Миколаївської міської ради VIII скликання.</w:t>
      </w:r>
    </w:p>
    <w:p w14:paraId="474B8430" w14:textId="77777777" w:rsidR="005972C0" w:rsidRDefault="005972C0" w:rsidP="005972C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«за» – 8, «проти» – 0, «утримались» – 0.</w:t>
      </w:r>
    </w:p>
    <w:p w14:paraId="7BAE49B5" w14:textId="713F2CBB" w:rsidR="005972C0" w:rsidRDefault="005972C0" w:rsidP="005972C0">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Відсутні під час голосування – 1 (</w:t>
      </w:r>
      <w:proofErr w:type="spellStart"/>
      <w:r>
        <w:rPr>
          <w:rFonts w:ascii="Times New Roman" w:eastAsia="Times New Roman" w:hAnsi="Times New Roman"/>
          <w:color w:val="000000" w:themeColor="text1"/>
          <w:sz w:val="24"/>
          <w:szCs w:val="24"/>
        </w:rPr>
        <w:t>С.Щербаков</w:t>
      </w:r>
      <w:proofErr w:type="spellEnd"/>
      <w:r>
        <w:rPr>
          <w:rFonts w:ascii="Times New Roman" w:eastAsia="Times New Roman" w:hAnsi="Times New Roman"/>
          <w:color w:val="000000" w:themeColor="text1"/>
          <w:sz w:val="24"/>
          <w:szCs w:val="24"/>
        </w:rPr>
        <w:t>).</w:t>
      </w:r>
    </w:p>
    <w:p w14:paraId="1FA3F387" w14:textId="77777777" w:rsidR="002B34CE" w:rsidRPr="005972C0" w:rsidRDefault="002B34CE" w:rsidP="005972C0">
      <w:pPr>
        <w:shd w:val="clear" w:color="auto" w:fill="FFFFFF"/>
        <w:spacing w:after="0" w:line="240" w:lineRule="auto"/>
        <w:jc w:val="both"/>
        <w:rPr>
          <w:rFonts w:ascii="Times New Roman" w:eastAsia="Times New Roman" w:hAnsi="Times New Roman"/>
          <w:color w:val="000000" w:themeColor="text1"/>
          <w:sz w:val="24"/>
          <w:szCs w:val="24"/>
        </w:rPr>
      </w:pPr>
    </w:p>
    <w:p w14:paraId="17BC75EA" w14:textId="0492A0E8" w:rsidR="00F50FDD" w:rsidRPr="007D026E" w:rsidRDefault="00F50FDD" w:rsidP="007D026E">
      <w:pPr>
        <w:spacing w:after="0" w:line="240" w:lineRule="auto"/>
        <w:jc w:val="center"/>
        <w:rPr>
          <w:rFonts w:ascii="Times New Roman" w:hAnsi="Times New Roman"/>
          <w:b/>
          <w:bCs/>
          <w:sz w:val="24"/>
          <w:szCs w:val="24"/>
        </w:rPr>
      </w:pPr>
      <w:r w:rsidRPr="007D026E">
        <w:rPr>
          <w:rFonts w:ascii="Times New Roman" w:hAnsi="Times New Roman"/>
          <w:b/>
          <w:bCs/>
          <w:sz w:val="24"/>
          <w:szCs w:val="24"/>
        </w:rPr>
        <w:t>Розділ 4</w:t>
      </w:r>
    </w:p>
    <w:p w14:paraId="3F471EBD" w14:textId="79C486E4" w:rsidR="00F50FDD" w:rsidRDefault="00F50FDD" w:rsidP="007D026E">
      <w:pPr>
        <w:spacing w:after="0" w:line="240" w:lineRule="auto"/>
        <w:jc w:val="both"/>
        <w:rPr>
          <w:rFonts w:ascii="Times New Roman" w:eastAsiaTheme="minorHAnsi" w:hAnsi="Times New Roman"/>
          <w:b/>
          <w:bCs/>
          <w:sz w:val="24"/>
          <w:szCs w:val="24"/>
        </w:rPr>
      </w:pPr>
      <w:r w:rsidRPr="007D026E">
        <w:rPr>
          <w:rFonts w:ascii="Times New Roman" w:eastAsiaTheme="minorHAnsi" w:hAnsi="Times New Roman"/>
          <w:b/>
          <w:bCs/>
          <w:sz w:val="24"/>
          <w:szCs w:val="24"/>
        </w:rPr>
        <w:t>Різне.</w:t>
      </w:r>
    </w:p>
    <w:p w14:paraId="0377D510" w14:textId="77777777" w:rsidR="002B34CE" w:rsidRPr="007D026E" w:rsidRDefault="002B34CE" w:rsidP="007D026E">
      <w:pPr>
        <w:spacing w:after="0" w:line="240" w:lineRule="auto"/>
        <w:jc w:val="both"/>
        <w:rPr>
          <w:rFonts w:ascii="Times New Roman" w:eastAsiaTheme="minorHAnsi" w:hAnsi="Times New Roman"/>
          <w:b/>
          <w:bCs/>
          <w:sz w:val="24"/>
          <w:szCs w:val="24"/>
        </w:rPr>
      </w:pPr>
    </w:p>
    <w:p w14:paraId="43D7FDA7" w14:textId="2978611E" w:rsidR="00F50FDD" w:rsidRPr="007D026E" w:rsidRDefault="00F50FDD" w:rsidP="007D026E">
      <w:pPr>
        <w:shd w:val="clear" w:color="auto" w:fill="FFFFFF"/>
        <w:spacing w:after="0" w:line="240" w:lineRule="auto"/>
        <w:jc w:val="both"/>
        <w:rPr>
          <w:rFonts w:ascii="Times New Roman" w:eastAsiaTheme="minorHAnsi" w:hAnsi="Times New Roman"/>
          <w:sz w:val="24"/>
          <w:szCs w:val="24"/>
        </w:rPr>
      </w:pPr>
      <w:r w:rsidRPr="007D026E">
        <w:rPr>
          <w:rFonts w:ascii="Times New Roman" w:eastAsiaTheme="minorHAnsi" w:hAnsi="Times New Roman"/>
          <w:sz w:val="24"/>
          <w:szCs w:val="24"/>
        </w:rPr>
        <w:t>4.1. Усне звернення інваліда війни гр. Ленькова Є.В. щодо вирішення питання стосовно земельної ділянки по вул. Шнеєрсона, 11.</w:t>
      </w:r>
    </w:p>
    <w:p w14:paraId="78B63323" w14:textId="5725E389" w:rsidR="00F50FDD" w:rsidRPr="007D026E" w:rsidRDefault="00F50FDD" w:rsidP="007D026E">
      <w:pPr>
        <w:shd w:val="clear" w:color="auto" w:fill="FFFFFF"/>
        <w:spacing w:after="0" w:line="240" w:lineRule="auto"/>
        <w:jc w:val="both"/>
        <w:rPr>
          <w:rFonts w:ascii="Times New Roman" w:hAnsi="Times New Roman"/>
          <w:sz w:val="24"/>
          <w:szCs w:val="24"/>
        </w:rPr>
      </w:pPr>
      <w:r w:rsidRPr="007D026E">
        <w:rPr>
          <w:rFonts w:ascii="Times New Roman" w:eastAsia="Times New Roman" w:hAnsi="Times New Roman"/>
          <w:b/>
          <w:sz w:val="24"/>
          <w:szCs w:val="24"/>
        </w:rPr>
        <w:t>Від 04.10.2021; 08.10.2021; 21.10.2021 протокол №28</w:t>
      </w:r>
      <w:r w:rsidRPr="007D026E">
        <w:rPr>
          <w:rFonts w:ascii="Times New Roman" w:hAnsi="Times New Roman"/>
          <w:sz w:val="24"/>
          <w:szCs w:val="24"/>
        </w:rPr>
        <w:t xml:space="preserve"> </w:t>
      </w:r>
      <w:r w:rsidRPr="007D026E">
        <w:rPr>
          <w:rFonts w:ascii="Times New Roman" w:hAnsi="Times New Roman"/>
          <w:b/>
          <w:color w:val="000000" w:themeColor="text1"/>
          <w:sz w:val="24"/>
          <w:szCs w:val="24"/>
        </w:rPr>
        <w:t>інформацію прийняти до відома. Управлінню земельних ресурсів Миколаївської міської ради на наступне засідання постійної комісії надати інформацію щодо етапу розгляду пакету документів поданих Єврейською общиною щодо продовження договору оренди земельної ділянки.</w:t>
      </w:r>
      <w:r w:rsidRPr="007D026E">
        <w:rPr>
          <w:rFonts w:ascii="Times New Roman" w:hAnsi="Times New Roman"/>
          <w:bCs/>
          <w:color w:val="000000" w:themeColor="text1"/>
          <w:sz w:val="24"/>
          <w:szCs w:val="24"/>
        </w:rPr>
        <w:t xml:space="preserve"> </w:t>
      </w:r>
      <w:r w:rsidRPr="007D026E">
        <w:rPr>
          <w:rFonts w:ascii="Times New Roman" w:hAnsi="Times New Roman"/>
          <w:sz w:val="24"/>
          <w:szCs w:val="24"/>
        </w:rPr>
        <w:t xml:space="preserve">  </w:t>
      </w:r>
    </w:p>
    <w:p w14:paraId="0C53C078" w14:textId="32E66EBE" w:rsidR="009B741F" w:rsidRPr="007D026E" w:rsidRDefault="009B741F" w:rsidP="007D026E">
      <w:pPr>
        <w:shd w:val="clear" w:color="auto" w:fill="FFFFFF"/>
        <w:spacing w:after="0" w:line="240" w:lineRule="auto"/>
        <w:jc w:val="both"/>
        <w:rPr>
          <w:rFonts w:ascii="Times New Roman" w:hAnsi="Times New Roman"/>
          <w:b/>
          <w:sz w:val="24"/>
          <w:szCs w:val="24"/>
        </w:rPr>
      </w:pPr>
      <w:r w:rsidRPr="007D026E">
        <w:rPr>
          <w:rFonts w:ascii="Times New Roman" w:hAnsi="Times New Roman"/>
          <w:b/>
          <w:sz w:val="24"/>
          <w:szCs w:val="24"/>
        </w:rPr>
        <w:t>Від 25.10.2021 протокол №29 питання не розглядали.</w:t>
      </w:r>
    </w:p>
    <w:p w14:paraId="537BCBBF" w14:textId="04047FD1" w:rsidR="00902394" w:rsidRPr="007D026E" w:rsidRDefault="00C772C4" w:rsidP="007D026E">
      <w:pPr>
        <w:spacing w:after="0" w:line="240" w:lineRule="auto"/>
        <w:jc w:val="both"/>
        <w:rPr>
          <w:rFonts w:ascii="Times New Roman" w:hAnsi="Times New Roman"/>
          <w:b/>
          <w:bCs/>
          <w:sz w:val="24"/>
          <w:szCs w:val="24"/>
        </w:rPr>
      </w:pPr>
      <w:r w:rsidRPr="007D026E">
        <w:rPr>
          <w:rFonts w:ascii="Times New Roman" w:hAnsi="Times New Roman"/>
          <w:b/>
          <w:sz w:val="24"/>
          <w:szCs w:val="24"/>
        </w:rPr>
        <w:t xml:space="preserve">Від 15.11.2021 протокол № 30 </w:t>
      </w:r>
      <w:r w:rsidRPr="007D026E">
        <w:rPr>
          <w:rFonts w:ascii="Times New Roman" w:hAnsi="Times New Roman"/>
          <w:b/>
          <w:bCs/>
          <w:sz w:val="24"/>
          <w:szCs w:val="24"/>
        </w:rPr>
        <w:t>п</w:t>
      </w:r>
      <w:r w:rsidR="0047033A" w:rsidRPr="007D026E">
        <w:rPr>
          <w:rFonts w:ascii="Times New Roman" w:hAnsi="Times New Roman"/>
          <w:b/>
          <w:bCs/>
          <w:sz w:val="24"/>
          <w:szCs w:val="24"/>
        </w:rPr>
        <w:t>итання не розглядали.</w:t>
      </w:r>
    </w:p>
    <w:p w14:paraId="526E82D2" w14:textId="4E460845" w:rsidR="00AF452C" w:rsidRPr="007D026E" w:rsidRDefault="00AF452C" w:rsidP="007D026E">
      <w:pPr>
        <w:spacing w:after="0" w:line="240" w:lineRule="auto"/>
        <w:jc w:val="both"/>
        <w:rPr>
          <w:rFonts w:ascii="Times New Roman" w:hAnsi="Times New Roman"/>
          <w:b/>
          <w:bCs/>
          <w:sz w:val="24"/>
          <w:szCs w:val="24"/>
        </w:rPr>
      </w:pPr>
      <w:r w:rsidRPr="007D026E">
        <w:rPr>
          <w:rFonts w:ascii="Times New Roman" w:hAnsi="Times New Roman"/>
          <w:b/>
          <w:sz w:val="24"/>
          <w:szCs w:val="24"/>
        </w:rPr>
        <w:t xml:space="preserve">Від 19.11.2021 протокол № 31 </w:t>
      </w:r>
      <w:r w:rsidRPr="007D026E">
        <w:rPr>
          <w:rFonts w:ascii="Times New Roman" w:hAnsi="Times New Roman"/>
          <w:b/>
          <w:bCs/>
          <w:sz w:val="24"/>
          <w:szCs w:val="24"/>
        </w:rPr>
        <w:t>питання не розглядали.</w:t>
      </w:r>
    </w:p>
    <w:p w14:paraId="019866C0" w14:textId="3E32AE13" w:rsidR="00DF3589" w:rsidRPr="007D026E" w:rsidRDefault="009F6ECC" w:rsidP="007D026E">
      <w:pPr>
        <w:spacing w:after="0" w:line="240" w:lineRule="auto"/>
        <w:jc w:val="both"/>
        <w:rPr>
          <w:rFonts w:ascii="Times New Roman" w:hAnsi="Times New Roman"/>
          <w:b/>
          <w:bCs/>
          <w:sz w:val="24"/>
          <w:szCs w:val="24"/>
        </w:rPr>
      </w:pPr>
      <w:r w:rsidRPr="007D026E">
        <w:rPr>
          <w:rFonts w:ascii="Times New Roman" w:hAnsi="Times New Roman"/>
          <w:b/>
          <w:bCs/>
          <w:sz w:val="24"/>
          <w:szCs w:val="24"/>
        </w:rPr>
        <w:t>Від 25.11.2021 протокол №32 питання не розглядали.</w:t>
      </w:r>
    </w:p>
    <w:p w14:paraId="3BD78755" w14:textId="77777777" w:rsidR="007C3AD1" w:rsidRDefault="007C3AD1" w:rsidP="007C3AD1">
      <w:pPr>
        <w:tabs>
          <w:tab w:val="decimal" w:pos="9204"/>
        </w:tabs>
        <w:spacing w:after="0" w:line="240" w:lineRule="auto"/>
        <w:rPr>
          <w:rFonts w:ascii="Times New Roman" w:eastAsia="Times New Roman" w:hAnsi="Times New Roman"/>
          <w:i/>
          <w:sz w:val="24"/>
          <w:szCs w:val="24"/>
        </w:rPr>
      </w:pPr>
    </w:p>
    <w:p w14:paraId="566FAE4E" w14:textId="77777777" w:rsidR="007C3AD1" w:rsidRDefault="007C3AD1" w:rsidP="007C3AD1">
      <w:pPr>
        <w:shd w:val="clear" w:color="auto" w:fill="FFFFFF"/>
        <w:spacing w:after="0" w:line="240" w:lineRule="auto"/>
        <w:jc w:val="both"/>
        <w:rPr>
          <w:rFonts w:ascii="Times New Roman" w:hAnsi="Times New Roman"/>
          <w:bCs/>
          <w:sz w:val="24"/>
          <w:szCs w:val="24"/>
        </w:rPr>
      </w:pPr>
      <w:r>
        <w:rPr>
          <w:rFonts w:ascii="Times New Roman" w:hAnsi="Times New Roman"/>
          <w:b/>
          <w:sz w:val="24"/>
          <w:szCs w:val="24"/>
        </w:rPr>
        <w:t xml:space="preserve">ВИСНОВОК: </w:t>
      </w:r>
      <w:r>
        <w:rPr>
          <w:rFonts w:ascii="Times New Roman" w:eastAsia="Times New Roman" w:hAnsi="Times New Roman"/>
          <w:sz w:val="24"/>
          <w:szCs w:val="24"/>
          <w:lang w:eastAsia="ru-RU"/>
        </w:rPr>
        <w:t>---</w:t>
      </w:r>
    </w:p>
    <w:p w14:paraId="157ECBCB" w14:textId="77777777" w:rsidR="007C3AD1" w:rsidRDefault="007C3AD1" w:rsidP="007C3AD1">
      <w:p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ГОЛОСУВАЛИ: </w:t>
      </w:r>
      <w:r>
        <w:rPr>
          <w:rFonts w:ascii="Times New Roman" w:eastAsia="Times New Roman" w:hAnsi="Times New Roman"/>
          <w:color w:val="000000" w:themeColor="text1"/>
          <w:sz w:val="24"/>
          <w:szCs w:val="24"/>
        </w:rPr>
        <w:t>---</w:t>
      </w:r>
    </w:p>
    <w:p w14:paraId="3C5CDBF9" w14:textId="77777777" w:rsidR="007C3AD1" w:rsidRPr="007C3AD1" w:rsidRDefault="007C3AD1" w:rsidP="007C3AD1">
      <w:pPr>
        <w:shd w:val="clear" w:color="auto" w:fill="FFFFFF"/>
        <w:spacing w:after="0" w:line="240" w:lineRule="auto"/>
        <w:jc w:val="both"/>
        <w:rPr>
          <w:rFonts w:ascii="Times New Roman" w:eastAsia="Times New Roman" w:hAnsi="Times New Roman"/>
          <w:b/>
          <w:bCs/>
          <w:color w:val="000000" w:themeColor="text1"/>
          <w:sz w:val="24"/>
          <w:szCs w:val="24"/>
        </w:rPr>
      </w:pPr>
      <w:r w:rsidRPr="007C3AD1">
        <w:rPr>
          <w:rFonts w:ascii="Times New Roman" w:eastAsia="Times New Roman" w:hAnsi="Times New Roman"/>
          <w:b/>
          <w:bCs/>
          <w:color w:val="000000" w:themeColor="text1"/>
          <w:sz w:val="24"/>
          <w:szCs w:val="24"/>
        </w:rPr>
        <w:t>Питання не розглядали.</w:t>
      </w:r>
    </w:p>
    <w:p w14:paraId="3C41C438" w14:textId="0D4B1AEE" w:rsidR="006C6746" w:rsidRDefault="006C6746" w:rsidP="007D026E">
      <w:pPr>
        <w:spacing w:after="0" w:line="240" w:lineRule="auto"/>
        <w:jc w:val="both"/>
        <w:rPr>
          <w:rFonts w:ascii="Times New Roman" w:hAnsi="Times New Roman"/>
          <w:color w:val="0D0D0D" w:themeColor="text1" w:themeTint="F2"/>
          <w:sz w:val="24"/>
          <w:szCs w:val="24"/>
          <w:bdr w:val="none" w:sz="0" w:space="0" w:color="auto" w:frame="1"/>
          <w:lang w:eastAsia="ru-RU"/>
        </w:rPr>
      </w:pPr>
    </w:p>
    <w:p w14:paraId="1554E4C5" w14:textId="74D917E7" w:rsidR="002B34CE" w:rsidRDefault="002B34CE" w:rsidP="007D026E">
      <w:pPr>
        <w:spacing w:after="0" w:line="240" w:lineRule="auto"/>
        <w:jc w:val="both"/>
        <w:rPr>
          <w:rFonts w:ascii="Times New Roman" w:hAnsi="Times New Roman"/>
          <w:color w:val="0D0D0D" w:themeColor="text1" w:themeTint="F2"/>
          <w:sz w:val="24"/>
          <w:szCs w:val="24"/>
          <w:bdr w:val="none" w:sz="0" w:space="0" w:color="auto" w:frame="1"/>
          <w:lang w:eastAsia="ru-RU"/>
        </w:rPr>
      </w:pPr>
    </w:p>
    <w:p w14:paraId="3AF7E3BB" w14:textId="77777777" w:rsidR="002B34CE" w:rsidRDefault="002B34CE" w:rsidP="002B34CE">
      <w:pPr>
        <w:jc w:val="center"/>
        <w:rPr>
          <w:rFonts w:ascii="Times New Roman" w:hAnsi="Times New Roman"/>
          <w:b/>
          <w:bCs/>
          <w:color w:val="0D0D0D" w:themeColor="text1" w:themeTint="F2"/>
          <w:sz w:val="24"/>
          <w:szCs w:val="24"/>
          <w:bdr w:val="none" w:sz="0" w:space="0" w:color="auto" w:frame="1"/>
          <w:lang w:eastAsia="ru-RU"/>
        </w:rPr>
      </w:pPr>
      <w:r w:rsidRPr="00D66F2C">
        <w:rPr>
          <w:rFonts w:ascii="Times New Roman" w:hAnsi="Times New Roman"/>
          <w:b/>
          <w:bCs/>
          <w:color w:val="0D0D0D" w:themeColor="text1" w:themeTint="F2"/>
          <w:sz w:val="24"/>
          <w:szCs w:val="24"/>
          <w:bdr w:val="none" w:sz="0" w:space="0" w:color="auto" w:frame="1"/>
          <w:lang w:eastAsia="ru-RU"/>
        </w:rPr>
        <w:t xml:space="preserve">Голова комісії                             </w:t>
      </w:r>
      <w:r>
        <w:rPr>
          <w:rFonts w:ascii="Times New Roman" w:hAnsi="Times New Roman"/>
          <w:b/>
          <w:bCs/>
          <w:color w:val="0D0D0D" w:themeColor="text1" w:themeTint="F2"/>
          <w:sz w:val="24"/>
          <w:szCs w:val="24"/>
          <w:bdr w:val="none" w:sz="0" w:space="0" w:color="auto" w:frame="1"/>
          <w:lang w:eastAsia="ru-RU"/>
        </w:rPr>
        <w:t xml:space="preserve">             </w:t>
      </w:r>
      <w:r w:rsidRPr="00D66F2C">
        <w:rPr>
          <w:rFonts w:ascii="Times New Roman" w:hAnsi="Times New Roman"/>
          <w:b/>
          <w:bCs/>
          <w:color w:val="0D0D0D" w:themeColor="text1" w:themeTint="F2"/>
          <w:sz w:val="24"/>
          <w:szCs w:val="24"/>
          <w:bdr w:val="none" w:sz="0" w:space="0" w:color="auto" w:frame="1"/>
          <w:lang w:eastAsia="ru-RU"/>
        </w:rPr>
        <w:t xml:space="preserve">                              </w:t>
      </w:r>
      <w:r>
        <w:rPr>
          <w:rFonts w:ascii="Times New Roman" w:hAnsi="Times New Roman"/>
          <w:b/>
          <w:bCs/>
          <w:color w:val="0D0D0D" w:themeColor="text1" w:themeTint="F2"/>
          <w:sz w:val="24"/>
          <w:szCs w:val="24"/>
          <w:bdr w:val="none" w:sz="0" w:space="0" w:color="auto" w:frame="1"/>
          <w:lang w:eastAsia="ru-RU"/>
        </w:rPr>
        <w:t xml:space="preserve">            </w:t>
      </w:r>
      <w:r w:rsidRPr="00D66F2C">
        <w:rPr>
          <w:rFonts w:ascii="Times New Roman" w:hAnsi="Times New Roman"/>
          <w:b/>
          <w:bCs/>
          <w:color w:val="0D0D0D" w:themeColor="text1" w:themeTint="F2"/>
          <w:sz w:val="24"/>
          <w:szCs w:val="24"/>
          <w:bdr w:val="none" w:sz="0" w:space="0" w:color="auto" w:frame="1"/>
          <w:lang w:eastAsia="ru-RU"/>
        </w:rPr>
        <w:t xml:space="preserve">   </w:t>
      </w:r>
      <w:r w:rsidRPr="00326F51">
        <w:rPr>
          <w:rFonts w:ascii="Times New Roman" w:hAnsi="Times New Roman"/>
          <w:b/>
          <w:bCs/>
          <w:color w:val="0D0D0D" w:themeColor="text1" w:themeTint="F2"/>
          <w:sz w:val="24"/>
          <w:szCs w:val="24"/>
          <w:bdr w:val="none" w:sz="0" w:space="0" w:color="auto" w:frame="1"/>
          <w:lang w:val="ru-RU" w:eastAsia="ru-RU"/>
        </w:rPr>
        <w:t xml:space="preserve"> </w:t>
      </w:r>
      <w:r w:rsidRPr="00D66F2C">
        <w:rPr>
          <w:rFonts w:ascii="Times New Roman" w:hAnsi="Times New Roman"/>
          <w:b/>
          <w:bCs/>
          <w:color w:val="0D0D0D" w:themeColor="text1" w:themeTint="F2"/>
          <w:sz w:val="24"/>
          <w:szCs w:val="24"/>
          <w:bdr w:val="none" w:sz="0" w:space="0" w:color="auto" w:frame="1"/>
          <w:lang w:eastAsia="ru-RU"/>
        </w:rPr>
        <w:t>Олена НЕСТЕРЕНКО</w:t>
      </w:r>
    </w:p>
    <w:p w14:paraId="52E86216" w14:textId="77777777" w:rsidR="002B34CE" w:rsidRPr="00DF3589" w:rsidRDefault="002B34CE" w:rsidP="002B34CE">
      <w:pPr>
        <w:rPr>
          <w:rFonts w:ascii="Times New Roman" w:hAnsi="Times New Roman"/>
          <w:b/>
          <w:bCs/>
          <w:color w:val="0D0D0D" w:themeColor="text1" w:themeTint="F2"/>
          <w:sz w:val="24"/>
          <w:szCs w:val="24"/>
          <w:bdr w:val="none" w:sz="0" w:space="0" w:color="auto" w:frame="1"/>
          <w:lang w:val="ru-RU" w:eastAsia="ru-RU"/>
        </w:rPr>
      </w:pPr>
      <w:r w:rsidRPr="00DF3589">
        <w:rPr>
          <w:rFonts w:ascii="Times New Roman" w:hAnsi="Times New Roman"/>
          <w:b/>
          <w:bCs/>
          <w:color w:val="0D0D0D" w:themeColor="text1" w:themeTint="F2"/>
          <w:sz w:val="24"/>
          <w:szCs w:val="24"/>
          <w:bdr w:val="none" w:sz="0" w:space="0" w:color="auto" w:frame="1"/>
          <w:lang w:val="ru-RU" w:eastAsia="ru-RU"/>
        </w:rPr>
        <w:t xml:space="preserve"> </w:t>
      </w:r>
    </w:p>
    <w:p w14:paraId="3807C813" w14:textId="77777777" w:rsidR="002B34CE" w:rsidRPr="00D66F2C" w:rsidRDefault="002B34CE" w:rsidP="002B34CE">
      <w:pPr>
        <w:rPr>
          <w:rFonts w:ascii="Times New Roman" w:hAnsi="Times New Roman"/>
          <w:b/>
          <w:bCs/>
          <w:color w:val="0D0D0D" w:themeColor="text1" w:themeTint="F2"/>
          <w:sz w:val="24"/>
          <w:szCs w:val="24"/>
          <w:bdr w:val="none" w:sz="0" w:space="0" w:color="auto" w:frame="1"/>
          <w:lang w:eastAsia="ru-RU"/>
        </w:rPr>
      </w:pPr>
      <w:r>
        <w:rPr>
          <w:rFonts w:ascii="Times New Roman" w:hAnsi="Times New Roman"/>
          <w:b/>
          <w:bCs/>
          <w:color w:val="0D0D0D" w:themeColor="text1" w:themeTint="F2"/>
          <w:sz w:val="24"/>
          <w:szCs w:val="24"/>
          <w:bdr w:val="none" w:sz="0" w:space="0" w:color="auto" w:frame="1"/>
          <w:lang w:eastAsia="ru-RU"/>
        </w:rPr>
        <w:t xml:space="preserve">  </w:t>
      </w:r>
      <w:r w:rsidRPr="00D66F2C">
        <w:rPr>
          <w:rFonts w:ascii="Times New Roman" w:hAnsi="Times New Roman"/>
          <w:b/>
          <w:bCs/>
          <w:color w:val="0D0D0D" w:themeColor="text1" w:themeTint="F2"/>
          <w:sz w:val="24"/>
          <w:szCs w:val="24"/>
          <w:bdr w:val="none" w:sz="0" w:space="0" w:color="auto" w:frame="1"/>
          <w:lang w:eastAsia="ru-RU"/>
        </w:rPr>
        <w:t xml:space="preserve">Секретар комісії                                                          </w:t>
      </w:r>
      <w:r>
        <w:rPr>
          <w:rFonts w:ascii="Times New Roman" w:hAnsi="Times New Roman"/>
          <w:b/>
          <w:bCs/>
          <w:color w:val="0D0D0D" w:themeColor="text1" w:themeTint="F2"/>
          <w:sz w:val="24"/>
          <w:szCs w:val="24"/>
          <w:bdr w:val="none" w:sz="0" w:space="0" w:color="auto" w:frame="1"/>
          <w:lang w:eastAsia="ru-RU"/>
        </w:rPr>
        <w:t xml:space="preserve">                       </w:t>
      </w:r>
      <w:r w:rsidRPr="00DF3589">
        <w:rPr>
          <w:rFonts w:ascii="Times New Roman" w:hAnsi="Times New Roman"/>
          <w:b/>
          <w:bCs/>
          <w:color w:val="0D0D0D" w:themeColor="text1" w:themeTint="F2"/>
          <w:sz w:val="24"/>
          <w:szCs w:val="24"/>
          <w:bdr w:val="none" w:sz="0" w:space="0" w:color="auto" w:frame="1"/>
          <w:lang w:val="ru-RU" w:eastAsia="ru-RU"/>
        </w:rPr>
        <w:t xml:space="preserve">  </w:t>
      </w:r>
      <w:r>
        <w:rPr>
          <w:rFonts w:ascii="Times New Roman" w:hAnsi="Times New Roman"/>
          <w:b/>
          <w:bCs/>
          <w:color w:val="0D0D0D" w:themeColor="text1" w:themeTint="F2"/>
          <w:sz w:val="24"/>
          <w:szCs w:val="24"/>
          <w:bdr w:val="none" w:sz="0" w:space="0" w:color="auto" w:frame="1"/>
          <w:lang w:val="ru-RU" w:eastAsia="ru-RU"/>
        </w:rPr>
        <w:t xml:space="preserve"> </w:t>
      </w:r>
      <w:r w:rsidRPr="00DF3589">
        <w:rPr>
          <w:rFonts w:ascii="Times New Roman" w:hAnsi="Times New Roman"/>
          <w:b/>
          <w:bCs/>
          <w:color w:val="0D0D0D" w:themeColor="text1" w:themeTint="F2"/>
          <w:sz w:val="24"/>
          <w:szCs w:val="24"/>
          <w:bdr w:val="none" w:sz="0" w:space="0" w:color="auto" w:frame="1"/>
          <w:lang w:val="ru-RU" w:eastAsia="ru-RU"/>
        </w:rPr>
        <w:t xml:space="preserve"> </w:t>
      </w:r>
      <w:r>
        <w:rPr>
          <w:rFonts w:ascii="Times New Roman" w:hAnsi="Times New Roman"/>
          <w:b/>
          <w:bCs/>
          <w:color w:val="0D0D0D" w:themeColor="text1" w:themeTint="F2"/>
          <w:sz w:val="24"/>
          <w:szCs w:val="24"/>
          <w:bdr w:val="none" w:sz="0" w:space="0" w:color="auto" w:frame="1"/>
          <w:lang w:eastAsia="ru-RU"/>
        </w:rPr>
        <w:t>Сергій ТАНАСОВ</w:t>
      </w:r>
    </w:p>
    <w:p w14:paraId="4776FDEA" w14:textId="77777777" w:rsidR="002B34CE" w:rsidRPr="007D026E" w:rsidRDefault="002B34CE" w:rsidP="007D026E">
      <w:pPr>
        <w:spacing w:after="0" w:line="240" w:lineRule="auto"/>
        <w:jc w:val="both"/>
        <w:rPr>
          <w:rFonts w:ascii="Times New Roman" w:hAnsi="Times New Roman"/>
          <w:color w:val="0D0D0D" w:themeColor="text1" w:themeTint="F2"/>
          <w:sz w:val="24"/>
          <w:szCs w:val="24"/>
          <w:bdr w:val="none" w:sz="0" w:space="0" w:color="auto" w:frame="1"/>
          <w:lang w:eastAsia="ru-RU"/>
        </w:rPr>
      </w:pPr>
    </w:p>
    <w:sectPr w:rsidR="002B34CE" w:rsidRPr="007D026E" w:rsidSect="002C083C">
      <w:pgSz w:w="11906" w:h="16838"/>
      <w:pgMar w:top="851"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3E78" w14:textId="77777777" w:rsidR="002A098E" w:rsidRDefault="002A098E" w:rsidP="00E60F88">
      <w:pPr>
        <w:spacing w:after="0" w:line="240" w:lineRule="auto"/>
      </w:pPr>
      <w:r>
        <w:separator/>
      </w:r>
    </w:p>
  </w:endnote>
  <w:endnote w:type="continuationSeparator" w:id="0">
    <w:p w14:paraId="3B9F1C67" w14:textId="77777777" w:rsidR="002A098E" w:rsidRDefault="002A098E" w:rsidP="00E6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956940"/>
      <w:docPartObj>
        <w:docPartGallery w:val="Page Numbers (Bottom of Page)"/>
        <w:docPartUnique/>
      </w:docPartObj>
    </w:sdtPr>
    <w:sdtEndPr/>
    <w:sdtContent>
      <w:p w14:paraId="50BE0633" w14:textId="77777777" w:rsidR="005068E1" w:rsidRDefault="006C5FDD">
        <w:pPr>
          <w:pStyle w:val="a6"/>
          <w:jc w:val="center"/>
        </w:pPr>
        <w:r>
          <w:fldChar w:fldCharType="begin"/>
        </w:r>
        <w:r>
          <w:instrText>PAGE   \* MERGEFORMAT</w:instrText>
        </w:r>
        <w:r>
          <w:fldChar w:fldCharType="separate"/>
        </w:r>
        <w:r>
          <w:t>2</w:t>
        </w:r>
        <w:r>
          <w:fldChar w:fldCharType="end"/>
        </w:r>
      </w:p>
    </w:sdtContent>
  </w:sdt>
  <w:p w14:paraId="2500AC71" w14:textId="77777777" w:rsidR="005068E1" w:rsidRDefault="002B34C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BC121" w14:textId="77777777" w:rsidR="002A098E" w:rsidRDefault="002A098E" w:rsidP="00E60F88">
      <w:pPr>
        <w:spacing w:after="0" w:line="240" w:lineRule="auto"/>
      </w:pPr>
      <w:r>
        <w:separator/>
      </w:r>
    </w:p>
  </w:footnote>
  <w:footnote w:type="continuationSeparator" w:id="0">
    <w:p w14:paraId="0861E5FD" w14:textId="77777777" w:rsidR="002A098E" w:rsidRDefault="002A098E" w:rsidP="00E60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numFmt w:val="bullet"/>
      <w:lvlText w:val="-"/>
      <w:lvlJc w:val="left"/>
      <w:pPr>
        <w:tabs>
          <w:tab w:val="num" w:pos="708"/>
        </w:tabs>
        <w:ind w:left="0" w:firstLine="0"/>
      </w:pPr>
      <w:rPr>
        <w:rFonts w:ascii="Arial" w:hAnsi="Arial" w:cs="Arial" w:hint="default"/>
      </w:rPr>
    </w:lvl>
  </w:abstractNum>
  <w:abstractNum w:abstractNumId="2" w15:restartNumberingAfterBreak="0">
    <w:nsid w:val="045B4C3C"/>
    <w:multiLevelType w:val="hybridMultilevel"/>
    <w:tmpl w:val="65968A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6D01ABB"/>
    <w:multiLevelType w:val="hybridMultilevel"/>
    <w:tmpl w:val="294C9AC2"/>
    <w:lvl w:ilvl="0" w:tplc="29AC03A4">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start w:val="1"/>
      <w:numFmt w:val="bullet"/>
      <w:lvlText w:val="o"/>
      <w:lvlJc w:val="left"/>
      <w:pPr>
        <w:tabs>
          <w:tab w:val="num" w:pos="1437"/>
        </w:tabs>
        <w:ind w:left="1437" w:hanging="360"/>
      </w:pPr>
      <w:rPr>
        <w:rFonts w:ascii="Courier New" w:hAnsi="Courier New" w:cs="Courier New" w:hint="default"/>
      </w:rPr>
    </w:lvl>
    <w:lvl w:ilvl="2" w:tplc="04190005">
      <w:start w:val="1"/>
      <w:numFmt w:val="bullet"/>
      <w:lvlText w:val=""/>
      <w:lvlJc w:val="left"/>
      <w:pPr>
        <w:tabs>
          <w:tab w:val="num" w:pos="2157"/>
        </w:tabs>
        <w:ind w:left="2157" w:hanging="360"/>
      </w:pPr>
      <w:rPr>
        <w:rFonts w:ascii="Wingdings" w:hAnsi="Wingdings" w:hint="default"/>
      </w:rPr>
    </w:lvl>
    <w:lvl w:ilvl="3" w:tplc="04190001">
      <w:start w:val="1"/>
      <w:numFmt w:val="bullet"/>
      <w:lvlText w:val=""/>
      <w:lvlJc w:val="left"/>
      <w:pPr>
        <w:tabs>
          <w:tab w:val="num" w:pos="2877"/>
        </w:tabs>
        <w:ind w:left="2877" w:hanging="360"/>
      </w:pPr>
      <w:rPr>
        <w:rFonts w:ascii="Symbol" w:hAnsi="Symbol" w:hint="default"/>
      </w:rPr>
    </w:lvl>
    <w:lvl w:ilvl="4" w:tplc="04190003">
      <w:start w:val="1"/>
      <w:numFmt w:val="bullet"/>
      <w:lvlText w:val="o"/>
      <w:lvlJc w:val="left"/>
      <w:pPr>
        <w:tabs>
          <w:tab w:val="num" w:pos="3597"/>
        </w:tabs>
        <w:ind w:left="3597" w:hanging="360"/>
      </w:pPr>
      <w:rPr>
        <w:rFonts w:ascii="Courier New" w:hAnsi="Courier New" w:cs="Courier New" w:hint="default"/>
      </w:rPr>
    </w:lvl>
    <w:lvl w:ilvl="5" w:tplc="04190005">
      <w:start w:val="1"/>
      <w:numFmt w:val="bullet"/>
      <w:lvlText w:val=""/>
      <w:lvlJc w:val="left"/>
      <w:pPr>
        <w:tabs>
          <w:tab w:val="num" w:pos="4317"/>
        </w:tabs>
        <w:ind w:left="4317" w:hanging="360"/>
      </w:pPr>
      <w:rPr>
        <w:rFonts w:ascii="Wingdings" w:hAnsi="Wingdings" w:hint="default"/>
      </w:rPr>
    </w:lvl>
    <w:lvl w:ilvl="6" w:tplc="04190001">
      <w:start w:val="1"/>
      <w:numFmt w:val="bullet"/>
      <w:lvlText w:val=""/>
      <w:lvlJc w:val="left"/>
      <w:pPr>
        <w:tabs>
          <w:tab w:val="num" w:pos="5037"/>
        </w:tabs>
        <w:ind w:left="5037" w:hanging="360"/>
      </w:pPr>
      <w:rPr>
        <w:rFonts w:ascii="Symbol" w:hAnsi="Symbol" w:hint="default"/>
      </w:rPr>
    </w:lvl>
    <w:lvl w:ilvl="7" w:tplc="04190003">
      <w:start w:val="1"/>
      <w:numFmt w:val="bullet"/>
      <w:lvlText w:val="o"/>
      <w:lvlJc w:val="left"/>
      <w:pPr>
        <w:tabs>
          <w:tab w:val="num" w:pos="5757"/>
        </w:tabs>
        <w:ind w:left="5757" w:hanging="360"/>
      </w:pPr>
      <w:rPr>
        <w:rFonts w:ascii="Courier New" w:hAnsi="Courier New" w:cs="Courier New" w:hint="default"/>
      </w:rPr>
    </w:lvl>
    <w:lvl w:ilvl="8" w:tplc="04190005">
      <w:start w:val="1"/>
      <w:numFmt w:val="bullet"/>
      <w:lvlText w:val=""/>
      <w:lvlJc w:val="left"/>
      <w:pPr>
        <w:tabs>
          <w:tab w:val="num" w:pos="6477"/>
        </w:tabs>
        <w:ind w:left="6477" w:hanging="360"/>
      </w:pPr>
      <w:rPr>
        <w:rFonts w:ascii="Wingdings" w:hAnsi="Wingdings" w:hint="default"/>
      </w:rPr>
    </w:lvl>
  </w:abstractNum>
  <w:abstractNum w:abstractNumId="4" w15:restartNumberingAfterBreak="0">
    <w:nsid w:val="08C63430"/>
    <w:multiLevelType w:val="multilevel"/>
    <w:tmpl w:val="A3904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4311FB"/>
    <w:multiLevelType w:val="multilevel"/>
    <w:tmpl w:val="0AF6FE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6A1148"/>
    <w:multiLevelType w:val="hybridMultilevel"/>
    <w:tmpl w:val="71DC7C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12C7BF7"/>
    <w:multiLevelType w:val="hybridMultilevel"/>
    <w:tmpl w:val="F2CC198E"/>
    <w:lvl w:ilvl="0" w:tplc="FB58F8D6">
      <w:start w:val="1"/>
      <w:numFmt w:val="decimal"/>
      <w:lvlText w:val="%1."/>
      <w:lvlJc w:val="left"/>
      <w:pPr>
        <w:ind w:left="720" w:hanging="360"/>
      </w:pPr>
      <w:rPr>
        <w:rFonts w:eastAsia="Times New Roman"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28E0BF4"/>
    <w:multiLevelType w:val="hybridMultilevel"/>
    <w:tmpl w:val="EAC66264"/>
    <w:lvl w:ilvl="0" w:tplc="0422000F">
      <w:start w:val="1"/>
      <w:numFmt w:val="decimal"/>
      <w:lvlText w:val="%1."/>
      <w:lvlJc w:val="left"/>
      <w:pPr>
        <w:ind w:left="107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13112517"/>
    <w:multiLevelType w:val="singleLevel"/>
    <w:tmpl w:val="6FA8DB52"/>
    <w:lvl w:ilvl="0">
      <w:numFmt w:val="bullet"/>
      <w:lvlText w:val="-"/>
      <w:lvlJc w:val="left"/>
      <w:pPr>
        <w:tabs>
          <w:tab w:val="num" w:pos="0"/>
        </w:tabs>
        <w:ind w:left="0" w:firstLine="0"/>
      </w:pPr>
      <w:rPr>
        <w:rFonts w:ascii="Arial" w:hAnsi="Arial" w:cs="Times New Roman" w:hint="default"/>
      </w:rPr>
    </w:lvl>
  </w:abstractNum>
  <w:abstractNum w:abstractNumId="10" w15:restartNumberingAfterBreak="0">
    <w:nsid w:val="15162912"/>
    <w:multiLevelType w:val="hybridMultilevel"/>
    <w:tmpl w:val="F0DCDB06"/>
    <w:lvl w:ilvl="0" w:tplc="0464BE1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FDE46B5"/>
    <w:multiLevelType w:val="hybridMultilevel"/>
    <w:tmpl w:val="4AA406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8573F1C"/>
    <w:multiLevelType w:val="multilevel"/>
    <w:tmpl w:val="C7B03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175281"/>
    <w:multiLevelType w:val="hybridMultilevel"/>
    <w:tmpl w:val="1E003FC2"/>
    <w:lvl w:ilvl="0" w:tplc="D56ACE04">
      <w:start w:val="1"/>
      <w:numFmt w:val="decimal"/>
      <w:lvlText w:val="%1."/>
      <w:lvlJc w:val="left"/>
      <w:pPr>
        <w:tabs>
          <w:tab w:val="num" w:pos="1380"/>
        </w:tabs>
        <w:ind w:left="138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4" w15:restartNumberingAfterBreak="0">
    <w:nsid w:val="37FC07D1"/>
    <w:multiLevelType w:val="hybridMultilevel"/>
    <w:tmpl w:val="24A2DC94"/>
    <w:lvl w:ilvl="0" w:tplc="0422000F">
      <w:start w:val="1"/>
      <w:numFmt w:val="decimal"/>
      <w:lvlText w:val="%1."/>
      <w:lvlJc w:val="left"/>
      <w:pPr>
        <w:ind w:left="107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3F624894"/>
    <w:multiLevelType w:val="hybridMultilevel"/>
    <w:tmpl w:val="07DCBE74"/>
    <w:lvl w:ilvl="0" w:tplc="0422000F">
      <w:start w:val="1"/>
      <w:numFmt w:val="decimal"/>
      <w:lvlText w:val="%1."/>
      <w:lvlJc w:val="left"/>
      <w:pPr>
        <w:ind w:left="107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49644518"/>
    <w:multiLevelType w:val="hybridMultilevel"/>
    <w:tmpl w:val="B5BA16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A810667"/>
    <w:multiLevelType w:val="hybridMultilevel"/>
    <w:tmpl w:val="DF6E32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D98151F"/>
    <w:multiLevelType w:val="hybridMultilevel"/>
    <w:tmpl w:val="B9C0A114"/>
    <w:lvl w:ilvl="0" w:tplc="E7BA862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E347249"/>
    <w:multiLevelType w:val="hybridMultilevel"/>
    <w:tmpl w:val="EAC66264"/>
    <w:lvl w:ilvl="0" w:tplc="FFFFFFFF">
      <w:start w:val="1"/>
      <w:numFmt w:val="decimal"/>
      <w:lvlText w:val="%1."/>
      <w:lvlJc w:val="left"/>
      <w:pPr>
        <w:ind w:left="107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63480A9F"/>
    <w:multiLevelType w:val="hybridMultilevel"/>
    <w:tmpl w:val="693EEBC4"/>
    <w:lvl w:ilvl="0" w:tplc="279E20A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3CF538B"/>
    <w:multiLevelType w:val="hybridMultilevel"/>
    <w:tmpl w:val="A386C2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58319E6"/>
    <w:multiLevelType w:val="hybridMultilevel"/>
    <w:tmpl w:val="C41E7026"/>
    <w:lvl w:ilvl="0" w:tplc="D56ACE04">
      <w:start w:val="1"/>
      <w:numFmt w:val="decimal"/>
      <w:lvlText w:val="%1."/>
      <w:lvlJc w:val="left"/>
      <w:pPr>
        <w:tabs>
          <w:tab w:val="num" w:pos="1380"/>
        </w:tabs>
        <w:ind w:left="138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3" w15:restartNumberingAfterBreak="0">
    <w:nsid w:val="65F9523F"/>
    <w:multiLevelType w:val="hybridMultilevel"/>
    <w:tmpl w:val="41BE7236"/>
    <w:lvl w:ilvl="0" w:tplc="EB6C5212">
      <w:start w:val="1"/>
      <w:numFmt w:val="decimal"/>
      <w:lvlText w:val="%1."/>
      <w:lvlJc w:val="left"/>
      <w:pPr>
        <w:ind w:left="927" w:hanging="360"/>
      </w:pPr>
      <w:rPr>
        <w:sz w:val="28"/>
        <w:szCs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6A3E08D0"/>
    <w:multiLevelType w:val="hybridMultilevel"/>
    <w:tmpl w:val="666A4FCE"/>
    <w:lvl w:ilvl="0" w:tplc="0B9A5546">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CC4734D"/>
    <w:multiLevelType w:val="hybridMultilevel"/>
    <w:tmpl w:val="55C4B7DE"/>
    <w:lvl w:ilvl="0" w:tplc="369C893E">
      <w:start w:val="1"/>
      <w:numFmt w:val="decimal"/>
      <w:lvlText w:val="%1."/>
      <w:lvlJc w:val="left"/>
      <w:pPr>
        <w:ind w:left="5889" w:hanging="360"/>
      </w:pPr>
      <w:rPr>
        <w:sz w:val="28"/>
        <w:szCs w:val="28"/>
      </w:rPr>
    </w:lvl>
    <w:lvl w:ilvl="1" w:tplc="04190019">
      <w:start w:val="1"/>
      <w:numFmt w:val="lowerLetter"/>
      <w:lvlText w:val="%2."/>
      <w:lvlJc w:val="left"/>
      <w:pPr>
        <w:ind w:left="6609" w:hanging="360"/>
      </w:pPr>
    </w:lvl>
    <w:lvl w:ilvl="2" w:tplc="0419001B">
      <w:start w:val="1"/>
      <w:numFmt w:val="lowerRoman"/>
      <w:lvlText w:val="%3."/>
      <w:lvlJc w:val="right"/>
      <w:pPr>
        <w:ind w:left="7329" w:hanging="180"/>
      </w:pPr>
    </w:lvl>
    <w:lvl w:ilvl="3" w:tplc="0419000F">
      <w:start w:val="1"/>
      <w:numFmt w:val="decimal"/>
      <w:lvlText w:val="%4."/>
      <w:lvlJc w:val="left"/>
      <w:pPr>
        <w:ind w:left="8049" w:hanging="360"/>
      </w:pPr>
    </w:lvl>
    <w:lvl w:ilvl="4" w:tplc="04190019">
      <w:start w:val="1"/>
      <w:numFmt w:val="lowerLetter"/>
      <w:lvlText w:val="%5."/>
      <w:lvlJc w:val="left"/>
      <w:pPr>
        <w:ind w:left="8769" w:hanging="360"/>
      </w:pPr>
    </w:lvl>
    <w:lvl w:ilvl="5" w:tplc="0419001B">
      <w:start w:val="1"/>
      <w:numFmt w:val="lowerRoman"/>
      <w:lvlText w:val="%6."/>
      <w:lvlJc w:val="right"/>
      <w:pPr>
        <w:ind w:left="9489" w:hanging="180"/>
      </w:pPr>
    </w:lvl>
    <w:lvl w:ilvl="6" w:tplc="0419000F">
      <w:start w:val="1"/>
      <w:numFmt w:val="decimal"/>
      <w:lvlText w:val="%7."/>
      <w:lvlJc w:val="left"/>
      <w:pPr>
        <w:ind w:left="10209" w:hanging="360"/>
      </w:pPr>
    </w:lvl>
    <w:lvl w:ilvl="7" w:tplc="04190019">
      <w:start w:val="1"/>
      <w:numFmt w:val="lowerLetter"/>
      <w:lvlText w:val="%8."/>
      <w:lvlJc w:val="left"/>
      <w:pPr>
        <w:ind w:left="10929" w:hanging="360"/>
      </w:pPr>
    </w:lvl>
    <w:lvl w:ilvl="8" w:tplc="0419001B">
      <w:start w:val="1"/>
      <w:numFmt w:val="lowerRoman"/>
      <w:lvlText w:val="%9."/>
      <w:lvlJc w:val="right"/>
      <w:pPr>
        <w:ind w:left="11649" w:hanging="180"/>
      </w:pPr>
    </w:lvl>
  </w:abstractNum>
  <w:abstractNum w:abstractNumId="26" w15:restartNumberingAfterBreak="0">
    <w:nsid w:val="774A1669"/>
    <w:multiLevelType w:val="hybridMultilevel"/>
    <w:tmpl w:val="1E003FC2"/>
    <w:lvl w:ilvl="0" w:tplc="D56ACE04">
      <w:start w:val="1"/>
      <w:numFmt w:val="decimal"/>
      <w:lvlText w:val="%1."/>
      <w:lvlJc w:val="left"/>
      <w:pPr>
        <w:tabs>
          <w:tab w:val="num" w:pos="1380"/>
        </w:tabs>
        <w:ind w:left="138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7" w15:restartNumberingAfterBreak="0">
    <w:nsid w:val="77EB391F"/>
    <w:multiLevelType w:val="hybridMultilevel"/>
    <w:tmpl w:val="DEDACC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93539CE"/>
    <w:multiLevelType w:val="multilevel"/>
    <w:tmpl w:val="98D6AE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293873"/>
    <w:multiLevelType w:val="multilevel"/>
    <w:tmpl w:val="78E438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E5D1579"/>
    <w:multiLevelType w:val="hybridMultilevel"/>
    <w:tmpl w:val="77EC2CA4"/>
    <w:lvl w:ilvl="0" w:tplc="1A580C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9"/>
  </w:num>
  <w:num w:numId="2">
    <w:abstractNumId w:val="9"/>
  </w:num>
  <w:num w:numId="3">
    <w:abstractNumId w:val="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6"/>
  </w:num>
  <w:num w:numId="7">
    <w:abstractNumId w:val="22"/>
  </w:num>
  <w:num w:numId="8">
    <w:abstractNumId w:val="9"/>
  </w:num>
  <w:num w:numId="9">
    <w:abstractNumId w:val="13"/>
  </w:num>
  <w:num w:numId="10">
    <w:abstractNumId w:val="21"/>
  </w:num>
  <w:num w:numId="11">
    <w:abstractNumId w:val="2"/>
  </w:num>
  <w:num w:numId="12">
    <w:abstractNumId w:val="4"/>
  </w:num>
  <w:num w:numId="13">
    <w:abstractNumId w:val="20"/>
  </w:num>
  <w:num w:numId="14">
    <w:abstractNumId w:val="11"/>
  </w:num>
  <w:num w:numId="15">
    <w:abstractNumId w:val="27"/>
  </w:num>
  <w:num w:numId="16">
    <w:abstractNumId w:val="7"/>
  </w:num>
  <w:num w:numId="17">
    <w:abstractNumId w:val="5"/>
  </w:num>
  <w:num w:numId="18">
    <w:abstractNumId w:val="15"/>
  </w:num>
  <w:num w:numId="19">
    <w:abstractNumId w:val="9"/>
  </w:num>
  <w:num w:numId="20">
    <w:abstractNumId w:val="9"/>
  </w:num>
  <w:num w:numId="21">
    <w:abstractNumId w:val="1"/>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
  </w:num>
  <w:num w:numId="25">
    <w:abstractNumId w:val="1"/>
  </w:num>
  <w:num w:numId="26">
    <w:abstractNumId w:val="19"/>
  </w:num>
  <w:num w:numId="27">
    <w:abstractNumId w:val="1"/>
  </w:num>
  <w:num w:numId="28">
    <w:abstractNumId w:val="9"/>
  </w:num>
  <w:num w:numId="29">
    <w:abstractNumId w:val="6"/>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7"/>
  </w:num>
  <w:num w:numId="3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7223"/>
    <w:rsid w:val="00000E64"/>
    <w:rsid w:val="00001076"/>
    <w:rsid w:val="00001D82"/>
    <w:rsid w:val="00002726"/>
    <w:rsid w:val="0000326D"/>
    <w:rsid w:val="000037D2"/>
    <w:rsid w:val="00003950"/>
    <w:rsid w:val="00006DC2"/>
    <w:rsid w:val="00010CAC"/>
    <w:rsid w:val="00010F7A"/>
    <w:rsid w:val="00013F1A"/>
    <w:rsid w:val="000145BE"/>
    <w:rsid w:val="0001523E"/>
    <w:rsid w:val="00016095"/>
    <w:rsid w:val="00016A09"/>
    <w:rsid w:val="00020AA1"/>
    <w:rsid w:val="00023168"/>
    <w:rsid w:val="00030A9D"/>
    <w:rsid w:val="0003181A"/>
    <w:rsid w:val="00032424"/>
    <w:rsid w:val="000351B1"/>
    <w:rsid w:val="000361C4"/>
    <w:rsid w:val="00043735"/>
    <w:rsid w:val="0004423A"/>
    <w:rsid w:val="00045387"/>
    <w:rsid w:val="0004581F"/>
    <w:rsid w:val="00047B75"/>
    <w:rsid w:val="00050105"/>
    <w:rsid w:val="000516FF"/>
    <w:rsid w:val="00054E40"/>
    <w:rsid w:val="000555BC"/>
    <w:rsid w:val="00057264"/>
    <w:rsid w:val="000574FE"/>
    <w:rsid w:val="0006066D"/>
    <w:rsid w:val="00061EF0"/>
    <w:rsid w:val="00063BD3"/>
    <w:rsid w:val="0006561F"/>
    <w:rsid w:val="00065B34"/>
    <w:rsid w:val="00067010"/>
    <w:rsid w:val="000710BA"/>
    <w:rsid w:val="0007246D"/>
    <w:rsid w:val="00073FBE"/>
    <w:rsid w:val="00074C85"/>
    <w:rsid w:val="00080052"/>
    <w:rsid w:val="00083B60"/>
    <w:rsid w:val="00086516"/>
    <w:rsid w:val="00086AA1"/>
    <w:rsid w:val="00086F72"/>
    <w:rsid w:val="00091314"/>
    <w:rsid w:val="00094944"/>
    <w:rsid w:val="00095178"/>
    <w:rsid w:val="000A0EC5"/>
    <w:rsid w:val="000A3EDC"/>
    <w:rsid w:val="000A3F4E"/>
    <w:rsid w:val="000A5500"/>
    <w:rsid w:val="000A5E3F"/>
    <w:rsid w:val="000B1544"/>
    <w:rsid w:val="000B1A65"/>
    <w:rsid w:val="000B226E"/>
    <w:rsid w:val="000B2A85"/>
    <w:rsid w:val="000B67F3"/>
    <w:rsid w:val="000C0655"/>
    <w:rsid w:val="000C21A4"/>
    <w:rsid w:val="000C2667"/>
    <w:rsid w:val="000C2889"/>
    <w:rsid w:val="000C30D7"/>
    <w:rsid w:val="000C5E44"/>
    <w:rsid w:val="000C7DC4"/>
    <w:rsid w:val="000D08B1"/>
    <w:rsid w:val="000D2D77"/>
    <w:rsid w:val="000E42B2"/>
    <w:rsid w:val="000E4ACC"/>
    <w:rsid w:val="000E4FB6"/>
    <w:rsid w:val="000E50F2"/>
    <w:rsid w:val="000E5A1B"/>
    <w:rsid w:val="000E7C4E"/>
    <w:rsid w:val="000F3B15"/>
    <w:rsid w:val="000F5D00"/>
    <w:rsid w:val="000F5D61"/>
    <w:rsid w:val="000F6044"/>
    <w:rsid w:val="000F6BC2"/>
    <w:rsid w:val="000F7E36"/>
    <w:rsid w:val="001053D8"/>
    <w:rsid w:val="001066FA"/>
    <w:rsid w:val="00114267"/>
    <w:rsid w:val="001200FF"/>
    <w:rsid w:val="0012511C"/>
    <w:rsid w:val="001319E5"/>
    <w:rsid w:val="00131A86"/>
    <w:rsid w:val="00134CBA"/>
    <w:rsid w:val="00134CD8"/>
    <w:rsid w:val="001358AA"/>
    <w:rsid w:val="0014087B"/>
    <w:rsid w:val="0014098D"/>
    <w:rsid w:val="00144F1F"/>
    <w:rsid w:val="00146F55"/>
    <w:rsid w:val="00147845"/>
    <w:rsid w:val="00147988"/>
    <w:rsid w:val="00152D7F"/>
    <w:rsid w:val="001533AE"/>
    <w:rsid w:val="00153D64"/>
    <w:rsid w:val="0015439B"/>
    <w:rsid w:val="00154591"/>
    <w:rsid w:val="001549B7"/>
    <w:rsid w:val="00155649"/>
    <w:rsid w:val="00157284"/>
    <w:rsid w:val="00157A53"/>
    <w:rsid w:val="00161399"/>
    <w:rsid w:val="0016203A"/>
    <w:rsid w:val="0017002D"/>
    <w:rsid w:val="001709EF"/>
    <w:rsid w:val="0017278B"/>
    <w:rsid w:val="00173EB0"/>
    <w:rsid w:val="0017569C"/>
    <w:rsid w:val="00176C5F"/>
    <w:rsid w:val="001824FE"/>
    <w:rsid w:val="0018384E"/>
    <w:rsid w:val="00191220"/>
    <w:rsid w:val="001913FE"/>
    <w:rsid w:val="00191E9A"/>
    <w:rsid w:val="00192291"/>
    <w:rsid w:val="00193DB0"/>
    <w:rsid w:val="00193E8C"/>
    <w:rsid w:val="00194EFB"/>
    <w:rsid w:val="00197F8E"/>
    <w:rsid w:val="001A32F3"/>
    <w:rsid w:val="001A6D10"/>
    <w:rsid w:val="001B3717"/>
    <w:rsid w:val="001B4964"/>
    <w:rsid w:val="001B66B1"/>
    <w:rsid w:val="001C1F39"/>
    <w:rsid w:val="001C3A59"/>
    <w:rsid w:val="001C3CEC"/>
    <w:rsid w:val="001C79D4"/>
    <w:rsid w:val="001D2E83"/>
    <w:rsid w:val="001D2FCA"/>
    <w:rsid w:val="001D48AD"/>
    <w:rsid w:val="001D5F58"/>
    <w:rsid w:val="001D61DE"/>
    <w:rsid w:val="001D7D90"/>
    <w:rsid w:val="001E1EE1"/>
    <w:rsid w:val="001E3511"/>
    <w:rsid w:val="001E61B8"/>
    <w:rsid w:val="001E7E54"/>
    <w:rsid w:val="001F1175"/>
    <w:rsid w:val="001F1358"/>
    <w:rsid w:val="001F2168"/>
    <w:rsid w:val="001F2798"/>
    <w:rsid w:val="001F56F0"/>
    <w:rsid w:val="001F7223"/>
    <w:rsid w:val="002002A3"/>
    <w:rsid w:val="00200D98"/>
    <w:rsid w:val="00202E5C"/>
    <w:rsid w:val="00206FFF"/>
    <w:rsid w:val="002075F6"/>
    <w:rsid w:val="00210DEA"/>
    <w:rsid w:val="00212A4A"/>
    <w:rsid w:val="00215443"/>
    <w:rsid w:val="00216A9D"/>
    <w:rsid w:val="00217709"/>
    <w:rsid w:val="00220231"/>
    <w:rsid w:val="00221826"/>
    <w:rsid w:val="002220E6"/>
    <w:rsid w:val="00222E8A"/>
    <w:rsid w:val="002267CD"/>
    <w:rsid w:val="0023306F"/>
    <w:rsid w:val="002353F4"/>
    <w:rsid w:val="00235444"/>
    <w:rsid w:val="00236722"/>
    <w:rsid w:val="00236A03"/>
    <w:rsid w:val="0023702C"/>
    <w:rsid w:val="00237236"/>
    <w:rsid w:val="00237744"/>
    <w:rsid w:val="0024063B"/>
    <w:rsid w:val="00245F12"/>
    <w:rsid w:val="00247E2F"/>
    <w:rsid w:val="002517F5"/>
    <w:rsid w:val="002520ED"/>
    <w:rsid w:val="002526B7"/>
    <w:rsid w:val="00255F86"/>
    <w:rsid w:val="0026088A"/>
    <w:rsid w:val="00263C67"/>
    <w:rsid w:val="002643F8"/>
    <w:rsid w:val="00264D0A"/>
    <w:rsid w:val="0027004E"/>
    <w:rsid w:val="00272CFD"/>
    <w:rsid w:val="00276691"/>
    <w:rsid w:val="002901F9"/>
    <w:rsid w:val="00294C9A"/>
    <w:rsid w:val="002A098E"/>
    <w:rsid w:val="002B01E7"/>
    <w:rsid w:val="002B044F"/>
    <w:rsid w:val="002B0E35"/>
    <w:rsid w:val="002B15ED"/>
    <w:rsid w:val="002B1D72"/>
    <w:rsid w:val="002B2546"/>
    <w:rsid w:val="002B34CE"/>
    <w:rsid w:val="002B4B5D"/>
    <w:rsid w:val="002C083C"/>
    <w:rsid w:val="002C09C6"/>
    <w:rsid w:val="002C352D"/>
    <w:rsid w:val="002D0820"/>
    <w:rsid w:val="002D332D"/>
    <w:rsid w:val="002D3D58"/>
    <w:rsid w:val="002D4993"/>
    <w:rsid w:val="002D5608"/>
    <w:rsid w:val="002E1AEB"/>
    <w:rsid w:val="002F1762"/>
    <w:rsid w:val="002F1FEB"/>
    <w:rsid w:val="002F2C1E"/>
    <w:rsid w:val="002F2E9A"/>
    <w:rsid w:val="002F5ED5"/>
    <w:rsid w:val="00300D49"/>
    <w:rsid w:val="0030145D"/>
    <w:rsid w:val="00301BCF"/>
    <w:rsid w:val="003046FA"/>
    <w:rsid w:val="00305996"/>
    <w:rsid w:val="00305CE8"/>
    <w:rsid w:val="003060CF"/>
    <w:rsid w:val="00306803"/>
    <w:rsid w:val="00312B5A"/>
    <w:rsid w:val="00312FA3"/>
    <w:rsid w:val="00314C63"/>
    <w:rsid w:val="00324B1E"/>
    <w:rsid w:val="00326F51"/>
    <w:rsid w:val="003279F6"/>
    <w:rsid w:val="00330D92"/>
    <w:rsid w:val="00332F6B"/>
    <w:rsid w:val="00334600"/>
    <w:rsid w:val="0034170D"/>
    <w:rsid w:val="00341EBE"/>
    <w:rsid w:val="003436AC"/>
    <w:rsid w:val="0034482D"/>
    <w:rsid w:val="0035306E"/>
    <w:rsid w:val="00356009"/>
    <w:rsid w:val="0036106A"/>
    <w:rsid w:val="00363A93"/>
    <w:rsid w:val="0036629A"/>
    <w:rsid w:val="003663C2"/>
    <w:rsid w:val="0036790C"/>
    <w:rsid w:val="00371012"/>
    <w:rsid w:val="003713E1"/>
    <w:rsid w:val="00371BC2"/>
    <w:rsid w:val="00372D7A"/>
    <w:rsid w:val="00376CA5"/>
    <w:rsid w:val="003903DB"/>
    <w:rsid w:val="003920AC"/>
    <w:rsid w:val="00393544"/>
    <w:rsid w:val="003962F8"/>
    <w:rsid w:val="003A0AC1"/>
    <w:rsid w:val="003A4207"/>
    <w:rsid w:val="003A45A4"/>
    <w:rsid w:val="003A4F93"/>
    <w:rsid w:val="003B2A62"/>
    <w:rsid w:val="003B47D3"/>
    <w:rsid w:val="003B622F"/>
    <w:rsid w:val="003C016F"/>
    <w:rsid w:val="003C0F0B"/>
    <w:rsid w:val="003C7058"/>
    <w:rsid w:val="003D1309"/>
    <w:rsid w:val="003D19F8"/>
    <w:rsid w:val="003D3882"/>
    <w:rsid w:val="003D38D8"/>
    <w:rsid w:val="003D49DA"/>
    <w:rsid w:val="003E2139"/>
    <w:rsid w:val="003E2CA1"/>
    <w:rsid w:val="003E364D"/>
    <w:rsid w:val="003E511F"/>
    <w:rsid w:val="003F31E4"/>
    <w:rsid w:val="003F3B83"/>
    <w:rsid w:val="003F68EF"/>
    <w:rsid w:val="0040304A"/>
    <w:rsid w:val="00411C43"/>
    <w:rsid w:val="00414D71"/>
    <w:rsid w:val="004161D5"/>
    <w:rsid w:val="00416A66"/>
    <w:rsid w:val="00420253"/>
    <w:rsid w:val="00422664"/>
    <w:rsid w:val="0042278F"/>
    <w:rsid w:val="00423851"/>
    <w:rsid w:val="00424899"/>
    <w:rsid w:val="004250FD"/>
    <w:rsid w:val="00431FB9"/>
    <w:rsid w:val="004351E4"/>
    <w:rsid w:val="00436FD8"/>
    <w:rsid w:val="00440221"/>
    <w:rsid w:val="00443076"/>
    <w:rsid w:val="00444E3B"/>
    <w:rsid w:val="00450B2B"/>
    <w:rsid w:val="00456BAA"/>
    <w:rsid w:val="0045733E"/>
    <w:rsid w:val="00460965"/>
    <w:rsid w:val="004664DF"/>
    <w:rsid w:val="0047033A"/>
    <w:rsid w:val="004721BA"/>
    <w:rsid w:val="00472594"/>
    <w:rsid w:val="00480236"/>
    <w:rsid w:val="004828B1"/>
    <w:rsid w:val="00483347"/>
    <w:rsid w:val="004851C5"/>
    <w:rsid w:val="00486FC5"/>
    <w:rsid w:val="0048758C"/>
    <w:rsid w:val="004903C9"/>
    <w:rsid w:val="00490E3B"/>
    <w:rsid w:val="00491A44"/>
    <w:rsid w:val="00492E91"/>
    <w:rsid w:val="004A13EF"/>
    <w:rsid w:val="004A2ED7"/>
    <w:rsid w:val="004A3F4E"/>
    <w:rsid w:val="004A439B"/>
    <w:rsid w:val="004A43BA"/>
    <w:rsid w:val="004A43E1"/>
    <w:rsid w:val="004A4AB6"/>
    <w:rsid w:val="004A5EDB"/>
    <w:rsid w:val="004A7D47"/>
    <w:rsid w:val="004B0A41"/>
    <w:rsid w:val="004B0C31"/>
    <w:rsid w:val="004B1016"/>
    <w:rsid w:val="004B1478"/>
    <w:rsid w:val="004B28A7"/>
    <w:rsid w:val="004B2AE3"/>
    <w:rsid w:val="004B4FD0"/>
    <w:rsid w:val="004C0E7C"/>
    <w:rsid w:val="004C0EB3"/>
    <w:rsid w:val="004C23CF"/>
    <w:rsid w:val="004C29D6"/>
    <w:rsid w:val="004C2B63"/>
    <w:rsid w:val="004C6726"/>
    <w:rsid w:val="004D0435"/>
    <w:rsid w:val="004D0D26"/>
    <w:rsid w:val="004D55F0"/>
    <w:rsid w:val="004D5DDE"/>
    <w:rsid w:val="004D5FD7"/>
    <w:rsid w:val="004D6A8D"/>
    <w:rsid w:val="004E1D0A"/>
    <w:rsid w:val="004E4287"/>
    <w:rsid w:val="004E44EB"/>
    <w:rsid w:val="004E6779"/>
    <w:rsid w:val="004E6B78"/>
    <w:rsid w:val="004F14B7"/>
    <w:rsid w:val="004F1E7A"/>
    <w:rsid w:val="004F323B"/>
    <w:rsid w:val="004F4C35"/>
    <w:rsid w:val="004F5988"/>
    <w:rsid w:val="004F5CD9"/>
    <w:rsid w:val="004F68D6"/>
    <w:rsid w:val="00500DE0"/>
    <w:rsid w:val="005056E2"/>
    <w:rsid w:val="00507400"/>
    <w:rsid w:val="00512C0E"/>
    <w:rsid w:val="0051386B"/>
    <w:rsid w:val="00514C5E"/>
    <w:rsid w:val="00515C8B"/>
    <w:rsid w:val="005179E4"/>
    <w:rsid w:val="00517FC4"/>
    <w:rsid w:val="00521A7E"/>
    <w:rsid w:val="00521F13"/>
    <w:rsid w:val="005307F9"/>
    <w:rsid w:val="0053432E"/>
    <w:rsid w:val="00535A20"/>
    <w:rsid w:val="00540FB9"/>
    <w:rsid w:val="00541F1F"/>
    <w:rsid w:val="00547655"/>
    <w:rsid w:val="0055073D"/>
    <w:rsid w:val="00551CE5"/>
    <w:rsid w:val="00553FF2"/>
    <w:rsid w:val="00554294"/>
    <w:rsid w:val="00560D53"/>
    <w:rsid w:val="00561330"/>
    <w:rsid w:val="00561DF4"/>
    <w:rsid w:val="0056275D"/>
    <w:rsid w:val="005641FD"/>
    <w:rsid w:val="00565504"/>
    <w:rsid w:val="00567F5B"/>
    <w:rsid w:val="00570D89"/>
    <w:rsid w:val="005731AD"/>
    <w:rsid w:val="0057479C"/>
    <w:rsid w:val="005767F2"/>
    <w:rsid w:val="00580C31"/>
    <w:rsid w:val="00581D7F"/>
    <w:rsid w:val="00581DBD"/>
    <w:rsid w:val="00582276"/>
    <w:rsid w:val="00583B0B"/>
    <w:rsid w:val="00585AEA"/>
    <w:rsid w:val="00585FB1"/>
    <w:rsid w:val="00590CAA"/>
    <w:rsid w:val="00591117"/>
    <w:rsid w:val="00591748"/>
    <w:rsid w:val="00596F67"/>
    <w:rsid w:val="005972C0"/>
    <w:rsid w:val="005A0C7F"/>
    <w:rsid w:val="005A14AB"/>
    <w:rsid w:val="005A4101"/>
    <w:rsid w:val="005B055B"/>
    <w:rsid w:val="005B1FAF"/>
    <w:rsid w:val="005B6C59"/>
    <w:rsid w:val="005C09DF"/>
    <w:rsid w:val="005C0CDB"/>
    <w:rsid w:val="005C1342"/>
    <w:rsid w:val="005C541E"/>
    <w:rsid w:val="005C579E"/>
    <w:rsid w:val="005C63EA"/>
    <w:rsid w:val="005C7D24"/>
    <w:rsid w:val="005D2F0A"/>
    <w:rsid w:val="005D376F"/>
    <w:rsid w:val="005D3EDD"/>
    <w:rsid w:val="005D4B6D"/>
    <w:rsid w:val="005D65E3"/>
    <w:rsid w:val="005D7251"/>
    <w:rsid w:val="005E00DF"/>
    <w:rsid w:val="005E1440"/>
    <w:rsid w:val="005E2342"/>
    <w:rsid w:val="005E2410"/>
    <w:rsid w:val="005E2A35"/>
    <w:rsid w:val="005E379A"/>
    <w:rsid w:val="005E3C6A"/>
    <w:rsid w:val="005E444D"/>
    <w:rsid w:val="005E473C"/>
    <w:rsid w:val="005E5239"/>
    <w:rsid w:val="005F36DE"/>
    <w:rsid w:val="005F46F5"/>
    <w:rsid w:val="005F5C7C"/>
    <w:rsid w:val="00600B52"/>
    <w:rsid w:val="00601919"/>
    <w:rsid w:val="00602AA1"/>
    <w:rsid w:val="00603BE8"/>
    <w:rsid w:val="0060694A"/>
    <w:rsid w:val="0061263C"/>
    <w:rsid w:val="00614D5E"/>
    <w:rsid w:val="00615803"/>
    <w:rsid w:val="00616C1B"/>
    <w:rsid w:val="00627696"/>
    <w:rsid w:val="006333A8"/>
    <w:rsid w:val="00633CCF"/>
    <w:rsid w:val="00634F13"/>
    <w:rsid w:val="00641582"/>
    <w:rsid w:val="00644067"/>
    <w:rsid w:val="00647B90"/>
    <w:rsid w:val="00650876"/>
    <w:rsid w:val="00655C42"/>
    <w:rsid w:val="0066061B"/>
    <w:rsid w:val="006629BA"/>
    <w:rsid w:val="006642AE"/>
    <w:rsid w:val="00665B5D"/>
    <w:rsid w:val="00675BBC"/>
    <w:rsid w:val="00680DFE"/>
    <w:rsid w:val="00680FD0"/>
    <w:rsid w:val="00683609"/>
    <w:rsid w:val="00683A76"/>
    <w:rsid w:val="00684322"/>
    <w:rsid w:val="00686740"/>
    <w:rsid w:val="00690718"/>
    <w:rsid w:val="00690BA4"/>
    <w:rsid w:val="00691EB0"/>
    <w:rsid w:val="006A333D"/>
    <w:rsid w:val="006B0A00"/>
    <w:rsid w:val="006B0BC8"/>
    <w:rsid w:val="006B4981"/>
    <w:rsid w:val="006B50EE"/>
    <w:rsid w:val="006B73A6"/>
    <w:rsid w:val="006C22A3"/>
    <w:rsid w:val="006C3123"/>
    <w:rsid w:val="006C347F"/>
    <w:rsid w:val="006C3947"/>
    <w:rsid w:val="006C44DD"/>
    <w:rsid w:val="006C5FDD"/>
    <w:rsid w:val="006C6746"/>
    <w:rsid w:val="006C7AB5"/>
    <w:rsid w:val="006D7617"/>
    <w:rsid w:val="006D7752"/>
    <w:rsid w:val="006D7AAF"/>
    <w:rsid w:val="006E0307"/>
    <w:rsid w:val="006E31AB"/>
    <w:rsid w:val="006E3240"/>
    <w:rsid w:val="006E5DCE"/>
    <w:rsid w:val="006E6CC6"/>
    <w:rsid w:val="006F33A5"/>
    <w:rsid w:val="006F3FA3"/>
    <w:rsid w:val="006F7C85"/>
    <w:rsid w:val="00701946"/>
    <w:rsid w:val="0070342E"/>
    <w:rsid w:val="0070367B"/>
    <w:rsid w:val="00705169"/>
    <w:rsid w:val="007070BE"/>
    <w:rsid w:val="00711DD9"/>
    <w:rsid w:val="00712999"/>
    <w:rsid w:val="00714DAA"/>
    <w:rsid w:val="007151A7"/>
    <w:rsid w:val="00717FEA"/>
    <w:rsid w:val="00720E8D"/>
    <w:rsid w:val="00721597"/>
    <w:rsid w:val="00727FED"/>
    <w:rsid w:val="00731BB7"/>
    <w:rsid w:val="00731CF9"/>
    <w:rsid w:val="0073202C"/>
    <w:rsid w:val="00732094"/>
    <w:rsid w:val="00732A42"/>
    <w:rsid w:val="0073371E"/>
    <w:rsid w:val="00740DCB"/>
    <w:rsid w:val="00741D27"/>
    <w:rsid w:val="00743905"/>
    <w:rsid w:val="00746165"/>
    <w:rsid w:val="00752395"/>
    <w:rsid w:val="00752B74"/>
    <w:rsid w:val="00757699"/>
    <w:rsid w:val="00761F7C"/>
    <w:rsid w:val="00764F04"/>
    <w:rsid w:val="00771341"/>
    <w:rsid w:val="00772F18"/>
    <w:rsid w:val="007766B0"/>
    <w:rsid w:val="00783433"/>
    <w:rsid w:val="007879D6"/>
    <w:rsid w:val="00787D45"/>
    <w:rsid w:val="007918EA"/>
    <w:rsid w:val="00793CA3"/>
    <w:rsid w:val="007953C2"/>
    <w:rsid w:val="0079673C"/>
    <w:rsid w:val="007A236B"/>
    <w:rsid w:val="007A47E2"/>
    <w:rsid w:val="007A58A9"/>
    <w:rsid w:val="007A6E0F"/>
    <w:rsid w:val="007A7147"/>
    <w:rsid w:val="007B3044"/>
    <w:rsid w:val="007B627F"/>
    <w:rsid w:val="007C31CD"/>
    <w:rsid w:val="007C3AD1"/>
    <w:rsid w:val="007C3CB0"/>
    <w:rsid w:val="007C401D"/>
    <w:rsid w:val="007C4BB3"/>
    <w:rsid w:val="007C5296"/>
    <w:rsid w:val="007C5B8A"/>
    <w:rsid w:val="007C7A0E"/>
    <w:rsid w:val="007D026E"/>
    <w:rsid w:val="007D16BF"/>
    <w:rsid w:val="007D24DD"/>
    <w:rsid w:val="007D2EB2"/>
    <w:rsid w:val="007E1E83"/>
    <w:rsid w:val="007E286F"/>
    <w:rsid w:val="007E3013"/>
    <w:rsid w:val="007E3EEB"/>
    <w:rsid w:val="007E68BE"/>
    <w:rsid w:val="007F0304"/>
    <w:rsid w:val="007F0311"/>
    <w:rsid w:val="007F11E4"/>
    <w:rsid w:val="007F3FD4"/>
    <w:rsid w:val="0080051C"/>
    <w:rsid w:val="00800947"/>
    <w:rsid w:val="008011D6"/>
    <w:rsid w:val="00803845"/>
    <w:rsid w:val="0080621C"/>
    <w:rsid w:val="00806CD9"/>
    <w:rsid w:val="00807254"/>
    <w:rsid w:val="00807E26"/>
    <w:rsid w:val="00813AD3"/>
    <w:rsid w:val="00814C63"/>
    <w:rsid w:val="0081614A"/>
    <w:rsid w:val="008166FB"/>
    <w:rsid w:val="00825B27"/>
    <w:rsid w:val="00831286"/>
    <w:rsid w:val="0083198D"/>
    <w:rsid w:val="00835283"/>
    <w:rsid w:val="0083685F"/>
    <w:rsid w:val="00840102"/>
    <w:rsid w:val="00840D76"/>
    <w:rsid w:val="008410F8"/>
    <w:rsid w:val="0084428D"/>
    <w:rsid w:val="00844D26"/>
    <w:rsid w:val="00846A7A"/>
    <w:rsid w:val="00851679"/>
    <w:rsid w:val="008528D4"/>
    <w:rsid w:val="00852D54"/>
    <w:rsid w:val="008532F1"/>
    <w:rsid w:val="008536E3"/>
    <w:rsid w:val="00853CFE"/>
    <w:rsid w:val="008543E0"/>
    <w:rsid w:val="0085491E"/>
    <w:rsid w:val="00856A12"/>
    <w:rsid w:val="00856E71"/>
    <w:rsid w:val="0085741D"/>
    <w:rsid w:val="00860B49"/>
    <w:rsid w:val="008620AA"/>
    <w:rsid w:val="00863F4E"/>
    <w:rsid w:val="00867584"/>
    <w:rsid w:val="00867FFD"/>
    <w:rsid w:val="00870BD1"/>
    <w:rsid w:val="00872599"/>
    <w:rsid w:val="00873759"/>
    <w:rsid w:val="00876CA9"/>
    <w:rsid w:val="00877881"/>
    <w:rsid w:val="00880606"/>
    <w:rsid w:val="00887C5E"/>
    <w:rsid w:val="008917FB"/>
    <w:rsid w:val="008918E3"/>
    <w:rsid w:val="00893A0B"/>
    <w:rsid w:val="008A18BB"/>
    <w:rsid w:val="008A2194"/>
    <w:rsid w:val="008A2585"/>
    <w:rsid w:val="008A2B9B"/>
    <w:rsid w:val="008B1D94"/>
    <w:rsid w:val="008B25F0"/>
    <w:rsid w:val="008B5C4F"/>
    <w:rsid w:val="008B645B"/>
    <w:rsid w:val="008C2D9E"/>
    <w:rsid w:val="008C5085"/>
    <w:rsid w:val="008C633D"/>
    <w:rsid w:val="008D0239"/>
    <w:rsid w:val="008D2262"/>
    <w:rsid w:val="008D33A1"/>
    <w:rsid w:val="008D4C07"/>
    <w:rsid w:val="008E150A"/>
    <w:rsid w:val="008E2B9A"/>
    <w:rsid w:val="008E53D7"/>
    <w:rsid w:val="008F0D26"/>
    <w:rsid w:val="008F0F48"/>
    <w:rsid w:val="008F2571"/>
    <w:rsid w:val="008F2DC3"/>
    <w:rsid w:val="008F60FA"/>
    <w:rsid w:val="008F7364"/>
    <w:rsid w:val="008F7F2B"/>
    <w:rsid w:val="0090210D"/>
    <w:rsid w:val="00902394"/>
    <w:rsid w:val="00902A6E"/>
    <w:rsid w:val="00907261"/>
    <w:rsid w:val="0090739B"/>
    <w:rsid w:val="00907774"/>
    <w:rsid w:val="009101A1"/>
    <w:rsid w:val="00910690"/>
    <w:rsid w:val="00912DCE"/>
    <w:rsid w:val="009203D5"/>
    <w:rsid w:val="00924C33"/>
    <w:rsid w:val="00926881"/>
    <w:rsid w:val="0093013F"/>
    <w:rsid w:val="00931D51"/>
    <w:rsid w:val="00932F36"/>
    <w:rsid w:val="0093347C"/>
    <w:rsid w:val="00935827"/>
    <w:rsid w:val="0093596B"/>
    <w:rsid w:val="00935B3C"/>
    <w:rsid w:val="009364FD"/>
    <w:rsid w:val="00941637"/>
    <w:rsid w:val="00944412"/>
    <w:rsid w:val="0094545E"/>
    <w:rsid w:val="0094626C"/>
    <w:rsid w:val="00947690"/>
    <w:rsid w:val="00947CB9"/>
    <w:rsid w:val="00947FAB"/>
    <w:rsid w:val="00955442"/>
    <w:rsid w:val="00964A23"/>
    <w:rsid w:val="0096515E"/>
    <w:rsid w:val="00966AB7"/>
    <w:rsid w:val="00967509"/>
    <w:rsid w:val="00971476"/>
    <w:rsid w:val="00972980"/>
    <w:rsid w:val="00972998"/>
    <w:rsid w:val="00974E22"/>
    <w:rsid w:val="0097510F"/>
    <w:rsid w:val="00976917"/>
    <w:rsid w:val="00981D38"/>
    <w:rsid w:val="00985064"/>
    <w:rsid w:val="009908CF"/>
    <w:rsid w:val="00995BF2"/>
    <w:rsid w:val="009A35E2"/>
    <w:rsid w:val="009A5E26"/>
    <w:rsid w:val="009A7CE7"/>
    <w:rsid w:val="009B028C"/>
    <w:rsid w:val="009B5CEE"/>
    <w:rsid w:val="009B67D1"/>
    <w:rsid w:val="009B741F"/>
    <w:rsid w:val="009C00AD"/>
    <w:rsid w:val="009C44AB"/>
    <w:rsid w:val="009C490C"/>
    <w:rsid w:val="009C5FE1"/>
    <w:rsid w:val="009C6490"/>
    <w:rsid w:val="009C7B17"/>
    <w:rsid w:val="009D1867"/>
    <w:rsid w:val="009D448B"/>
    <w:rsid w:val="009D6037"/>
    <w:rsid w:val="009F1E82"/>
    <w:rsid w:val="009F67C2"/>
    <w:rsid w:val="009F6AAA"/>
    <w:rsid w:val="009F6ECC"/>
    <w:rsid w:val="00A005C0"/>
    <w:rsid w:val="00A00B93"/>
    <w:rsid w:val="00A0120B"/>
    <w:rsid w:val="00A05A1C"/>
    <w:rsid w:val="00A06587"/>
    <w:rsid w:val="00A115A9"/>
    <w:rsid w:val="00A121DF"/>
    <w:rsid w:val="00A1307C"/>
    <w:rsid w:val="00A20C53"/>
    <w:rsid w:val="00A21338"/>
    <w:rsid w:val="00A219DD"/>
    <w:rsid w:val="00A27461"/>
    <w:rsid w:val="00A30FF5"/>
    <w:rsid w:val="00A317DD"/>
    <w:rsid w:val="00A319C6"/>
    <w:rsid w:val="00A32574"/>
    <w:rsid w:val="00A32EF8"/>
    <w:rsid w:val="00A34B9A"/>
    <w:rsid w:val="00A34C76"/>
    <w:rsid w:val="00A36CC1"/>
    <w:rsid w:val="00A3735E"/>
    <w:rsid w:val="00A435A1"/>
    <w:rsid w:val="00A4370A"/>
    <w:rsid w:val="00A44353"/>
    <w:rsid w:val="00A4558E"/>
    <w:rsid w:val="00A464D2"/>
    <w:rsid w:val="00A4661D"/>
    <w:rsid w:val="00A50730"/>
    <w:rsid w:val="00A5126C"/>
    <w:rsid w:val="00A5148E"/>
    <w:rsid w:val="00A523D5"/>
    <w:rsid w:val="00A60C5D"/>
    <w:rsid w:val="00A6312F"/>
    <w:rsid w:val="00A63965"/>
    <w:rsid w:val="00A65706"/>
    <w:rsid w:val="00A66830"/>
    <w:rsid w:val="00A74DF6"/>
    <w:rsid w:val="00A74E8C"/>
    <w:rsid w:val="00A75F29"/>
    <w:rsid w:val="00A80142"/>
    <w:rsid w:val="00A80DEE"/>
    <w:rsid w:val="00A82A62"/>
    <w:rsid w:val="00A83896"/>
    <w:rsid w:val="00A83DD5"/>
    <w:rsid w:val="00A90B69"/>
    <w:rsid w:val="00A90F35"/>
    <w:rsid w:val="00A910EF"/>
    <w:rsid w:val="00A93F4C"/>
    <w:rsid w:val="00A942CE"/>
    <w:rsid w:val="00A944BE"/>
    <w:rsid w:val="00A96A5E"/>
    <w:rsid w:val="00AA05C9"/>
    <w:rsid w:val="00AA083C"/>
    <w:rsid w:val="00AA0CA7"/>
    <w:rsid w:val="00AA6CD6"/>
    <w:rsid w:val="00AA7CCC"/>
    <w:rsid w:val="00AB02D6"/>
    <w:rsid w:val="00AB0D76"/>
    <w:rsid w:val="00AB18D5"/>
    <w:rsid w:val="00AB685E"/>
    <w:rsid w:val="00AB710F"/>
    <w:rsid w:val="00AC1F1F"/>
    <w:rsid w:val="00AC36AE"/>
    <w:rsid w:val="00AC3B58"/>
    <w:rsid w:val="00AC4F36"/>
    <w:rsid w:val="00AC60F0"/>
    <w:rsid w:val="00AD35B3"/>
    <w:rsid w:val="00AD3FFC"/>
    <w:rsid w:val="00AD496B"/>
    <w:rsid w:val="00AD612B"/>
    <w:rsid w:val="00AE1040"/>
    <w:rsid w:val="00AE1C22"/>
    <w:rsid w:val="00AE231E"/>
    <w:rsid w:val="00AF0006"/>
    <w:rsid w:val="00AF1C30"/>
    <w:rsid w:val="00AF3FA9"/>
    <w:rsid w:val="00AF452C"/>
    <w:rsid w:val="00AF7964"/>
    <w:rsid w:val="00AF7AF1"/>
    <w:rsid w:val="00AF7EF4"/>
    <w:rsid w:val="00B01A74"/>
    <w:rsid w:val="00B029A4"/>
    <w:rsid w:val="00B0308D"/>
    <w:rsid w:val="00B036FF"/>
    <w:rsid w:val="00B10E21"/>
    <w:rsid w:val="00B14CBB"/>
    <w:rsid w:val="00B15DA0"/>
    <w:rsid w:val="00B2088F"/>
    <w:rsid w:val="00B22464"/>
    <w:rsid w:val="00B26F22"/>
    <w:rsid w:val="00B2774E"/>
    <w:rsid w:val="00B31F78"/>
    <w:rsid w:val="00B35C24"/>
    <w:rsid w:val="00B41DE6"/>
    <w:rsid w:val="00B427C2"/>
    <w:rsid w:val="00B42B5B"/>
    <w:rsid w:val="00B45AC3"/>
    <w:rsid w:val="00B47582"/>
    <w:rsid w:val="00B47DD2"/>
    <w:rsid w:val="00B50778"/>
    <w:rsid w:val="00B51D31"/>
    <w:rsid w:val="00B53744"/>
    <w:rsid w:val="00B54A83"/>
    <w:rsid w:val="00B563E6"/>
    <w:rsid w:val="00B56CBC"/>
    <w:rsid w:val="00B57173"/>
    <w:rsid w:val="00B575E2"/>
    <w:rsid w:val="00B57838"/>
    <w:rsid w:val="00B57AED"/>
    <w:rsid w:val="00B62F73"/>
    <w:rsid w:val="00B633D3"/>
    <w:rsid w:val="00B634D1"/>
    <w:rsid w:val="00B6658D"/>
    <w:rsid w:val="00B676ED"/>
    <w:rsid w:val="00B71CC7"/>
    <w:rsid w:val="00B722C1"/>
    <w:rsid w:val="00B74AE0"/>
    <w:rsid w:val="00B75DFA"/>
    <w:rsid w:val="00B76E15"/>
    <w:rsid w:val="00B80884"/>
    <w:rsid w:val="00B91574"/>
    <w:rsid w:val="00B9384A"/>
    <w:rsid w:val="00B94254"/>
    <w:rsid w:val="00B943C6"/>
    <w:rsid w:val="00B94545"/>
    <w:rsid w:val="00B951A6"/>
    <w:rsid w:val="00B95BC3"/>
    <w:rsid w:val="00BA01E3"/>
    <w:rsid w:val="00BA1336"/>
    <w:rsid w:val="00BA439E"/>
    <w:rsid w:val="00BA4F90"/>
    <w:rsid w:val="00BA6F69"/>
    <w:rsid w:val="00BB0FE0"/>
    <w:rsid w:val="00BB103D"/>
    <w:rsid w:val="00BB3917"/>
    <w:rsid w:val="00BB3939"/>
    <w:rsid w:val="00BB5E19"/>
    <w:rsid w:val="00BC19B6"/>
    <w:rsid w:val="00BC2121"/>
    <w:rsid w:val="00BC41E5"/>
    <w:rsid w:val="00BD0AC2"/>
    <w:rsid w:val="00BD5644"/>
    <w:rsid w:val="00BD5AF6"/>
    <w:rsid w:val="00BE0EA3"/>
    <w:rsid w:val="00BE262D"/>
    <w:rsid w:val="00BE2D53"/>
    <w:rsid w:val="00BE5364"/>
    <w:rsid w:val="00BE58C2"/>
    <w:rsid w:val="00BE6863"/>
    <w:rsid w:val="00BE7D9C"/>
    <w:rsid w:val="00BF1371"/>
    <w:rsid w:val="00BF41F9"/>
    <w:rsid w:val="00BF4763"/>
    <w:rsid w:val="00BF59F9"/>
    <w:rsid w:val="00BF6AE4"/>
    <w:rsid w:val="00C061B9"/>
    <w:rsid w:val="00C0651A"/>
    <w:rsid w:val="00C06FDF"/>
    <w:rsid w:val="00C106C4"/>
    <w:rsid w:val="00C11B65"/>
    <w:rsid w:val="00C210AF"/>
    <w:rsid w:val="00C216C5"/>
    <w:rsid w:val="00C23C6F"/>
    <w:rsid w:val="00C261FA"/>
    <w:rsid w:val="00C26BCC"/>
    <w:rsid w:val="00C335CE"/>
    <w:rsid w:val="00C33C82"/>
    <w:rsid w:val="00C37E3D"/>
    <w:rsid w:val="00C37E4C"/>
    <w:rsid w:val="00C424B3"/>
    <w:rsid w:val="00C45DBE"/>
    <w:rsid w:val="00C505DE"/>
    <w:rsid w:val="00C52375"/>
    <w:rsid w:val="00C55EC4"/>
    <w:rsid w:val="00C603B9"/>
    <w:rsid w:val="00C66F46"/>
    <w:rsid w:val="00C735E6"/>
    <w:rsid w:val="00C7509E"/>
    <w:rsid w:val="00C772C4"/>
    <w:rsid w:val="00C82032"/>
    <w:rsid w:val="00C87724"/>
    <w:rsid w:val="00C903FE"/>
    <w:rsid w:val="00C9242C"/>
    <w:rsid w:val="00C94386"/>
    <w:rsid w:val="00C94D20"/>
    <w:rsid w:val="00C95AE6"/>
    <w:rsid w:val="00CA0F33"/>
    <w:rsid w:val="00CA4B38"/>
    <w:rsid w:val="00CA7A2F"/>
    <w:rsid w:val="00CB11E3"/>
    <w:rsid w:val="00CB788B"/>
    <w:rsid w:val="00CB7DA7"/>
    <w:rsid w:val="00CC008C"/>
    <w:rsid w:val="00CC20FF"/>
    <w:rsid w:val="00CC74EB"/>
    <w:rsid w:val="00CD0FEB"/>
    <w:rsid w:val="00CE2100"/>
    <w:rsid w:val="00CE5A93"/>
    <w:rsid w:val="00CF0653"/>
    <w:rsid w:val="00CF086B"/>
    <w:rsid w:val="00CF0F0B"/>
    <w:rsid w:val="00CF0F95"/>
    <w:rsid w:val="00CF2C42"/>
    <w:rsid w:val="00CF4644"/>
    <w:rsid w:val="00CF48AC"/>
    <w:rsid w:val="00CF7A6B"/>
    <w:rsid w:val="00D009AA"/>
    <w:rsid w:val="00D07D3C"/>
    <w:rsid w:val="00D114EC"/>
    <w:rsid w:val="00D13DDD"/>
    <w:rsid w:val="00D20609"/>
    <w:rsid w:val="00D213F4"/>
    <w:rsid w:val="00D25FF6"/>
    <w:rsid w:val="00D27070"/>
    <w:rsid w:val="00D3151E"/>
    <w:rsid w:val="00D327F1"/>
    <w:rsid w:val="00D41535"/>
    <w:rsid w:val="00D43ADB"/>
    <w:rsid w:val="00D44636"/>
    <w:rsid w:val="00D44E7B"/>
    <w:rsid w:val="00D52063"/>
    <w:rsid w:val="00D52681"/>
    <w:rsid w:val="00D54162"/>
    <w:rsid w:val="00D54E0C"/>
    <w:rsid w:val="00D562BE"/>
    <w:rsid w:val="00D567F1"/>
    <w:rsid w:val="00D6227F"/>
    <w:rsid w:val="00D651F5"/>
    <w:rsid w:val="00D66A6B"/>
    <w:rsid w:val="00D711E8"/>
    <w:rsid w:val="00D73E98"/>
    <w:rsid w:val="00D816CA"/>
    <w:rsid w:val="00D83257"/>
    <w:rsid w:val="00D90124"/>
    <w:rsid w:val="00D90148"/>
    <w:rsid w:val="00D9267F"/>
    <w:rsid w:val="00D9407C"/>
    <w:rsid w:val="00D97733"/>
    <w:rsid w:val="00DA1FED"/>
    <w:rsid w:val="00DA34CB"/>
    <w:rsid w:val="00DA48FC"/>
    <w:rsid w:val="00DA4A4E"/>
    <w:rsid w:val="00DA538D"/>
    <w:rsid w:val="00DA5EA7"/>
    <w:rsid w:val="00DA64E5"/>
    <w:rsid w:val="00DA6AC3"/>
    <w:rsid w:val="00DA787C"/>
    <w:rsid w:val="00DB0A3A"/>
    <w:rsid w:val="00DB2942"/>
    <w:rsid w:val="00DB4BB0"/>
    <w:rsid w:val="00DB787C"/>
    <w:rsid w:val="00DC04DD"/>
    <w:rsid w:val="00DC0DAF"/>
    <w:rsid w:val="00DC20A9"/>
    <w:rsid w:val="00DC3B3B"/>
    <w:rsid w:val="00DC52CD"/>
    <w:rsid w:val="00DC53E3"/>
    <w:rsid w:val="00DC6541"/>
    <w:rsid w:val="00DC6C84"/>
    <w:rsid w:val="00DD109C"/>
    <w:rsid w:val="00DD1BEB"/>
    <w:rsid w:val="00DD39C5"/>
    <w:rsid w:val="00DD4948"/>
    <w:rsid w:val="00DD50E6"/>
    <w:rsid w:val="00DD54D8"/>
    <w:rsid w:val="00DD57C1"/>
    <w:rsid w:val="00DD7A12"/>
    <w:rsid w:val="00DE2F04"/>
    <w:rsid w:val="00DE37AC"/>
    <w:rsid w:val="00DE3BB7"/>
    <w:rsid w:val="00DE738E"/>
    <w:rsid w:val="00DE789D"/>
    <w:rsid w:val="00DE7A97"/>
    <w:rsid w:val="00DF0ABB"/>
    <w:rsid w:val="00DF169C"/>
    <w:rsid w:val="00DF1E67"/>
    <w:rsid w:val="00DF3589"/>
    <w:rsid w:val="00DF573F"/>
    <w:rsid w:val="00E001CF"/>
    <w:rsid w:val="00E00C75"/>
    <w:rsid w:val="00E0239F"/>
    <w:rsid w:val="00E03DD6"/>
    <w:rsid w:val="00E14093"/>
    <w:rsid w:val="00E15939"/>
    <w:rsid w:val="00E216FD"/>
    <w:rsid w:val="00E24020"/>
    <w:rsid w:val="00E2425A"/>
    <w:rsid w:val="00E246AD"/>
    <w:rsid w:val="00E27BE7"/>
    <w:rsid w:val="00E30A36"/>
    <w:rsid w:val="00E32894"/>
    <w:rsid w:val="00E35CD8"/>
    <w:rsid w:val="00E41358"/>
    <w:rsid w:val="00E4608B"/>
    <w:rsid w:val="00E46B4E"/>
    <w:rsid w:val="00E46F00"/>
    <w:rsid w:val="00E50E77"/>
    <w:rsid w:val="00E522B6"/>
    <w:rsid w:val="00E60F88"/>
    <w:rsid w:val="00E66327"/>
    <w:rsid w:val="00E70F26"/>
    <w:rsid w:val="00E742D5"/>
    <w:rsid w:val="00E74A3A"/>
    <w:rsid w:val="00E824C1"/>
    <w:rsid w:val="00E8346E"/>
    <w:rsid w:val="00E948A1"/>
    <w:rsid w:val="00E97BBE"/>
    <w:rsid w:val="00EB29DB"/>
    <w:rsid w:val="00EB3AA5"/>
    <w:rsid w:val="00EB4482"/>
    <w:rsid w:val="00EB4575"/>
    <w:rsid w:val="00EB4996"/>
    <w:rsid w:val="00EC01A4"/>
    <w:rsid w:val="00EC09CA"/>
    <w:rsid w:val="00EC2DA7"/>
    <w:rsid w:val="00EC3399"/>
    <w:rsid w:val="00EC3D86"/>
    <w:rsid w:val="00EC46C8"/>
    <w:rsid w:val="00ED2401"/>
    <w:rsid w:val="00ED2D26"/>
    <w:rsid w:val="00EE1ABA"/>
    <w:rsid w:val="00EE45B1"/>
    <w:rsid w:val="00EE7CD0"/>
    <w:rsid w:val="00EF2030"/>
    <w:rsid w:val="00EF22FE"/>
    <w:rsid w:val="00EF2452"/>
    <w:rsid w:val="00EF4AC6"/>
    <w:rsid w:val="00EF5B09"/>
    <w:rsid w:val="00F01219"/>
    <w:rsid w:val="00F037A2"/>
    <w:rsid w:val="00F04E87"/>
    <w:rsid w:val="00F06749"/>
    <w:rsid w:val="00F10241"/>
    <w:rsid w:val="00F10A63"/>
    <w:rsid w:val="00F13EB4"/>
    <w:rsid w:val="00F1431C"/>
    <w:rsid w:val="00F14471"/>
    <w:rsid w:val="00F14A9E"/>
    <w:rsid w:val="00F1761A"/>
    <w:rsid w:val="00F20034"/>
    <w:rsid w:val="00F226B9"/>
    <w:rsid w:val="00F22DE4"/>
    <w:rsid w:val="00F22E9A"/>
    <w:rsid w:val="00F23CDC"/>
    <w:rsid w:val="00F245F7"/>
    <w:rsid w:val="00F25CEE"/>
    <w:rsid w:val="00F26936"/>
    <w:rsid w:val="00F31E29"/>
    <w:rsid w:val="00F3315D"/>
    <w:rsid w:val="00F43AB8"/>
    <w:rsid w:val="00F450C3"/>
    <w:rsid w:val="00F4553E"/>
    <w:rsid w:val="00F463C8"/>
    <w:rsid w:val="00F46787"/>
    <w:rsid w:val="00F50FDD"/>
    <w:rsid w:val="00F5208D"/>
    <w:rsid w:val="00F523BA"/>
    <w:rsid w:val="00F52B8D"/>
    <w:rsid w:val="00F550B1"/>
    <w:rsid w:val="00F55A22"/>
    <w:rsid w:val="00F566DD"/>
    <w:rsid w:val="00F61956"/>
    <w:rsid w:val="00F62BD7"/>
    <w:rsid w:val="00F64D52"/>
    <w:rsid w:val="00F66648"/>
    <w:rsid w:val="00F66666"/>
    <w:rsid w:val="00F701B1"/>
    <w:rsid w:val="00F80545"/>
    <w:rsid w:val="00F8126A"/>
    <w:rsid w:val="00F828C5"/>
    <w:rsid w:val="00F83D76"/>
    <w:rsid w:val="00F844A0"/>
    <w:rsid w:val="00F87249"/>
    <w:rsid w:val="00F90CF3"/>
    <w:rsid w:val="00F959B7"/>
    <w:rsid w:val="00F9743F"/>
    <w:rsid w:val="00FA20B1"/>
    <w:rsid w:val="00FA29BF"/>
    <w:rsid w:val="00FA3D90"/>
    <w:rsid w:val="00FA6005"/>
    <w:rsid w:val="00FA7098"/>
    <w:rsid w:val="00FB1328"/>
    <w:rsid w:val="00FB2310"/>
    <w:rsid w:val="00FB2E84"/>
    <w:rsid w:val="00FB7EBF"/>
    <w:rsid w:val="00FC0C88"/>
    <w:rsid w:val="00FC538C"/>
    <w:rsid w:val="00FC5A28"/>
    <w:rsid w:val="00FC744D"/>
    <w:rsid w:val="00FD1B4C"/>
    <w:rsid w:val="00FE120A"/>
    <w:rsid w:val="00FE258E"/>
    <w:rsid w:val="00FE3A2C"/>
    <w:rsid w:val="00FE3D54"/>
    <w:rsid w:val="00FE4F70"/>
    <w:rsid w:val="00FE6DAB"/>
    <w:rsid w:val="00FF0BA8"/>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23B89"/>
  <w15:docId w15:val="{D7D9B484-E185-4671-853C-346376CEC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72C0"/>
    <w:rPr>
      <w:rFonts w:ascii="Calibri" w:eastAsia="Calibri" w:hAnsi="Calibri" w:cs="Times New Roman"/>
    </w:rPr>
  </w:style>
  <w:style w:type="paragraph" w:styleId="1">
    <w:name w:val="heading 1"/>
    <w:basedOn w:val="a"/>
    <w:next w:val="a"/>
    <w:link w:val="10"/>
    <w:qFormat/>
    <w:rsid w:val="00E60F88"/>
    <w:pPr>
      <w:keepNext/>
      <w:spacing w:after="0" w:line="240" w:lineRule="auto"/>
      <w:jc w:val="both"/>
      <w:outlineLvl w:val="0"/>
    </w:pPr>
    <w:rPr>
      <w:rFonts w:ascii="Times New Roman" w:eastAsia="Times New Roman" w:hAnsi="Times New Roman"/>
      <w:sz w:val="28"/>
      <w:szCs w:val="20"/>
      <w:lang w:val="en-US" w:eastAsia="ru-RU"/>
    </w:rPr>
  </w:style>
  <w:style w:type="paragraph" w:styleId="2">
    <w:name w:val="heading 2"/>
    <w:basedOn w:val="a"/>
    <w:next w:val="a"/>
    <w:link w:val="20"/>
    <w:uiPriority w:val="9"/>
    <w:unhideWhenUsed/>
    <w:qFormat/>
    <w:rsid w:val="00E60F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7">
    <w:name w:val="heading 7"/>
    <w:basedOn w:val="a"/>
    <w:next w:val="a"/>
    <w:link w:val="70"/>
    <w:unhideWhenUsed/>
    <w:qFormat/>
    <w:rsid w:val="00E60F88"/>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0F88"/>
    <w:rPr>
      <w:rFonts w:ascii="Times New Roman" w:eastAsia="Times New Roman" w:hAnsi="Times New Roman" w:cs="Times New Roman"/>
      <w:sz w:val="28"/>
      <w:szCs w:val="20"/>
      <w:lang w:val="en-US" w:eastAsia="ru-RU"/>
    </w:rPr>
  </w:style>
  <w:style w:type="character" w:customStyle="1" w:styleId="20">
    <w:name w:val="Заголовок 2 Знак"/>
    <w:basedOn w:val="a0"/>
    <w:link w:val="2"/>
    <w:uiPriority w:val="9"/>
    <w:rsid w:val="00E60F88"/>
    <w:rPr>
      <w:rFonts w:asciiTheme="majorHAnsi" w:eastAsiaTheme="majorEastAsia" w:hAnsiTheme="majorHAnsi" w:cstheme="majorBidi"/>
      <w:color w:val="2F5496" w:themeColor="accent1" w:themeShade="BF"/>
      <w:sz w:val="26"/>
      <w:szCs w:val="26"/>
    </w:rPr>
  </w:style>
  <w:style w:type="character" w:customStyle="1" w:styleId="70">
    <w:name w:val="Заголовок 7 Знак"/>
    <w:basedOn w:val="a0"/>
    <w:link w:val="7"/>
    <w:rsid w:val="00E60F88"/>
    <w:rPr>
      <w:rFonts w:ascii="Times New Roman" w:eastAsia="Times New Roman" w:hAnsi="Times New Roman" w:cs="Times New Roman"/>
      <w:sz w:val="24"/>
      <w:szCs w:val="24"/>
      <w:lang w:eastAsia="ru-RU"/>
    </w:rPr>
  </w:style>
  <w:style w:type="paragraph" w:styleId="a3">
    <w:name w:val="List Paragraph"/>
    <w:basedOn w:val="a"/>
    <w:uiPriority w:val="34"/>
    <w:qFormat/>
    <w:rsid w:val="00E60F88"/>
    <w:pPr>
      <w:ind w:left="720"/>
      <w:contextualSpacing/>
    </w:pPr>
  </w:style>
  <w:style w:type="paragraph" w:styleId="a4">
    <w:name w:val="header"/>
    <w:basedOn w:val="a"/>
    <w:link w:val="a5"/>
    <w:uiPriority w:val="99"/>
    <w:unhideWhenUsed/>
    <w:rsid w:val="00E60F88"/>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E60F88"/>
    <w:rPr>
      <w:rFonts w:ascii="Calibri" w:eastAsia="Calibri" w:hAnsi="Calibri" w:cs="Times New Roman"/>
    </w:rPr>
  </w:style>
  <w:style w:type="paragraph" w:styleId="a6">
    <w:name w:val="footer"/>
    <w:basedOn w:val="a"/>
    <w:link w:val="a7"/>
    <w:uiPriority w:val="99"/>
    <w:unhideWhenUsed/>
    <w:rsid w:val="00E60F88"/>
    <w:pPr>
      <w:tabs>
        <w:tab w:val="center" w:pos="4677"/>
        <w:tab w:val="right" w:pos="9355"/>
      </w:tabs>
      <w:spacing w:after="0" w:line="240" w:lineRule="auto"/>
    </w:pPr>
  </w:style>
  <w:style w:type="character" w:customStyle="1" w:styleId="a7">
    <w:name w:val="Нижній колонтитул Знак"/>
    <w:basedOn w:val="a0"/>
    <w:link w:val="a6"/>
    <w:uiPriority w:val="99"/>
    <w:rsid w:val="00E60F88"/>
    <w:rPr>
      <w:rFonts w:ascii="Calibri" w:eastAsia="Calibri" w:hAnsi="Calibri" w:cs="Times New Roman"/>
    </w:rPr>
  </w:style>
  <w:style w:type="paragraph" w:styleId="a8">
    <w:name w:val="Block Text"/>
    <w:basedOn w:val="a"/>
    <w:unhideWhenUsed/>
    <w:rsid w:val="00E60F88"/>
    <w:pPr>
      <w:spacing w:after="0" w:line="240" w:lineRule="auto"/>
      <w:ind w:left="567" w:right="-1475"/>
      <w:jc w:val="both"/>
    </w:pPr>
    <w:rPr>
      <w:rFonts w:ascii="Times New Roman" w:eastAsia="Times New Roman" w:hAnsi="Times New Roman"/>
      <w:sz w:val="28"/>
      <w:szCs w:val="20"/>
      <w:lang w:eastAsia="ru-RU"/>
    </w:rPr>
  </w:style>
  <w:style w:type="paragraph" w:styleId="a9">
    <w:name w:val="Normal (Web)"/>
    <w:basedOn w:val="a"/>
    <w:uiPriority w:val="99"/>
    <w:unhideWhenUsed/>
    <w:rsid w:val="00E60F88"/>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a">
    <w:name w:val="Body Text"/>
    <w:basedOn w:val="a"/>
    <w:link w:val="ab"/>
    <w:unhideWhenUsed/>
    <w:rsid w:val="00E60F88"/>
    <w:pPr>
      <w:spacing w:after="120" w:line="240" w:lineRule="auto"/>
    </w:pPr>
    <w:rPr>
      <w:rFonts w:ascii="Times New Roman" w:eastAsia="Times New Roman" w:hAnsi="Times New Roman"/>
      <w:sz w:val="20"/>
      <w:szCs w:val="20"/>
      <w:lang w:eastAsia="ru-RU"/>
    </w:rPr>
  </w:style>
  <w:style w:type="character" w:customStyle="1" w:styleId="ab">
    <w:name w:val="Основний текст Знак"/>
    <w:basedOn w:val="a0"/>
    <w:link w:val="aa"/>
    <w:rsid w:val="00E60F88"/>
    <w:rPr>
      <w:rFonts w:ascii="Times New Roman" w:eastAsia="Times New Roman" w:hAnsi="Times New Roman" w:cs="Times New Roman"/>
      <w:sz w:val="20"/>
      <w:szCs w:val="20"/>
      <w:lang w:eastAsia="ru-RU"/>
    </w:rPr>
  </w:style>
  <w:style w:type="paragraph" w:styleId="ac">
    <w:name w:val="Body Text Indent"/>
    <w:basedOn w:val="a"/>
    <w:link w:val="ad"/>
    <w:unhideWhenUsed/>
    <w:rsid w:val="00E60F88"/>
    <w:pPr>
      <w:spacing w:after="120" w:line="240" w:lineRule="auto"/>
      <w:ind w:left="283"/>
    </w:pPr>
    <w:rPr>
      <w:rFonts w:ascii="Times New Roman" w:eastAsia="Times New Roman" w:hAnsi="Times New Roman"/>
      <w:sz w:val="20"/>
      <w:szCs w:val="20"/>
      <w:lang w:eastAsia="ru-RU"/>
    </w:rPr>
  </w:style>
  <w:style w:type="character" w:customStyle="1" w:styleId="ad">
    <w:name w:val="Основний текст з відступом Знак"/>
    <w:basedOn w:val="a0"/>
    <w:link w:val="ac"/>
    <w:rsid w:val="00E60F88"/>
    <w:rPr>
      <w:rFonts w:ascii="Times New Roman" w:eastAsia="Times New Roman" w:hAnsi="Times New Roman" w:cs="Times New Roman"/>
      <w:sz w:val="20"/>
      <w:szCs w:val="20"/>
      <w:lang w:eastAsia="ru-RU"/>
    </w:rPr>
  </w:style>
  <w:style w:type="paragraph" w:styleId="3">
    <w:name w:val="Body Text Indent 3"/>
    <w:basedOn w:val="a"/>
    <w:link w:val="30"/>
    <w:unhideWhenUsed/>
    <w:rsid w:val="00E60F88"/>
    <w:pPr>
      <w:spacing w:after="120" w:line="240" w:lineRule="auto"/>
      <w:ind w:left="283"/>
    </w:pPr>
    <w:rPr>
      <w:rFonts w:ascii="Times New Roman" w:eastAsia="Times New Roman" w:hAnsi="Times New Roman"/>
      <w:sz w:val="16"/>
      <w:szCs w:val="16"/>
      <w:lang w:eastAsia="ru-RU"/>
    </w:rPr>
  </w:style>
  <w:style w:type="character" w:customStyle="1" w:styleId="30">
    <w:name w:val="Основний текст з відступом 3 Знак"/>
    <w:basedOn w:val="a0"/>
    <w:link w:val="3"/>
    <w:rsid w:val="00E60F88"/>
    <w:rPr>
      <w:rFonts w:ascii="Times New Roman" w:eastAsia="Times New Roman" w:hAnsi="Times New Roman" w:cs="Times New Roman"/>
      <w:sz w:val="16"/>
      <w:szCs w:val="16"/>
      <w:lang w:eastAsia="ru-RU"/>
    </w:rPr>
  </w:style>
  <w:style w:type="paragraph" w:styleId="21">
    <w:name w:val="Body Text Indent 2"/>
    <w:basedOn w:val="a"/>
    <w:link w:val="22"/>
    <w:uiPriority w:val="99"/>
    <w:unhideWhenUsed/>
    <w:rsid w:val="00E60F88"/>
    <w:pPr>
      <w:spacing w:after="120" w:line="480" w:lineRule="auto"/>
      <w:ind w:left="283"/>
    </w:pPr>
    <w:rPr>
      <w:rFonts w:asciiTheme="minorHAnsi" w:eastAsiaTheme="minorHAnsi" w:hAnsiTheme="minorHAnsi" w:cstheme="minorBidi"/>
    </w:rPr>
  </w:style>
  <w:style w:type="character" w:customStyle="1" w:styleId="22">
    <w:name w:val="Основний текст з відступом 2 Знак"/>
    <w:basedOn w:val="a0"/>
    <w:link w:val="21"/>
    <w:uiPriority w:val="99"/>
    <w:rsid w:val="00E60F88"/>
  </w:style>
  <w:style w:type="paragraph" w:styleId="ae">
    <w:name w:val="List"/>
    <w:basedOn w:val="a"/>
    <w:unhideWhenUsed/>
    <w:rsid w:val="00E60F88"/>
    <w:pPr>
      <w:spacing w:after="0" w:line="240" w:lineRule="auto"/>
      <w:ind w:left="283" w:hanging="283"/>
    </w:pPr>
    <w:rPr>
      <w:rFonts w:ascii="Times New Roman" w:eastAsia="Times New Roman" w:hAnsi="Times New Roman"/>
      <w:sz w:val="20"/>
      <w:szCs w:val="20"/>
      <w:lang w:eastAsia="ru-RU"/>
    </w:rPr>
  </w:style>
  <w:style w:type="paragraph" w:customStyle="1" w:styleId="BodyText22">
    <w:name w:val="Body Text 22"/>
    <w:basedOn w:val="a"/>
    <w:rsid w:val="00E60F88"/>
    <w:pPr>
      <w:spacing w:after="0" w:line="240" w:lineRule="auto"/>
      <w:jc w:val="both"/>
    </w:pPr>
    <w:rPr>
      <w:rFonts w:ascii="Times New Roman" w:eastAsia="Times New Roman" w:hAnsi="Times New Roman"/>
      <w:b/>
      <w:sz w:val="28"/>
      <w:szCs w:val="20"/>
      <w:lang w:eastAsia="ru-RU"/>
    </w:rPr>
  </w:style>
  <w:style w:type="paragraph" w:customStyle="1" w:styleId="14">
    <w:name w:val="Обычный 14"/>
    <w:basedOn w:val="a"/>
    <w:rsid w:val="00E60F88"/>
    <w:pPr>
      <w:spacing w:after="0" w:line="360" w:lineRule="exact"/>
      <w:ind w:firstLine="540"/>
      <w:jc w:val="both"/>
    </w:pPr>
    <w:rPr>
      <w:rFonts w:ascii="Times New Roman" w:eastAsia="Times New Roman" w:hAnsi="Times New Roman"/>
      <w:sz w:val="28"/>
      <w:szCs w:val="28"/>
      <w:lang w:val="ru-RU" w:eastAsia="ru-RU"/>
    </w:rPr>
  </w:style>
  <w:style w:type="paragraph" w:styleId="23">
    <w:name w:val="Body Text 2"/>
    <w:basedOn w:val="a"/>
    <w:link w:val="24"/>
    <w:unhideWhenUsed/>
    <w:rsid w:val="00E60F88"/>
    <w:pPr>
      <w:spacing w:after="120" w:line="480" w:lineRule="auto"/>
    </w:pPr>
    <w:rPr>
      <w:lang w:val="ru-RU"/>
    </w:rPr>
  </w:style>
  <w:style w:type="character" w:customStyle="1" w:styleId="24">
    <w:name w:val="Основний текст 2 Знак"/>
    <w:basedOn w:val="a0"/>
    <w:link w:val="23"/>
    <w:rsid w:val="00E60F88"/>
    <w:rPr>
      <w:rFonts w:ascii="Calibri" w:eastAsia="Calibri" w:hAnsi="Calibri" w:cs="Times New Roman"/>
      <w:lang w:val="ru-RU"/>
    </w:rPr>
  </w:style>
  <w:style w:type="paragraph" w:styleId="31">
    <w:name w:val="Body Text 3"/>
    <w:basedOn w:val="a"/>
    <w:link w:val="32"/>
    <w:unhideWhenUsed/>
    <w:rsid w:val="00E60F88"/>
    <w:pPr>
      <w:spacing w:after="120" w:line="240" w:lineRule="auto"/>
    </w:pPr>
    <w:rPr>
      <w:rFonts w:ascii="Times New Roman" w:eastAsia="Times New Roman" w:hAnsi="Times New Roman"/>
      <w:sz w:val="16"/>
      <w:szCs w:val="16"/>
      <w:lang w:eastAsia="ru-RU"/>
    </w:rPr>
  </w:style>
  <w:style w:type="character" w:customStyle="1" w:styleId="32">
    <w:name w:val="Основний текст 3 Знак"/>
    <w:basedOn w:val="a0"/>
    <w:link w:val="31"/>
    <w:rsid w:val="00E60F88"/>
    <w:rPr>
      <w:rFonts w:ascii="Times New Roman" w:eastAsia="Times New Roman" w:hAnsi="Times New Roman" w:cs="Times New Roman"/>
      <w:sz w:val="16"/>
      <w:szCs w:val="16"/>
      <w:lang w:eastAsia="ru-RU"/>
    </w:rPr>
  </w:style>
  <w:style w:type="paragraph" w:customStyle="1" w:styleId="33">
    <w:name w:val="?ћСЃРЅРѕРІРЅРѕР№ С‚РµРєСЃС‚ СЃ РѕС‚СЃС‚СѓРїРѕРј 3"/>
    <w:basedOn w:val="a"/>
    <w:rsid w:val="00E60F88"/>
    <w:pPr>
      <w:widowControl w:val="0"/>
      <w:suppressAutoHyphens/>
      <w:autoSpaceDE w:val="0"/>
      <w:spacing w:after="118" w:line="240" w:lineRule="auto"/>
      <w:ind w:left="280"/>
    </w:pPr>
    <w:rPr>
      <w:rFonts w:ascii="Times New Roman" w:eastAsia="Times New Roman" w:hAnsi="Times New Roman"/>
      <w:sz w:val="16"/>
      <w:szCs w:val="16"/>
      <w:lang w:val="ru-RU" w:eastAsia="ar-SA"/>
    </w:rPr>
  </w:style>
  <w:style w:type="table" w:styleId="af">
    <w:name w:val="Table Grid"/>
    <w:basedOn w:val="a1"/>
    <w:uiPriority w:val="59"/>
    <w:rsid w:val="00E60F88"/>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Знак Знак1 Знак"/>
    <w:basedOn w:val="a"/>
    <w:rsid w:val="00B26F22"/>
    <w:pPr>
      <w:spacing w:after="0" w:line="240" w:lineRule="auto"/>
    </w:pPr>
    <w:rPr>
      <w:rFonts w:ascii="Verdana" w:eastAsia="MS Mincho" w:hAnsi="Verdana" w:cs="Verdana"/>
      <w:sz w:val="20"/>
      <w:szCs w:val="20"/>
      <w:lang w:val="en-US"/>
    </w:rPr>
  </w:style>
  <w:style w:type="character" w:styleId="af0">
    <w:name w:val="Hyperlink"/>
    <w:uiPriority w:val="99"/>
    <w:rsid w:val="00C061B9"/>
    <w:rPr>
      <w:rFonts w:cs="Times New Roman"/>
      <w:color w:val="0000FF"/>
      <w:u w:val="single"/>
    </w:rPr>
  </w:style>
  <w:style w:type="character" w:customStyle="1" w:styleId="rvts82">
    <w:name w:val="rvts82"/>
    <w:basedOn w:val="a0"/>
    <w:rsid w:val="00B633D3"/>
  </w:style>
  <w:style w:type="paragraph" w:styleId="af1">
    <w:name w:val="No Spacing"/>
    <w:uiPriority w:val="1"/>
    <w:qFormat/>
    <w:rsid w:val="002B2546"/>
    <w:pPr>
      <w:spacing w:after="0" w:line="240" w:lineRule="auto"/>
    </w:pPr>
    <w:rPr>
      <w:rFonts w:ascii="Times New Roman" w:eastAsia="Times New Roman" w:hAnsi="Times New Roman" w:cs="Times New Roman"/>
      <w:sz w:val="24"/>
      <w:szCs w:val="24"/>
      <w:lang w:val="ru-RU" w:eastAsia="ru-RU"/>
    </w:rPr>
  </w:style>
  <w:style w:type="paragraph" w:styleId="af2">
    <w:name w:val="Balloon Text"/>
    <w:basedOn w:val="a"/>
    <w:link w:val="af3"/>
    <w:uiPriority w:val="99"/>
    <w:semiHidden/>
    <w:unhideWhenUsed/>
    <w:rsid w:val="000F6044"/>
    <w:pPr>
      <w:spacing w:after="0"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0F6044"/>
    <w:rPr>
      <w:rFonts w:ascii="Segoe UI" w:eastAsia="Calibri" w:hAnsi="Segoe UI" w:cs="Segoe UI"/>
      <w:sz w:val="18"/>
      <w:szCs w:val="18"/>
    </w:rPr>
  </w:style>
  <w:style w:type="table" w:customStyle="1" w:styleId="12">
    <w:name w:val="Сетка таблицы1"/>
    <w:basedOn w:val="a1"/>
    <w:next w:val="af"/>
    <w:uiPriority w:val="39"/>
    <w:rsid w:val="00182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basedOn w:val="a0"/>
    <w:link w:val="26"/>
    <w:rsid w:val="001F1175"/>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rsid w:val="001F1175"/>
    <w:pPr>
      <w:widowControl w:val="0"/>
      <w:shd w:val="clear" w:color="auto" w:fill="FFFFFF"/>
      <w:spacing w:after="3000" w:line="0" w:lineRule="atLeast"/>
      <w:jc w:val="both"/>
    </w:pPr>
    <w:rPr>
      <w:rFonts w:ascii="Times New Roman" w:eastAsia="Times New Roman" w:hAnsi="Times New Roman"/>
      <w:sz w:val="28"/>
      <w:szCs w:val="28"/>
    </w:rPr>
  </w:style>
  <w:style w:type="character" w:customStyle="1" w:styleId="22pt">
    <w:name w:val="Основной текст (2) + Интервал 2 pt"/>
    <w:basedOn w:val="25"/>
    <w:rsid w:val="00E74A3A"/>
    <w:rPr>
      <w:rFonts w:ascii="Times New Roman" w:eastAsia="Times New Roman" w:hAnsi="Times New Roman" w:cs="Times New Roman"/>
      <w:color w:val="000000"/>
      <w:spacing w:val="40"/>
      <w:w w:val="100"/>
      <w:position w:val="0"/>
      <w:sz w:val="28"/>
      <w:szCs w:val="28"/>
      <w:shd w:val="clear" w:color="auto" w:fill="FFFFFF"/>
      <w:lang w:val="uk-UA" w:eastAsia="uk-UA" w:bidi="uk-UA"/>
    </w:rPr>
  </w:style>
  <w:style w:type="character" w:customStyle="1" w:styleId="6">
    <w:name w:val="Основной текст (6)_"/>
    <w:basedOn w:val="a0"/>
    <w:link w:val="60"/>
    <w:rsid w:val="00E74A3A"/>
    <w:rPr>
      <w:rFonts w:ascii="Cambria" w:eastAsia="Cambria" w:hAnsi="Cambria" w:cs="Cambria"/>
      <w:i/>
      <w:iCs/>
      <w:sz w:val="13"/>
      <w:szCs w:val="13"/>
      <w:shd w:val="clear" w:color="auto" w:fill="FFFFFF"/>
    </w:rPr>
  </w:style>
  <w:style w:type="paragraph" w:customStyle="1" w:styleId="60">
    <w:name w:val="Основной текст (6)"/>
    <w:basedOn w:val="a"/>
    <w:link w:val="6"/>
    <w:rsid w:val="00E74A3A"/>
    <w:pPr>
      <w:widowControl w:val="0"/>
      <w:shd w:val="clear" w:color="auto" w:fill="FFFFFF"/>
      <w:spacing w:after="120" w:line="0" w:lineRule="atLeast"/>
      <w:jc w:val="both"/>
    </w:pPr>
    <w:rPr>
      <w:rFonts w:ascii="Cambria" w:eastAsia="Cambria" w:hAnsi="Cambria" w:cs="Cambria"/>
      <w:i/>
      <w:iCs/>
      <w:sz w:val="13"/>
      <w:szCs w:val="13"/>
    </w:rPr>
  </w:style>
  <w:style w:type="character" w:customStyle="1" w:styleId="71">
    <w:name w:val="Основной текст (7)_"/>
    <w:basedOn w:val="a0"/>
    <w:link w:val="72"/>
    <w:rsid w:val="00E74A3A"/>
    <w:rPr>
      <w:rFonts w:ascii="Cambria" w:eastAsia="Cambria" w:hAnsi="Cambria" w:cs="Cambria"/>
      <w:i/>
      <w:iCs/>
      <w:sz w:val="13"/>
      <w:szCs w:val="13"/>
      <w:shd w:val="clear" w:color="auto" w:fill="FFFFFF"/>
    </w:rPr>
  </w:style>
  <w:style w:type="paragraph" w:customStyle="1" w:styleId="72">
    <w:name w:val="Основной текст (7)"/>
    <w:basedOn w:val="a"/>
    <w:link w:val="71"/>
    <w:rsid w:val="00E74A3A"/>
    <w:pPr>
      <w:widowControl w:val="0"/>
      <w:shd w:val="clear" w:color="auto" w:fill="FFFFFF"/>
      <w:spacing w:after="180" w:line="0" w:lineRule="atLeast"/>
      <w:jc w:val="both"/>
    </w:pPr>
    <w:rPr>
      <w:rFonts w:ascii="Cambria" w:eastAsia="Cambria" w:hAnsi="Cambria" w:cs="Cambria"/>
      <w:i/>
      <w:iCs/>
      <w:sz w:val="13"/>
      <w:szCs w:val="13"/>
    </w:rPr>
  </w:style>
  <w:style w:type="character" w:customStyle="1" w:styleId="212pt">
    <w:name w:val="Основной текст (2) + 12 pt"/>
    <w:basedOn w:val="25"/>
    <w:rsid w:val="00E74A3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5">
    <w:name w:val="Основной текст (5)_"/>
    <w:basedOn w:val="a0"/>
    <w:link w:val="50"/>
    <w:uiPriority w:val="99"/>
    <w:locked/>
    <w:rsid w:val="00512C0E"/>
    <w:rPr>
      <w:rFonts w:ascii="Times New Roman" w:hAnsi="Times New Roman" w:cs="Times New Roman"/>
      <w:b/>
      <w:bCs/>
      <w:sz w:val="28"/>
      <w:szCs w:val="28"/>
      <w:shd w:val="clear" w:color="auto" w:fill="FFFFFF"/>
    </w:rPr>
  </w:style>
  <w:style w:type="paragraph" w:customStyle="1" w:styleId="50">
    <w:name w:val="Основной текст (5)"/>
    <w:basedOn w:val="a"/>
    <w:link w:val="5"/>
    <w:uiPriority w:val="99"/>
    <w:rsid w:val="00512C0E"/>
    <w:pPr>
      <w:widowControl w:val="0"/>
      <w:shd w:val="clear" w:color="auto" w:fill="FFFFFF"/>
      <w:spacing w:before="480" w:after="300" w:line="307" w:lineRule="exact"/>
      <w:jc w:val="both"/>
    </w:pPr>
    <w:rPr>
      <w:rFonts w:ascii="Times New Roman" w:eastAsiaTheme="minorHAnsi" w:hAnsi="Times New Roman"/>
      <w:b/>
      <w:bCs/>
      <w:sz w:val="28"/>
      <w:szCs w:val="28"/>
    </w:rPr>
  </w:style>
  <w:style w:type="character" w:customStyle="1" w:styleId="HTML">
    <w:name w:val="Стандартний HTML Знак"/>
    <w:link w:val="HTML0"/>
    <w:locked/>
    <w:rsid w:val="00515C8B"/>
    <w:rPr>
      <w:sz w:val="24"/>
      <w:szCs w:val="24"/>
      <w:lang w:eastAsia="ru-RU"/>
    </w:rPr>
  </w:style>
  <w:style w:type="paragraph" w:styleId="HTML0">
    <w:name w:val="HTML Preformatted"/>
    <w:basedOn w:val="a"/>
    <w:link w:val="HTML"/>
    <w:rsid w:val="00515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heme="minorHAnsi" w:eastAsiaTheme="minorHAnsi" w:hAnsiTheme="minorHAnsi" w:cstheme="minorBidi"/>
      <w:sz w:val="24"/>
      <w:szCs w:val="24"/>
      <w:lang w:eastAsia="ru-RU"/>
    </w:rPr>
  </w:style>
  <w:style w:type="character" w:customStyle="1" w:styleId="HTML1">
    <w:name w:val="Стандартный HTML Знак1"/>
    <w:basedOn w:val="a0"/>
    <w:uiPriority w:val="99"/>
    <w:semiHidden/>
    <w:rsid w:val="00515C8B"/>
    <w:rPr>
      <w:rFonts w:ascii="Consolas" w:eastAsia="Calibri" w:hAnsi="Consolas" w:cs="Consolas"/>
      <w:sz w:val="20"/>
      <w:szCs w:val="20"/>
    </w:rPr>
  </w:style>
  <w:style w:type="character" w:customStyle="1" w:styleId="apple-converted-space">
    <w:name w:val="apple-converted-space"/>
    <w:basedOn w:val="a0"/>
    <w:rsid w:val="00B62F73"/>
  </w:style>
  <w:style w:type="character" w:customStyle="1" w:styleId="rvts9">
    <w:name w:val="rvts9"/>
    <w:basedOn w:val="a0"/>
    <w:rsid w:val="00D114EC"/>
  </w:style>
  <w:style w:type="character" w:styleId="af4">
    <w:name w:val="FollowedHyperlink"/>
    <w:basedOn w:val="a0"/>
    <w:uiPriority w:val="99"/>
    <w:semiHidden/>
    <w:unhideWhenUsed/>
    <w:rsid w:val="00D114EC"/>
    <w:rPr>
      <w:color w:val="954F72" w:themeColor="followedHyperlink"/>
      <w:u w:val="single"/>
    </w:rPr>
  </w:style>
  <w:style w:type="paragraph" w:customStyle="1" w:styleId="210">
    <w:name w:val="Основной текст с отступом 21"/>
    <w:basedOn w:val="a"/>
    <w:rsid w:val="00332F6B"/>
    <w:pPr>
      <w:suppressAutoHyphens/>
      <w:spacing w:after="120" w:line="480" w:lineRule="auto"/>
      <w:ind w:left="283"/>
    </w:pPr>
    <w:rPr>
      <w:rFonts w:ascii="Times New Roman" w:eastAsia="Times New Roman" w:hAnsi="Times New Roman"/>
      <w:sz w:val="20"/>
      <w:szCs w:val="20"/>
      <w:lang w:eastAsia="zh-CN"/>
    </w:rPr>
  </w:style>
  <w:style w:type="paragraph" w:customStyle="1" w:styleId="Standard">
    <w:name w:val="Standard"/>
    <w:rsid w:val="00D562BE"/>
    <w:pPr>
      <w:suppressAutoHyphens/>
      <w:autoSpaceDN w:val="0"/>
      <w:spacing w:after="0" w:line="240" w:lineRule="auto"/>
    </w:pPr>
    <w:rPr>
      <w:rFonts w:ascii="Times New Roman" w:eastAsia="Times New Roman" w:hAnsi="Times New Roman" w:cs="Times New Roman"/>
      <w:kern w:val="3"/>
      <w:sz w:val="20"/>
      <w:szCs w:val="20"/>
      <w:lang w:val="ru-RU" w:eastAsia="zh-CN"/>
    </w:rPr>
  </w:style>
  <w:style w:type="paragraph" w:customStyle="1" w:styleId="Textbody">
    <w:name w:val="Text body"/>
    <w:basedOn w:val="Standard"/>
    <w:rsid w:val="00D562BE"/>
    <w:pPr>
      <w:spacing w:line="400" w:lineRule="exact"/>
      <w:jc w:val="both"/>
    </w:pPr>
    <w:rPr>
      <w:lang w:val="uk-UA"/>
    </w:rPr>
  </w:style>
  <w:style w:type="paragraph" w:customStyle="1" w:styleId="Textbodyindent">
    <w:name w:val="Text body indent"/>
    <w:basedOn w:val="Standard"/>
    <w:rsid w:val="00D562BE"/>
    <w:pPr>
      <w:jc w:val="both"/>
    </w:pPr>
    <w:rPr>
      <w:sz w:val="28"/>
    </w:rPr>
  </w:style>
  <w:style w:type="paragraph" w:customStyle="1" w:styleId="310">
    <w:name w:val="Основной текст с отступом 31"/>
    <w:basedOn w:val="Standard"/>
    <w:rsid w:val="00D562BE"/>
    <w:pPr>
      <w:spacing w:line="420" w:lineRule="exact"/>
      <w:ind w:firstLine="567"/>
      <w:jc w:val="both"/>
    </w:pPr>
    <w:rPr>
      <w:sz w:val="28"/>
      <w:lang w:val="uk-UA"/>
    </w:rPr>
  </w:style>
  <w:style w:type="paragraph" w:customStyle="1" w:styleId="rvps14">
    <w:name w:val="rvps14"/>
    <w:basedOn w:val="a"/>
    <w:rsid w:val="00AE1040"/>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5">
    <w:name w:val="Strong"/>
    <w:basedOn w:val="a0"/>
    <w:uiPriority w:val="22"/>
    <w:qFormat/>
    <w:rsid w:val="002C08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288">
      <w:bodyDiv w:val="1"/>
      <w:marLeft w:val="0"/>
      <w:marRight w:val="0"/>
      <w:marTop w:val="0"/>
      <w:marBottom w:val="0"/>
      <w:divBdr>
        <w:top w:val="none" w:sz="0" w:space="0" w:color="auto"/>
        <w:left w:val="none" w:sz="0" w:space="0" w:color="auto"/>
        <w:bottom w:val="none" w:sz="0" w:space="0" w:color="auto"/>
        <w:right w:val="none" w:sz="0" w:space="0" w:color="auto"/>
      </w:divBdr>
    </w:div>
    <w:div w:id="4867940">
      <w:bodyDiv w:val="1"/>
      <w:marLeft w:val="0"/>
      <w:marRight w:val="0"/>
      <w:marTop w:val="0"/>
      <w:marBottom w:val="0"/>
      <w:divBdr>
        <w:top w:val="none" w:sz="0" w:space="0" w:color="auto"/>
        <w:left w:val="none" w:sz="0" w:space="0" w:color="auto"/>
        <w:bottom w:val="none" w:sz="0" w:space="0" w:color="auto"/>
        <w:right w:val="none" w:sz="0" w:space="0" w:color="auto"/>
      </w:divBdr>
    </w:div>
    <w:div w:id="6758882">
      <w:bodyDiv w:val="1"/>
      <w:marLeft w:val="0"/>
      <w:marRight w:val="0"/>
      <w:marTop w:val="0"/>
      <w:marBottom w:val="0"/>
      <w:divBdr>
        <w:top w:val="none" w:sz="0" w:space="0" w:color="auto"/>
        <w:left w:val="none" w:sz="0" w:space="0" w:color="auto"/>
        <w:bottom w:val="none" w:sz="0" w:space="0" w:color="auto"/>
        <w:right w:val="none" w:sz="0" w:space="0" w:color="auto"/>
      </w:divBdr>
    </w:div>
    <w:div w:id="7567600">
      <w:bodyDiv w:val="1"/>
      <w:marLeft w:val="0"/>
      <w:marRight w:val="0"/>
      <w:marTop w:val="0"/>
      <w:marBottom w:val="0"/>
      <w:divBdr>
        <w:top w:val="none" w:sz="0" w:space="0" w:color="auto"/>
        <w:left w:val="none" w:sz="0" w:space="0" w:color="auto"/>
        <w:bottom w:val="none" w:sz="0" w:space="0" w:color="auto"/>
        <w:right w:val="none" w:sz="0" w:space="0" w:color="auto"/>
      </w:divBdr>
    </w:div>
    <w:div w:id="9112033">
      <w:bodyDiv w:val="1"/>
      <w:marLeft w:val="0"/>
      <w:marRight w:val="0"/>
      <w:marTop w:val="0"/>
      <w:marBottom w:val="0"/>
      <w:divBdr>
        <w:top w:val="none" w:sz="0" w:space="0" w:color="auto"/>
        <w:left w:val="none" w:sz="0" w:space="0" w:color="auto"/>
        <w:bottom w:val="none" w:sz="0" w:space="0" w:color="auto"/>
        <w:right w:val="none" w:sz="0" w:space="0" w:color="auto"/>
      </w:divBdr>
    </w:div>
    <w:div w:id="9570760">
      <w:bodyDiv w:val="1"/>
      <w:marLeft w:val="0"/>
      <w:marRight w:val="0"/>
      <w:marTop w:val="0"/>
      <w:marBottom w:val="0"/>
      <w:divBdr>
        <w:top w:val="none" w:sz="0" w:space="0" w:color="auto"/>
        <w:left w:val="none" w:sz="0" w:space="0" w:color="auto"/>
        <w:bottom w:val="none" w:sz="0" w:space="0" w:color="auto"/>
        <w:right w:val="none" w:sz="0" w:space="0" w:color="auto"/>
      </w:divBdr>
    </w:div>
    <w:div w:id="11958644">
      <w:bodyDiv w:val="1"/>
      <w:marLeft w:val="0"/>
      <w:marRight w:val="0"/>
      <w:marTop w:val="0"/>
      <w:marBottom w:val="0"/>
      <w:divBdr>
        <w:top w:val="none" w:sz="0" w:space="0" w:color="auto"/>
        <w:left w:val="none" w:sz="0" w:space="0" w:color="auto"/>
        <w:bottom w:val="none" w:sz="0" w:space="0" w:color="auto"/>
        <w:right w:val="none" w:sz="0" w:space="0" w:color="auto"/>
      </w:divBdr>
    </w:div>
    <w:div w:id="16271535">
      <w:bodyDiv w:val="1"/>
      <w:marLeft w:val="0"/>
      <w:marRight w:val="0"/>
      <w:marTop w:val="0"/>
      <w:marBottom w:val="0"/>
      <w:divBdr>
        <w:top w:val="none" w:sz="0" w:space="0" w:color="auto"/>
        <w:left w:val="none" w:sz="0" w:space="0" w:color="auto"/>
        <w:bottom w:val="none" w:sz="0" w:space="0" w:color="auto"/>
        <w:right w:val="none" w:sz="0" w:space="0" w:color="auto"/>
      </w:divBdr>
    </w:div>
    <w:div w:id="21444590">
      <w:bodyDiv w:val="1"/>
      <w:marLeft w:val="0"/>
      <w:marRight w:val="0"/>
      <w:marTop w:val="0"/>
      <w:marBottom w:val="0"/>
      <w:divBdr>
        <w:top w:val="none" w:sz="0" w:space="0" w:color="auto"/>
        <w:left w:val="none" w:sz="0" w:space="0" w:color="auto"/>
        <w:bottom w:val="none" w:sz="0" w:space="0" w:color="auto"/>
        <w:right w:val="none" w:sz="0" w:space="0" w:color="auto"/>
      </w:divBdr>
    </w:div>
    <w:div w:id="22639379">
      <w:bodyDiv w:val="1"/>
      <w:marLeft w:val="0"/>
      <w:marRight w:val="0"/>
      <w:marTop w:val="0"/>
      <w:marBottom w:val="0"/>
      <w:divBdr>
        <w:top w:val="none" w:sz="0" w:space="0" w:color="auto"/>
        <w:left w:val="none" w:sz="0" w:space="0" w:color="auto"/>
        <w:bottom w:val="none" w:sz="0" w:space="0" w:color="auto"/>
        <w:right w:val="none" w:sz="0" w:space="0" w:color="auto"/>
      </w:divBdr>
    </w:div>
    <w:div w:id="25759482">
      <w:bodyDiv w:val="1"/>
      <w:marLeft w:val="0"/>
      <w:marRight w:val="0"/>
      <w:marTop w:val="0"/>
      <w:marBottom w:val="0"/>
      <w:divBdr>
        <w:top w:val="none" w:sz="0" w:space="0" w:color="auto"/>
        <w:left w:val="none" w:sz="0" w:space="0" w:color="auto"/>
        <w:bottom w:val="none" w:sz="0" w:space="0" w:color="auto"/>
        <w:right w:val="none" w:sz="0" w:space="0" w:color="auto"/>
      </w:divBdr>
    </w:div>
    <w:div w:id="26681979">
      <w:bodyDiv w:val="1"/>
      <w:marLeft w:val="0"/>
      <w:marRight w:val="0"/>
      <w:marTop w:val="0"/>
      <w:marBottom w:val="0"/>
      <w:divBdr>
        <w:top w:val="none" w:sz="0" w:space="0" w:color="auto"/>
        <w:left w:val="none" w:sz="0" w:space="0" w:color="auto"/>
        <w:bottom w:val="none" w:sz="0" w:space="0" w:color="auto"/>
        <w:right w:val="none" w:sz="0" w:space="0" w:color="auto"/>
      </w:divBdr>
    </w:div>
    <w:div w:id="29428031">
      <w:bodyDiv w:val="1"/>
      <w:marLeft w:val="0"/>
      <w:marRight w:val="0"/>
      <w:marTop w:val="0"/>
      <w:marBottom w:val="0"/>
      <w:divBdr>
        <w:top w:val="none" w:sz="0" w:space="0" w:color="auto"/>
        <w:left w:val="none" w:sz="0" w:space="0" w:color="auto"/>
        <w:bottom w:val="none" w:sz="0" w:space="0" w:color="auto"/>
        <w:right w:val="none" w:sz="0" w:space="0" w:color="auto"/>
      </w:divBdr>
    </w:div>
    <w:div w:id="29646178">
      <w:bodyDiv w:val="1"/>
      <w:marLeft w:val="0"/>
      <w:marRight w:val="0"/>
      <w:marTop w:val="0"/>
      <w:marBottom w:val="0"/>
      <w:divBdr>
        <w:top w:val="none" w:sz="0" w:space="0" w:color="auto"/>
        <w:left w:val="none" w:sz="0" w:space="0" w:color="auto"/>
        <w:bottom w:val="none" w:sz="0" w:space="0" w:color="auto"/>
        <w:right w:val="none" w:sz="0" w:space="0" w:color="auto"/>
      </w:divBdr>
    </w:div>
    <w:div w:id="30309229">
      <w:bodyDiv w:val="1"/>
      <w:marLeft w:val="0"/>
      <w:marRight w:val="0"/>
      <w:marTop w:val="0"/>
      <w:marBottom w:val="0"/>
      <w:divBdr>
        <w:top w:val="none" w:sz="0" w:space="0" w:color="auto"/>
        <w:left w:val="none" w:sz="0" w:space="0" w:color="auto"/>
        <w:bottom w:val="none" w:sz="0" w:space="0" w:color="auto"/>
        <w:right w:val="none" w:sz="0" w:space="0" w:color="auto"/>
      </w:divBdr>
    </w:div>
    <w:div w:id="31148661">
      <w:bodyDiv w:val="1"/>
      <w:marLeft w:val="0"/>
      <w:marRight w:val="0"/>
      <w:marTop w:val="0"/>
      <w:marBottom w:val="0"/>
      <w:divBdr>
        <w:top w:val="none" w:sz="0" w:space="0" w:color="auto"/>
        <w:left w:val="none" w:sz="0" w:space="0" w:color="auto"/>
        <w:bottom w:val="none" w:sz="0" w:space="0" w:color="auto"/>
        <w:right w:val="none" w:sz="0" w:space="0" w:color="auto"/>
      </w:divBdr>
    </w:div>
    <w:div w:id="31199799">
      <w:bodyDiv w:val="1"/>
      <w:marLeft w:val="0"/>
      <w:marRight w:val="0"/>
      <w:marTop w:val="0"/>
      <w:marBottom w:val="0"/>
      <w:divBdr>
        <w:top w:val="none" w:sz="0" w:space="0" w:color="auto"/>
        <w:left w:val="none" w:sz="0" w:space="0" w:color="auto"/>
        <w:bottom w:val="none" w:sz="0" w:space="0" w:color="auto"/>
        <w:right w:val="none" w:sz="0" w:space="0" w:color="auto"/>
      </w:divBdr>
    </w:div>
    <w:div w:id="32658561">
      <w:bodyDiv w:val="1"/>
      <w:marLeft w:val="0"/>
      <w:marRight w:val="0"/>
      <w:marTop w:val="0"/>
      <w:marBottom w:val="0"/>
      <w:divBdr>
        <w:top w:val="none" w:sz="0" w:space="0" w:color="auto"/>
        <w:left w:val="none" w:sz="0" w:space="0" w:color="auto"/>
        <w:bottom w:val="none" w:sz="0" w:space="0" w:color="auto"/>
        <w:right w:val="none" w:sz="0" w:space="0" w:color="auto"/>
      </w:divBdr>
    </w:div>
    <w:div w:id="33624454">
      <w:bodyDiv w:val="1"/>
      <w:marLeft w:val="0"/>
      <w:marRight w:val="0"/>
      <w:marTop w:val="0"/>
      <w:marBottom w:val="0"/>
      <w:divBdr>
        <w:top w:val="none" w:sz="0" w:space="0" w:color="auto"/>
        <w:left w:val="none" w:sz="0" w:space="0" w:color="auto"/>
        <w:bottom w:val="none" w:sz="0" w:space="0" w:color="auto"/>
        <w:right w:val="none" w:sz="0" w:space="0" w:color="auto"/>
      </w:divBdr>
    </w:div>
    <w:div w:id="34546774">
      <w:bodyDiv w:val="1"/>
      <w:marLeft w:val="0"/>
      <w:marRight w:val="0"/>
      <w:marTop w:val="0"/>
      <w:marBottom w:val="0"/>
      <w:divBdr>
        <w:top w:val="none" w:sz="0" w:space="0" w:color="auto"/>
        <w:left w:val="none" w:sz="0" w:space="0" w:color="auto"/>
        <w:bottom w:val="none" w:sz="0" w:space="0" w:color="auto"/>
        <w:right w:val="none" w:sz="0" w:space="0" w:color="auto"/>
      </w:divBdr>
    </w:div>
    <w:div w:id="34934424">
      <w:bodyDiv w:val="1"/>
      <w:marLeft w:val="0"/>
      <w:marRight w:val="0"/>
      <w:marTop w:val="0"/>
      <w:marBottom w:val="0"/>
      <w:divBdr>
        <w:top w:val="none" w:sz="0" w:space="0" w:color="auto"/>
        <w:left w:val="none" w:sz="0" w:space="0" w:color="auto"/>
        <w:bottom w:val="none" w:sz="0" w:space="0" w:color="auto"/>
        <w:right w:val="none" w:sz="0" w:space="0" w:color="auto"/>
      </w:divBdr>
    </w:div>
    <w:div w:id="35084367">
      <w:bodyDiv w:val="1"/>
      <w:marLeft w:val="0"/>
      <w:marRight w:val="0"/>
      <w:marTop w:val="0"/>
      <w:marBottom w:val="0"/>
      <w:divBdr>
        <w:top w:val="none" w:sz="0" w:space="0" w:color="auto"/>
        <w:left w:val="none" w:sz="0" w:space="0" w:color="auto"/>
        <w:bottom w:val="none" w:sz="0" w:space="0" w:color="auto"/>
        <w:right w:val="none" w:sz="0" w:space="0" w:color="auto"/>
      </w:divBdr>
    </w:div>
    <w:div w:id="37055195">
      <w:bodyDiv w:val="1"/>
      <w:marLeft w:val="0"/>
      <w:marRight w:val="0"/>
      <w:marTop w:val="0"/>
      <w:marBottom w:val="0"/>
      <w:divBdr>
        <w:top w:val="none" w:sz="0" w:space="0" w:color="auto"/>
        <w:left w:val="none" w:sz="0" w:space="0" w:color="auto"/>
        <w:bottom w:val="none" w:sz="0" w:space="0" w:color="auto"/>
        <w:right w:val="none" w:sz="0" w:space="0" w:color="auto"/>
      </w:divBdr>
    </w:div>
    <w:div w:id="37166764">
      <w:bodyDiv w:val="1"/>
      <w:marLeft w:val="0"/>
      <w:marRight w:val="0"/>
      <w:marTop w:val="0"/>
      <w:marBottom w:val="0"/>
      <w:divBdr>
        <w:top w:val="none" w:sz="0" w:space="0" w:color="auto"/>
        <w:left w:val="none" w:sz="0" w:space="0" w:color="auto"/>
        <w:bottom w:val="none" w:sz="0" w:space="0" w:color="auto"/>
        <w:right w:val="none" w:sz="0" w:space="0" w:color="auto"/>
      </w:divBdr>
    </w:div>
    <w:div w:id="42605069">
      <w:bodyDiv w:val="1"/>
      <w:marLeft w:val="0"/>
      <w:marRight w:val="0"/>
      <w:marTop w:val="0"/>
      <w:marBottom w:val="0"/>
      <w:divBdr>
        <w:top w:val="none" w:sz="0" w:space="0" w:color="auto"/>
        <w:left w:val="none" w:sz="0" w:space="0" w:color="auto"/>
        <w:bottom w:val="none" w:sz="0" w:space="0" w:color="auto"/>
        <w:right w:val="none" w:sz="0" w:space="0" w:color="auto"/>
      </w:divBdr>
    </w:div>
    <w:div w:id="42678307">
      <w:bodyDiv w:val="1"/>
      <w:marLeft w:val="0"/>
      <w:marRight w:val="0"/>
      <w:marTop w:val="0"/>
      <w:marBottom w:val="0"/>
      <w:divBdr>
        <w:top w:val="none" w:sz="0" w:space="0" w:color="auto"/>
        <w:left w:val="none" w:sz="0" w:space="0" w:color="auto"/>
        <w:bottom w:val="none" w:sz="0" w:space="0" w:color="auto"/>
        <w:right w:val="none" w:sz="0" w:space="0" w:color="auto"/>
      </w:divBdr>
    </w:div>
    <w:div w:id="43215260">
      <w:bodyDiv w:val="1"/>
      <w:marLeft w:val="0"/>
      <w:marRight w:val="0"/>
      <w:marTop w:val="0"/>
      <w:marBottom w:val="0"/>
      <w:divBdr>
        <w:top w:val="none" w:sz="0" w:space="0" w:color="auto"/>
        <w:left w:val="none" w:sz="0" w:space="0" w:color="auto"/>
        <w:bottom w:val="none" w:sz="0" w:space="0" w:color="auto"/>
        <w:right w:val="none" w:sz="0" w:space="0" w:color="auto"/>
      </w:divBdr>
    </w:div>
    <w:div w:id="43338966">
      <w:bodyDiv w:val="1"/>
      <w:marLeft w:val="0"/>
      <w:marRight w:val="0"/>
      <w:marTop w:val="0"/>
      <w:marBottom w:val="0"/>
      <w:divBdr>
        <w:top w:val="none" w:sz="0" w:space="0" w:color="auto"/>
        <w:left w:val="none" w:sz="0" w:space="0" w:color="auto"/>
        <w:bottom w:val="none" w:sz="0" w:space="0" w:color="auto"/>
        <w:right w:val="none" w:sz="0" w:space="0" w:color="auto"/>
      </w:divBdr>
    </w:div>
    <w:div w:id="43918489">
      <w:bodyDiv w:val="1"/>
      <w:marLeft w:val="0"/>
      <w:marRight w:val="0"/>
      <w:marTop w:val="0"/>
      <w:marBottom w:val="0"/>
      <w:divBdr>
        <w:top w:val="none" w:sz="0" w:space="0" w:color="auto"/>
        <w:left w:val="none" w:sz="0" w:space="0" w:color="auto"/>
        <w:bottom w:val="none" w:sz="0" w:space="0" w:color="auto"/>
        <w:right w:val="none" w:sz="0" w:space="0" w:color="auto"/>
      </w:divBdr>
    </w:div>
    <w:div w:id="47414852">
      <w:bodyDiv w:val="1"/>
      <w:marLeft w:val="0"/>
      <w:marRight w:val="0"/>
      <w:marTop w:val="0"/>
      <w:marBottom w:val="0"/>
      <w:divBdr>
        <w:top w:val="none" w:sz="0" w:space="0" w:color="auto"/>
        <w:left w:val="none" w:sz="0" w:space="0" w:color="auto"/>
        <w:bottom w:val="none" w:sz="0" w:space="0" w:color="auto"/>
        <w:right w:val="none" w:sz="0" w:space="0" w:color="auto"/>
      </w:divBdr>
    </w:div>
    <w:div w:id="48042373">
      <w:bodyDiv w:val="1"/>
      <w:marLeft w:val="0"/>
      <w:marRight w:val="0"/>
      <w:marTop w:val="0"/>
      <w:marBottom w:val="0"/>
      <w:divBdr>
        <w:top w:val="none" w:sz="0" w:space="0" w:color="auto"/>
        <w:left w:val="none" w:sz="0" w:space="0" w:color="auto"/>
        <w:bottom w:val="none" w:sz="0" w:space="0" w:color="auto"/>
        <w:right w:val="none" w:sz="0" w:space="0" w:color="auto"/>
      </w:divBdr>
    </w:div>
    <w:div w:id="52049608">
      <w:bodyDiv w:val="1"/>
      <w:marLeft w:val="0"/>
      <w:marRight w:val="0"/>
      <w:marTop w:val="0"/>
      <w:marBottom w:val="0"/>
      <w:divBdr>
        <w:top w:val="none" w:sz="0" w:space="0" w:color="auto"/>
        <w:left w:val="none" w:sz="0" w:space="0" w:color="auto"/>
        <w:bottom w:val="none" w:sz="0" w:space="0" w:color="auto"/>
        <w:right w:val="none" w:sz="0" w:space="0" w:color="auto"/>
      </w:divBdr>
    </w:div>
    <w:div w:id="52631452">
      <w:bodyDiv w:val="1"/>
      <w:marLeft w:val="0"/>
      <w:marRight w:val="0"/>
      <w:marTop w:val="0"/>
      <w:marBottom w:val="0"/>
      <w:divBdr>
        <w:top w:val="none" w:sz="0" w:space="0" w:color="auto"/>
        <w:left w:val="none" w:sz="0" w:space="0" w:color="auto"/>
        <w:bottom w:val="none" w:sz="0" w:space="0" w:color="auto"/>
        <w:right w:val="none" w:sz="0" w:space="0" w:color="auto"/>
      </w:divBdr>
    </w:div>
    <w:div w:id="57555995">
      <w:bodyDiv w:val="1"/>
      <w:marLeft w:val="0"/>
      <w:marRight w:val="0"/>
      <w:marTop w:val="0"/>
      <w:marBottom w:val="0"/>
      <w:divBdr>
        <w:top w:val="none" w:sz="0" w:space="0" w:color="auto"/>
        <w:left w:val="none" w:sz="0" w:space="0" w:color="auto"/>
        <w:bottom w:val="none" w:sz="0" w:space="0" w:color="auto"/>
        <w:right w:val="none" w:sz="0" w:space="0" w:color="auto"/>
      </w:divBdr>
    </w:div>
    <w:div w:id="58406413">
      <w:bodyDiv w:val="1"/>
      <w:marLeft w:val="0"/>
      <w:marRight w:val="0"/>
      <w:marTop w:val="0"/>
      <w:marBottom w:val="0"/>
      <w:divBdr>
        <w:top w:val="none" w:sz="0" w:space="0" w:color="auto"/>
        <w:left w:val="none" w:sz="0" w:space="0" w:color="auto"/>
        <w:bottom w:val="none" w:sz="0" w:space="0" w:color="auto"/>
        <w:right w:val="none" w:sz="0" w:space="0" w:color="auto"/>
      </w:divBdr>
    </w:div>
    <w:div w:id="59909297">
      <w:bodyDiv w:val="1"/>
      <w:marLeft w:val="0"/>
      <w:marRight w:val="0"/>
      <w:marTop w:val="0"/>
      <w:marBottom w:val="0"/>
      <w:divBdr>
        <w:top w:val="none" w:sz="0" w:space="0" w:color="auto"/>
        <w:left w:val="none" w:sz="0" w:space="0" w:color="auto"/>
        <w:bottom w:val="none" w:sz="0" w:space="0" w:color="auto"/>
        <w:right w:val="none" w:sz="0" w:space="0" w:color="auto"/>
      </w:divBdr>
    </w:div>
    <w:div w:id="63381751">
      <w:bodyDiv w:val="1"/>
      <w:marLeft w:val="0"/>
      <w:marRight w:val="0"/>
      <w:marTop w:val="0"/>
      <w:marBottom w:val="0"/>
      <w:divBdr>
        <w:top w:val="none" w:sz="0" w:space="0" w:color="auto"/>
        <w:left w:val="none" w:sz="0" w:space="0" w:color="auto"/>
        <w:bottom w:val="none" w:sz="0" w:space="0" w:color="auto"/>
        <w:right w:val="none" w:sz="0" w:space="0" w:color="auto"/>
      </w:divBdr>
    </w:div>
    <w:div w:id="66534938">
      <w:bodyDiv w:val="1"/>
      <w:marLeft w:val="0"/>
      <w:marRight w:val="0"/>
      <w:marTop w:val="0"/>
      <w:marBottom w:val="0"/>
      <w:divBdr>
        <w:top w:val="none" w:sz="0" w:space="0" w:color="auto"/>
        <w:left w:val="none" w:sz="0" w:space="0" w:color="auto"/>
        <w:bottom w:val="none" w:sz="0" w:space="0" w:color="auto"/>
        <w:right w:val="none" w:sz="0" w:space="0" w:color="auto"/>
      </w:divBdr>
    </w:div>
    <w:div w:id="67386206">
      <w:bodyDiv w:val="1"/>
      <w:marLeft w:val="0"/>
      <w:marRight w:val="0"/>
      <w:marTop w:val="0"/>
      <w:marBottom w:val="0"/>
      <w:divBdr>
        <w:top w:val="none" w:sz="0" w:space="0" w:color="auto"/>
        <w:left w:val="none" w:sz="0" w:space="0" w:color="auto"/>
        <w:bottom w:val="none" w:sz="0" w:space="0" w:color="auto"/>
        <w:right w:val="none" w:sz="0" w:space="0" w:color="auto"/>
      </w:divBdr>
    </w:div>
    <w:div w:id="68235141">
      <w:bodyDiv w:val="1"/>
      <w:marLeft w:val="0"/>
      <w:marRight w:val="0"/>
      <w:marTop w:val="0"/>
      <w:marBottom w:val="0"/>
      <w:divBdr>
        <w:top w:val="none" w:sz="0" w:space="0" w:color="auto"/>
        <w:left w:val="none" w:sz="0" w:space="0" w:color="auto"/>
        <w:bottom w:val="none" w:sz="0" w:space="0" w:color="auto"/>
        <w:right w:val="none" w:sz="0" w:space="0" w:color="auto"/>
      </w:divBdr>
    </w:div>
    <w:div w:id="68969021">
      <w:bodyDiv w:val="1"/>
      <w:marLeft w:val="0"/>
      <w:marRight w:val="0"/>
      <w:marTop w:val="0"/>
      <w:marBottom w:val="0"/>
      <w:divBdr>
        <w:top w:val="none" w:sz="0" w:space="0" w:color="auto"/>
        <w:left w:val="none" w:sz="0" w:space="0" w:color="auto"/>
        <w:bottom w:val="none" w:sz="0" w:space="0" w:color="auto"/>
        <w:right w:val="none" w:sz="0" w:space="0" w:color="auto"/>
      </w:divBdr>
    </w:div>
    <w:div w:id="71391678">
      <w:bodyDiv w:val="1"/>
      <w:marLeft w:val="0"/>
      <w:marRight w:val="0"/>
      <w:marTop w:val="0"/>
      <w:marBottom w:val="0"/>
      <w:divBdr>
        <w:top w:val="none" w:sz="0" w:space="0" w:color="auto"/>
        <w:left w:val="none" w:sz="0" w:space="0" w:color="auto"/>
        <w:bottom w:val="none" w:sz="0" w:space="0" w:color="auto"/>
        <w:right w:val="none" w:sz="0" w:space="0" w:color="auto"/>
      </w:divBdr>
    </w:div>
    <w:div w:id="72241774">
      <w:bodyDiv w:val="1"/>
      <w:marLeft w:val="0"/>
      <w:marRight w:val="0"/>
      <w:marTop w:val="0"/>
      <w:marBottom w:val="0"/>
      <w:divBdr>
        <w:top w:val="none" w:sz="0" w:space="0" w:color="auto"/>
        <w:left w:val="none" w:sz="0" w:space="0" w:color="auto"/>
        <w:bottom w:val="none" w:sz="0" w:space="0" w:color="auto"/>
        <w:right w:val="none" w:sz="0" w:space="0" w:color="auto"/>
      </w:divBdr>
    </w:div>
    <w:div w:id="73212803">
      <w:bodyDiv w:val="1"/>
      <w:marLeft w:val="0"/>
      <w:marRight w:val="0"/>
      <w:marTop w:val="0"/>
      <w:marBottom w:val="0"/>
      <w:divBdr>
        <w:top w:val="none" w:sz="0" w:space="0" w:color="auto"/>
        <w:left w:val="none" w:sz="0" w:space="0" w:color="auto"/>
        <w:bottom w:val="none" w:sz="0" w:space="0" w:color="auto"/>
        <w:right w:val="none" w:sz="0" w:space="0" w:color="auto"/>
      </w:divBdr>
    </w:div>
    <w:div w:id="75246652">
      <w:bodyDiv w:val="1"/>
      <w:marLeft w:val="0"/>
      <w:marRight w:val="0"/>
      <w:marTop w:val="0"/>
      <w:marBottom w:val="0"/>
      <w:divBdr>
        <w:top w:val="none" w:sz="0" w:space="0" w:color="auto"/>
        <w:left w:val="none" w:sz="0" w:space="0" w:color="auto"/>
        <w:bottom w:val="none" w:sz="0" w:space="0" w:color="auto"/>
        <w:right w:val="none" w:sz="0" w:space="0" w:color="auto"/>
      </w:divBdr>
    </w:div>
    <w:div w:id="76052492">
      <w:bodyDiv w:val="1"/>
      <w:marLeft w:val="0"/>
      <w:marRight w:val="0"/>
      <w:marTop w:val="0"/>
      <w:marBottom w:val="0"/>
      <w:divBdr>
        <w:top w:val="none" w:sz="0" w:space="0" w:color="auto"/>
        <w:left w:val="none" w:sz="0" w:space="0" w:color="auto"/>
        <w:bottom w:val="none" w:sz="0" w:space="0" w:color="auto"/>
        <w:right w:val="none" w:sz="0" w:space="0" w:color="auto"/>
      </w:divBdr>
    </w:div>
    <w:div w:id="81952567">
      <w:bodyDiv w:val="1"/>
      <w:marLeft w:val="0"/>
      <w:marRight w:val="0"/>
      <w:marTop w:val="0"/>
      <w:marBottom w:val="0"/>
      <w:divBdr>
        <w:top w:val="none" w:sz="0" w:space="0" w:color="auto"/>
        <w:left w:val="none" w:sz="0" w:space="0" w:color="auto"/>
        <w:bottom w:val="none" w:sz="0" w:space="0" w:color="auto"/>
        <w:right w:val="none" w:sz="0" w:space="0" w:color="auto"/>
      </w:divBdr>
    </w:div>
    <w:div w:id="86272981">
      <w:bodyDiv w:val="1"/>
      <w:marLeft w:val="0"/>
      <w:marRight w:val="0"/>
      <w:marTop w:val="0"/>
      <w:marBottom w:val="0"/>
      <w:divBdr>
        <w:top w:val="none" w:sz="0" w:space="0" w:color="auto"/>
        <w:left w:val="none" w:sz="0" w:space="0" w:color="auto"/>
        <w:bottom w:val="none" w:sz="0" w:space="0" w:color="auto"/>
        <w:right w:val="none" w:sz="0" w:space="0" w:color="auto"/>
      </w:divBdr>
    </w:div>
    <w:div w:id="87850526">
      <w:bodyDiv w:val="1"/>
      <w:marLeft w:val="0"/>
      <w:marRight w:val="0"/>
      <w:marTop w:val="0"/>
      <w:marBottom w:val="0"/>
      <w:divBdr>
        <w:top w:val="none" w:sz="0" w:space="0" w:color="auto"/>
        <w:left w:val="none" w:sz="0" w:space="0" w:color="auto"/>
        <w:bottom w:val="none" w:sz="0" w:space="0" w:color="auto"/>
        <w:right w:val="none" w:sz="0" w:space="0" w:color="auto"/>
      </w:divBdr>
    </w:div>
    <w:div w:id="89158637">
      <w:bodyDiv w:val="1"/>
      <w:marLeft w:val="0"/>
      <w:marRight w:val="0"/>
      <w:marTop w:val="0"/>
      <w:marBottom w:val="0"/>
      <w:divBdr>
        <w:top w:val="none" w:sz="0" w:space="0" w:color="auto"/>
        <w:left w:val="none" w:sz="0" w:space="0" w:color="auto"/>
        <w:bottom w:val="none" w:sz="0" w:space="0" w:color="auto"/>
        <w:right w:val="none" w:sz="0" w:space="0" w:color="auto"/>
      </w:divBdr>
    </w:div>
    <w:div w:id="90904258">
      <w:bodyDiv w:val="1"/>
      <w:marLeft w:val="0"/>
      <w:marRight w:val="0"/>
      <w:marTop w:val="0"/>
      <w:marBottom w:val="0"/>
      <w:divBdr>
        <w:top w:val="none" w:sz="0" w:space="0" w:color="auto"/>
        <w:left w:val="none" w:sz="0" w:space="0" w:color="auto"/>
        <w:bottom w:val="none" w:sz="0" w:space="0" w:color="auto"/>
        <w:right w:val="none" w:sz="0" w:space="0" w:color="auto"/>
      </w:divBdr>
    </w:div>
    <w:div w:id="92630728">
      <w:bodyDiv w:val="1"/>
      <w:marLeft w:val="0"/>
      <w:marRight w:val="0"/>
      <w:marTop w:val="0"/>
      <w:marBottom w:val="0"/>
      <w:divBdr>
        <w:top w:val="none" w:sz="0" w:space="0" w:color="auto"/>
        <w:left w:val="none" w:sz="0" w:space="0" w:color="auto"/>
        <w:bottom w:val="none" w:sz="0" w:space="0" w:color="auto"/>
        <w:right w:val="none" w:sz="0" w:space="0" w:color="auto"/>
      </w:divBdr>
    </w:div>
    <w:div w:id="93938286">
      <w:bodyDiv w:val="1"/>
      <w:marLeft w:val="0"/>
      <w:marRight w:val="0"/>
      <w:marTop w:val="0"/>
      <w:marBottom w:val="0"/>
      <w:divBdr>
        <w:top w:val="none" w:sz="0" w:space="0" w:color="auto"/>
        <w:left w:val="none" w:sz="0" w:space="0" w:color="auto"/>
        <w:bottom w:val="none" w:sz="0" w:space="0" w:color="auto"/>
        <w:right w:val="none" w:sz="0" w:space="0" w:color="auto"/>
      </w:divBdr>
    </w:div>
    <w:div w:id="97024668">
      <w:bodyDiv w:val="1"/>
      <w:marLeft w:val="0"/>
      <w:marRight w:val="0"/>
      <w:marTop w:val="0"/>
      <w:marBottom w:val="0"/>
      <w:divBdr>
        <w:top w:val="none" w:sz="0" w:space="0" w:color="auto"/>
        <w:left w:val="none" w:sz="0" w:space="0" w:color="auto"/>
        <w:bottom w:val="none" w:sz="0" w:space="0" w:color="auto"/>
        <w:right w:val="none" w:sz="0" w:space="0" w:color="auto"/>
      </w:divBdr>
    </w:div>
    <w:div w:id="98910749">
      <w:bodyDiv w:val="1"/>
      <w:marLeft w:val="0"/>
      <w:marRight w:val="0"/>
      <w:marTop w:val="0"/>
      <w:marBottom w:val="0"/>
      <w:divBdr>
        <w:top w:val="none" w:sz="0" w:space="0" w:color="auto"/>
        <w:left w:val="none" w:sz="0" w:space="0" w:color="auto"/>
        <w:bottom w:val="none" w:sz="0" w:space="0" w:color="auto"/>
        <w:right w:val="none" w:sz="0" w:space="0" w:color="auto"/>
      </w:divBdr>
    </w:div>
    <w:div w:id="100078103">
      <w:bodyDiv w:val="1"/>
      <w:marLeft w:val="0"/>
      <w:marRight w:val="0"/>
      <w:marTop w:val="0"/>
      <w:marBottom w:val="0"/>
      <w:divBdr>
        <w:top w:val="none" w:sz="0" w:space="0" w:color="auto"/>
        <w:left w:val="none" w:sz="0" w:space="0" w:color="auto"/>
        <w:bottom w:val="none" w:sz="0" w:space="0" w:color="auto"/>
        <w:right w:val="none" w:sz="0" w:space="0" w:color="auto"/>
      </w:divBdr>
    </w:div>
    <w:div w:id="101806018">
      <w:bodyDiv w:val="1"/>
      <w:marLeft w:val="0"/>
      <w:marRight w:val="0"/>
      <w:marTop w:val="0"/>
      <w:marBottom w:val="0"/>
      <w:divBdr>
        <w:top w:val="none" w:sz="0" w:space="0" w:color="auto"/>
        <w:left w:val="none" w:sz="0" w:space="0" w:color="auto"/>
        <w:bottom w:val="none" w:sz="0" w:space="0" w:color="auto"/>
        <w:right w:val="none" w:sz="0" w:space="0" w:color="auto"/>
      </w:divBdr>
    </w:div>
    <w:div w:id="103769572">
      <w:bodyDiv w:val="1"/>
      <w:marLeft w:val="0"/>
      <w:marRight w:val="0"/>
      <w:marTop w:val="0"/>
      <w:marBottom w:val="0"/>
      <w:divBdr>
        <w:top w:val="none" w:sz="0" w:space="0" w:color="auto"/>
        <w:left w:val="none" w:sz="0" w:space="0" w:color="auto"/>
        <w:bottom w:val="none" w:sz="0" w:space="0" w:color="auto"/>
        <w:right w:val="none" w:sz="0" w:space="0" w:color="auto"/>
      </w:divBdr>
    </w:div>
    <w:div w:id="104618229">
      <w:bodyDiv w:val="1"/>
      <w:marLeft w:val="0"/>
      <w:marRight w:val="0"/>
      <w:marTop w:val="0"/>
      <w:marBottom w:val="0"/>
      <w:divBdr>
        <w:top w:val="none" w:sz="0" w:space="0" w:color="auto"/>
        <w:left w:val="none" w:sz="0" w:space="0" w:color="auto"/>
        <w:bottom w:val="none" w:sz="0" w:space="0" w:color="auto"/>
        <w:right w:val="none" w:sz="0" w:space="0" w:color="auto"/>
      </w:divBdr>
    </w:div>
    <w:div w:id="104735449">
      <w:bodyDiv w:val="1"/>
      <w:marLeft w:val="0"/>
      <w:marRight w:val="0"/>
      <w:marTop w:val="0"/>
      <w:marBottom w:val="0"/>
      <w:divBdr>
        <w:top w:val="none" w:sz="0" w:space="0" w:color="auto"/>
        <w:left w:val="none" w:sz="0" w:space="0" w:color="auto"/>
        <w:bottom w:val="none" w:sz="0" w:space="0" w:color="auto"/>
        <w:right w:val="none" w:sz="0" w:space="0" w:color="auto"/>
      </w:divBdr>
    </w:div>
    <w:div w:id="106050531">
      <w:bodyDiv w:val="1"/>
      <w:marLeft w:val="0"/>
      <w:marRight w:val="0"/>
      <w:marTop w:val="0"/>
      <w:marBottom w:val="0"/>
      <w:divBdr>
        <w:top w:val="none" w:sz="0" w:space="0" w:color="auto"/>
        <w:left w:val="none" w:sz="0" w:space="0" w:color="auto"/>
        <w:bottom w:val="none" w:sz="0" w:space="0" w:color="auto"/>
        <w:right w:val="none" w:sz="0" w:space="0" w:color="auto"/>
      </w:divBdr>
    </w:div>
    <w:div w:id="107162216">
      <w:bodyDiv w:val="1"/>
      <w:marLeft w:val="0"/>
      <w:marRight w:val="0"/>
      <w:marTop w:val="0"/>
      <w:marBottom w:val="0"/>
      <w:divBdr>
        <w:top w:val="none" w:sz="0" w:space="0" w:color="auto"/>
        <w:left w:val="none" w:sz="0" w:space="0" w:color="auto"/>
        <w:bottom w:val="none" w:sz="0" w:space="0" w:color="auto"/>
        <w:right w:val="none" w:sz="0" w:space="0" w:color="auto"/>
      </w:divBdr>
    </w:div>
    <w:div w:id="107435124">
      <w:bodyDiv w:val="1"/>
      <w:marLeft w:val="0"/>
      <w:marRight w:val="0"/>
      <w:marTop w:val="0"/>
      <w:marBottom w:val="0"/>
      <w:divBdr>
        <w:top w:val="none" w:sz="0" w:space="0" w:color="auto"/>
        <w:left w:val="none" w:sz="0" w:space="0" w:color="auto"/>
        <w:bottom w:val="none" w:sz="0" w:space="0" w:color="auto"/>
        <w:right w:val="none" w:sz="0" w:space="0" w:color="auto"/>
      </w:divBdr>
    </w:div>
    <w:div w:id="107550199">
      <w:bodyDiv w:val="1"/>
      <w:marLeft w:val="0"/>
      <w:marRight w:val="0"/>
      <w:marTop w:val="0"/>
      <w:marBottom w:val="0"/>
      <w:divBdr>
        <w:top w:val="none" w:sz="0" w:space="0" w:color="auto"/>
        <w:left w:val="none" w:sz="0" w:space="0" w:color="auto"/>
        <w:bottom w:val="none" w:sz="0" w:space="0" w:color="auto"/>
        <w:right w:val="none" w:sz="0" w:space="0" w:color="auto"/>
      </w:divBdr>
    </w:div>
    <w:div w:id="113447628">
      <w:bodyDiv w:val="1"/>
      <w:marLeft w:val="0"/>
      <w:marRight w:val="0"/>
      <w:marTop w:val="0"/>
      <w:marBottom w:val="0"/>
      <w:divBdr>
        <w:top w:val="none" w:sz="0" w:space="0" w:color="auto"/>
        <w:left w:val="none" w:sz="0" w:space="0" w:color="auto"/>
        <w:bottom w:val="none" w:sz="0" w:space="0" w:color="auto"/>
        <w:right w:val="none" w:sz="0" w:space="0" w:color="auto"/>
      </w:divBdr>
    </w:div>
    <w:div w:id="114646028">
      <w:bodyDiv w:val="1"/>
      <w:marLeft w:val="0"/>
      <w:marRight w:val="0"/>
      <w:marTop w:val="0"/>
      <w:marBottom w:val="0"/>
      <w:divBdr>
        <w:top w:val="none" w:sz="0" w:space="0" w:color="auto"/>
        <w:left w:val="none" w:sz="0" w:space="0" w:color="auto"/>
        <w:bottom w:val="none" w:sz="0" w:space="0" w:color="auto"/>
        <w:right w:val="none" w:sz="0" w:space="0" w:color="auto"/>
      </w:divBdr>
    </w:div>
    <w:div w:id="116409037">
      <w:bodyDiv w:val="1"/>
      <w:marLeft w:val="0"/>
      <w:marRight w:val="0"/>
      <w:marTop w:val="0"/>
      <w:marBottom w:val="0"/>
      <w:divBdr>
        <w:top w:val="none" w:sz="0" w:space="0" w:color="auto"/>
        <w:left w:val="none" w:sz="0" w:space="0" w:color="auto"/>
        <w:bottom w:val="none" w:sz="0" w:space="0" w:color="auto"/>
        <w:right w:val="none" w:sz="0" w:space="0" w:color="auto"/>
      </w:divBdr>
    </w:div>
    <w:div w:id="117187164">
      <w:bodyDiv w:val="1"/>
      <w:marLeft w:val="0"/>
      <w:marRight w:val="0"/>
      <w:marTop w:val="0"/>
      <w:marBottom w:val="0"/>
      <w:divBdr>
        <w:top w:val="none" w:sz="0" w:space="0" w:color="auto"/>
        <w:left w:val="none" w:sz="0" w:space="0" w:color="auto"/>
        <w:bottom w:val="none" w:sz="0" w:space="0" w:color="auto"/>
        <w:right w:val="none" w:sz="0" w:space="0" w:color="auto"/>
      </w:divBdr>
    </w:div>
    <w:div w:id="117727570">
      <w:bodyDiv w:val="1"/>
      <w:marLeft w:val="0"/>
      <w:marRight w:val="0"/>
      <w:marTop w:val="0"/>
      <w:marBottom w:val="0"/>
      <w:divBdr>
        <w:top w:val="none" w:sz="0" w:space="0" w:color="auto"/>
        <w:left w:val="none" w:sz="0" w:space="0" w:color="auto"/>
        <w:bottom w:val="none" w:sz="0" w:space="0" w:color="auto"/>
        <w:right w:val="none" w:sz="0" w:space="0" w:color="auto"/>
      </w:divBdr>
    </w:div>
    <w:div w:id="119230724">
      <w:bodyDiv w:val="1"/>
      <w:marLeft w:val="0"/>
      <w:marRight w:val="0"/>
      <w:marTop w:val="0"/>
      <w:marBottom w:val="0"/>
      <w:divBdr>
        <w:top w:val="none" w:sz="0" w:space="0" w:color="auto"/>
        <w:left w:val="none" w:sz="0" w:space="0" w:color="auto"/>
        <w:bottom w:val="none" w:sz="0" w:space="0" w:color="auto"/>
        <w:right w:val="none" w:sz="0" w:space="0" w:color="auto"/>
      </w:divBdr>
    </w:div>
    <w:div w:id="119342060">
      <w:bodyDiv w:val="1"/>
      <w:marLeft w:val="0"/>
      <w:marRight w:val="0"/>
      <w:marTop w:val="0"/>
      <w:marBottom w:val="0"/>
      <w:divBdr>
        <w:top w:val="none" w:sz="0" w:space="0" w:color="auto"/>
        <w:left w:val="none" w:sz="0" w:space="0" w:color="auto"/>
        <w:bottom w:val="none" w:sz="0" w:space="0" w:color="auto"/>
        <w:right w:val="none" w:sz="0" w:space="0" w:color="auto"/>
      </w:divBdr>
    </w:div>
    <w:div w:id="122386339">
      <w:bodyDiv w:val="1"/>
      <w:marLeft w:val="0"/>
      <w:marRight w:val="0"/>
      <w:marTop w:val="0"/>
      <w:marBottom w:val="0"/>
      <w:divBdr>
        <w:top w:val="none" w:sz="0" w:space="0" w:color="auto"/>
        <w:left w:val="none" w:sz="0" w:space="0" w:color="auto"/>
        <w:bottom w:val="none" w:sz="0" w:space="0" w:color="auto"/>
        <w:right w:val="none" w:sz="0" w:space="0" w:color="auto"/>
      </w:divBdr>
    </w:div>
    <w:div w:id="123543500">
      <w:bodyDiv w:val="1"/>
      <w:marLeft w:val="0"/>
      <w:marRight w:val="0"/>
      <w:marTop w:val="0"/>
      <w:marBottom w:val="0"/>
      <w:divBdr>
        <w:top w:val="none" w:sz="0" w:space="0" w:color="auto"/>
        <w:left w:val="none" w:sz="0" w:space="0" w:color="auto"/>
        <w:bottom w:val="none" w:sz="0" w:space="0" w:color="auto"/>
        <w:right w:val="none" w:sz="0" w:space="0" w:color="auto"/>
      </w:divBdr>
    </w:div>
    <w:div w:id="125466685">
      <w:bodyDiv w:val="1"/>
      <w:marLeft w:val="0"/>
      <w:marRight w:val="0"/>
      <w:marTop w:val="0"/>
      <w:marBottom w:val="0"/>
      <w:divBdr>
        <w:top w:val="none" w:sz="0" w:space="0" w:color="auto"/>
        <w:left w:val="none" w:sz="0" w:space="0" w:color="auto"/>
        <w:bottom w:val="none" w:sz="0" w:space="0" w:color="auto"/>
        <w:right w:val="none" w:sz="0" w:space="0" w:color="auto"/>
      </w:divBdr>
    </w:div>
    <w:div w:id="126122228">
      <w:bodyDiv w:val="1"/>
      <w:marLeft w:val="0"/>
      <w:marRight w:val="0"/>
      <w:marTop w:val="0"/>
      <w:marBottom w:val="0"/>
      <w:divBdr>
        <w:top w:val="none" w:sz="0" w:space="0" w:color="auto"/>
        <w:left w:val="none" w:sz="0" w:space="0" w:color="auto"/>
        <w:bottom w:val="none" w:sz="0" w:space="0" w:color="auto"/>
        <w:right w:val="none" w:sz="0" w:space="0" w:color="auto"/>
      </w:divBdr>
    </w:div>
    <w:div w:id="126706299">
      <w:bodyDiv w:val="1"/>
      <w:marLeft w:val="0"/>
      <w:marRight w:val="0"/>
      <w:marTop w:val="0"/>
      <w:marBottom w:val="0"/>
      <w:divBdr>
        <w:top w:val="none" w:sz="0" w:space="0" w:color="auto"/>
        <w:left w:val="none" w:sz="0" w:space="0" w:color="auto"/>
        <w:bottom w:val="none" w:sz="0" w:space="0" w:color="auto"/>
        <w:right w:val="none" w:sz="0" w:space="0" w:color="auto"/>
      </w:divBdr>
    </w:div>
    <w:div w:id="127406975">
      <w:bodyDiv w:val="1"/>
      <w:marLeft w:val="0"/>
      <w:marRight w:val="0"/>
      <w:marTop w:val="0"/>
      <w:marBottom w:val="0"/>
      <w:divBdr>
        <w:top w:val="none" w:sz="0" w:space="0" w:color="auto"/>
        <w:left w:val="none" w:sz="0" w:space="0" w:color="auto"/>
        <w:bottom w:val="none" w:sz="0" w:space="0" w:color="auto"/>
        <w:right w:val="none" w:sz="0" w:space="0" w:color="auto"/>
      </w:divBdr>
    </w:div>
    <w:div w:id="128087102">
      <w:bodyDiv w:val="1"/>
      <w:marLeft w:val="0"/>
      <w:marRight w:val="0"/>
      <w:marTop w:val="0"/>
      <w:marBottom w:val="0"/>
      <w:divBdr>
        <w:top w:val="none" w:sz="0" w:space="0" w:color="auto"/>
        <w:left w:val="none" w:sz="0" w:space="0" w:color="auto"/>
        <w:bottom w:val="none" w:sz="0" w:space="0" w:color="auto"/>
        <w:right w:val="none" w:sz="0" w:space="0" w:color="auto"/>
      </w:divBdr>
    </w:div>
    <w:div w:id="130902769">
      <w:bodyDiv w:val="1"/>
      <w:marLeft w:val="0"/>
      <w:marRight w:val="0"/>
      <w:marTop w:val="0"/>
      <w:marBottom w:val="0"/>
      <w:divBdr>
        <w:top w:val="none" w:sz="0" w:space="0" w:color="auto"/>
        <w:left w:val="none" w:sz="0" w:space="0" w:color="auto"/>
        <w:bottom w:val="none" w:sz="0" w:space="0" w:color="auto"/>
        <w:right w:val="none" w:sz="0" w:space="0" w:color="auto"/>
      </w:divBdr>
    </w:div>
    <w:div w:id="131867354">
      <w:bodyDiv w:val="1"/>
      <w:marLeft w:val="0"/>
      <w:marRight w:val="0"/>
      <w:marTop w:val="0"/>
      <w:marBottom w:val="0"/>
      <w:divBdr>
        <w:top w:val="none" w:sz="0" w:space="0" w:color="auto"/>
        <w:left w:val="none" w:sz="0" w:space="0" w:color="auto"/>
        <w:bottom w:val="none" w:sz="0" w:space="0" w:color="auto"/>
        <w:right w:val="none" w:sz="0" w:space="0" w:color="auto"/>
      </w:divBdr>
    </w:div>
    <w:div w:id="132407923">
      <w:bodyDiv w:val="1"/>
      <w:marLeft w:val="0"/>
      <w:marRight w:val="0"/>
      <w:marTop w:val="0"/>
      <w:marBottom w:val="0"/>
      <w:divBdr>
        <w:top w:val="none" w:sz="0" w:space="0" w:color="auto"/>
        <w:left w:val="none" w:sz="0" w:space="0" w:color="auto"/>
        <w:bottom w:val="none" w:sz="0" w:space="0" w:color="auto"/>
        <w:right w:val="none" w:sz="0" w:space="0" w:color="auto"/>
      </w:divBdr>
    </w:div>
    <w:div w:id="134489203">
      <w:bodyDiv w:val="1"/>
      <w:marLeft w:val="0"/>
      <w:marRight w:val="0"/>
      <w:marTop w:val="0"/>
      <w:marBottom w:val="0"/>
      <w:divBdr>
        <w:top w:val="none" w:sz="0" w:space="0" w:color="auto"/>
        <w:left w:val="none" w:sz="0" w:space="0" w:color="auto"/>
        <w:bottom w:val="none" w:sz="0" w:space="0" w:color="auto"/>
        <w:right w:val="none" w:sz="0" w:space="0" w:color="auto"/>
      </w:divBdr>
    </w:div>
    <w:div w:id="134758076">
      <w:bodyDiv w:val="1"/>
      <w:marLeft w:val="0"/>
      <w:marRight w:val="0"/>
      <w:marTop w:val="0"/>
      <w:marBottom w:val="0"/>
      <w:divBdr>
        <w:top w:val="none" w:sz="0" w:space="0" w:color="auto"/>
        <w:left w:val="none" w:sz="0" w:space="0" w:color="auto"/>
        <w:bottom w:val="none" w:sz="0" w:space="0" w:color="auto"/>
        <w:right w:val="none" w:sz="0" w:space="0" w:color="auto"/>
      </w:divBdr>
    </w:div>
    <w:div w:id="136577920">
      <w:bodyDiv w:val="1"/>
      <w:marLeft w:val="0"/>
      <w:marRight w:val="0"/>
      <w:marTop w:val="0"/>
      <w:marBottom w:val="0"/>
      <w:divBdr>
        <w:top w:val="none" w:sz="0" w:space="0" w:color="auto"/>
        <w:left w:val="none" w:sz="0" w:space="0" w:color="auto"/>
        <w:bottom w:val="none" w:sz="0" w:space="0" w:color="auto"/>
        <w:right w:val="none" w:sz="0" w:space="0" w:color="auto"/>
      </w:divBdr>
    </w:div>
    <w:div w:id="137115127">
      <w:bodyDiv w:val="1"/>
      <w:marLeft w:val="0"/>
      <w:marRight w:val="0"/>
      <w:marTop w:val="0"/>
      <w:marBottom w:val="0"/>
      <w:divBdr>
        <w:top w:val="none" w:sz="0" w:space="0" w:color="auto"/>
        <w:left w:val="none" w:sz="0" w:space="0" w:color="auto"/>
        <w:bottom w:val="none" w:sz="0" w:space="0" w:color="auto"/>
        <w:right w:val="none" w:sz="0" w:space="0" w:color="auto"/>
      </w:divBdr>
    </w:div>
    <w:div w:id="138695293">
      <w:bodyDiv w:val="1"/>
      <w:marLeft w:val="0"/>
      <w:marRight w:val="0"/>
      <w:marTop w:val="0"/>
      <w:marBottom w:val="0"/>
      <w:divBdr>
        <w:top w:val="none" w:sz="0" w:space="0" w:color="auto"/>
        <w:left w:val="none" w:sz="0" w:space="0" w:color="auto"/>
        <w:bottom w:val="none" w:sz="0" w:space="0" w:color="auto"/>
        <w:right w:val="none" w:sz="0" w:space="0" w:color="auto"/>
      </w:divBdr>
    </w:div>
    <w:div w:id="139659138">
      <w:bodyDiv w:val="1"/>
      <w:marLeft w:val="0"/>
      <w:marRight w:val="0"/>
      <w:marTop w:val="0"/>
      <w:marBottom w:val="0"/>
      <w:divBdr>
        <w:top w:val="none" w:sz="0" w:space="0" w:color="auto"/>
        <w:left w:val="none" w:sz="0" w:space="0" w:color="auto"/>
        <w:bottom w:val="none" w:sz="0" w:space="0" w:color="auto"/>
        <w:right w:val="none" w:sz="0" w:space="0" w:color="auto"/>
      </w:divBdr>
    </w:div>
    <w:div w:id="142088394">
      <w:bodyDiv w:val="1"/>
      <w:marLeft w:val="0"/>
      <w:marRight w:val="0"/>
      <w:marTop w:val="0"/>
      <w:marBottom w:val="0"/>
      <w:divBdr>
        <w:top w:val="none" w:sz="0" w:space="0" w:color="auto"/>
        <w:left w:val="none" w:sz="0" w:space="0" w:color="auto"/>
        <w:bottom w:val="none" w:sz="0" w:space="0" w:color="auto"/>
        <w:right w:val="none" w:sz="0" w:space="0" w:color="auto"/>
      </w:divBdr>
    </w:div>
    <w:div w:id="142822049">
      <w:bodyDiv w:val="1"/>
      <w:marLeft w:val="0"/>
      <w:marRight w:val="0"/>
      <w:marTop w:val="0"/>
      <w:marBottom w:val="0"/>
      <w:divBdr>
        <w:top w:val="none" w:sz="0" w:space="0" w:color="auto"/>
        <w:left w:val="none" w:sz="0" w:space="0" w:color="auto"/>
        <w:bottom w:val="none" w:sz="0" w:space="0" w:color="auto"/>
        <w:right w:val="none" w:sz="0" w:space="0" w:color="auto"/>
      </w:divBdr>
    </w:div>
    <w:div w:id="143013392">
      <w:bodyDiv w:val="1"/>
      <w:marLeft w:val="0"/>
      <w:marRight w:val="0"/>
      <w:marTop w:val="0"/>
      <w:marBottom w:val="0"/>
      <w:divBdr>
        <w:top w:val="none" w:sz="0" w:space="0" w:color="auto"/>
        <w:left w:val="none" w:sz="0" w:space="0" w:color="auto"/>
        <w:bottom w:val="none" w:sz="0" w:space="0" w:color="auto"/>
        <w:right w:val="none" w:sz="0" w:space="0" w:color="auto"/>
      </w:divBdr>
    </w:div>
    <w:div w:id="143357598">
      <w:bodyDiv w:val="1"/>
      <w:marLeft w:val="0"/>
      <w:marRight w:val="0"/>
      <w:marTop w:val="0"/>
      <w:marBottom w:val="0"/>
      <w:divBdr>
        <w:top w:val="none" w:sz="0" w:space="0" w:color="auto"/>
        <w:left w:val="none" w:sz="0" w:space="0" w:color="auto"/>
        <w:bottom w:val="none" w:sz="0" w:space="0" w:color="auto"/>
        <w:right w:val="none" w:sz="0" w:space="0" w:color="auto"/>
      </w:divBdr>
    </w:div>
    <w:div w:id="148208812">
      <w:bodyDiv w:val="1"/>
      <w:marLeft w:val="0"/>
      <w:marRight w:val="0"/>
      <w:marTop w:val="0"/>
      <w:marBottom w:val="0"/>
      <w:divBdr>
        <w:top w:val="none" w:sz="0" w:space="0" w:color="auto"/>
        <w:left w:val="none" w:sz="0" w:space="0" w:color="auto"/>
        <w:bottom w:val="none" w:sz="0" w:space="0" w:color="auto"/>
        <w:right w:val="none" w:sz="0" w:space="0" w:color="auto"/>
      </w:divBdr>
    </w:div>
    <w:div w:id="149031309">
      <w:bodyDiv w:val="1"/>
      <w:marLeft w:val="0"/>
      <w:marRight w:val="0"/>
      <w:marTop w:val="0"/>
      <w:marBottom w:val="0"/>
      <w:divBdr>
        <w:top w:val="none" w:sz="0" w:space="0" w:color="auto"/>
        <w:left w:val="none" w:sz="0" w:space="0" w:color="auto"/>
        <w:bottom w:val="none" w:sz="0" w:space="0" w:color="auto"/>
        <w:right w:val="none" w:sz="0" w:space="0" w:color="auto"/>
      </w:divBdr>
    </w:div>
    <w:div w:id="150369662">
      <w:bodyDiv w:val="1"/>
      <w:marLeft w:val="0"/>
      <w:marRight w:val="0"/>
      <w:marTop w:val="0"/>
      <w:marBottom w:val="0"/>
      <w:divBdr>
        <w:top w:val="none" w:sz="0" w:space="0" w:color="auto"/>
        <w:left w:val="none" w:sz="0" w:space="0" w:color="auto"/>
        <w:bottom w:val="none" w:sz="0" w:space="0" w:color="auto"/>
        <w:right w:val="none" w:sz="0" w:space="0" w:color="auto"/>
      </w:divBdr>
    </w:div>
    <w:div w:id="152990918">
      <w:bodyDiv w:val="1"/>
      <w:marLeft w:val="0"/>
      <w:marRight w:val="0"/>
      <w:marTop w:val="0"/>
      <w:marBottom w:val="0"/>
      <w:divBdr>
        <w:top w:val="none" w:sz="0" w:space="0" w:color="auto"/>
        <w:left w:val="none" w:sz="0" w:space="0" w:color="auto"/>
        <w:bottom w:val="none" w:sz="0" w:space="0" w:color="auto"/>
        <w:right w:val="none" w:sz="0" w:space="0" w:color="auto"/>
      </w:divBdr>
    </w:div>
    <w:div w:id="159856258">
      <w:bodyDiv w:val="1"/>
      <w:marLeft w:val="0"/>
      <w:marRight w:val="0"/>
      <w:marTop w:val="0"/>
      <w:marBottom w:val="0"/>
      <w:divBdr>
        <w:top w:val="none" w:sz="0" w:space="0" w:color="auto"/>
        <w:left w:val="none" w:sz="0" w:space="0" w:color="auto"/>
        <w:bottom w:val="none" w:sz="0" w:space="0" w:color="auto"/>
        <w:right w:val="none" w:sz="0" w:space="0" w:color="auto"/>
      </w:divBdr>
    </w:div>
    <w:div w:id="162745099">
      <w:bodyDiv w:val="1"/>
      <w:marLeft w:val="0"/>
      <w:marRight w:val="0"/>
      <w:marTop w:val="0"/>
      <w:marBottom w:val="0"/>
      <w:divBdr>
        <w:top w:val="none" w:sz="0" w:space="0" w:color="auto"/>
        <w:left w:val="none" w:sz="0" w:space="0" w:color="auto"/>
        <w:bottom w:val="none" w:sz="0" w:space="0" w:color="auto"/>
        <w:right w:val="none" w:sz="0" w:space="0" w:color="auto"/>
      </w:divBdr>
    </w:div>
    <w:div w:id="168108704">
      <w:bodyDiv w:val="1"/>
      <w:marLeft w:val="0"/>
      <w:marRight w:val="0"/>
      <w:marTop w:val="0"/>
      <w:marBottom w:val="0"/>
      <w:divBdr>
        <w:top w:val="none" w:sz="0" w:space="0" w:color="auto"/>
        <w:left w:val="none" w:sz="0" w:space="0" w:color="auto"/>
        <w:bottom w:val="none" w:sz="0" w:space="0" w:color="auto"/>
        <w:right w:val="none" w:sz="0" w:space="0" w:color="auto"/>
      </w:divBdr>
    </w:div>
    <w:div w:id="168252649">
      <w:bodyDiv w:val="1"/>
      <w:marLeft w:val="0"/>
      <w:marRight w:val="0"/>
      <w:marTop w:val="0"/>
      <w:marBottom w:val="0"/>
      <w:divBdr>
        <w:top w:val="none" w:sz="0" w:space="0" w:color="auto"/>
        <w:left w:val="none" w:sz="0" w:space="0" w:color="auto"/>
        <w:bottom w:val="none" w:sz="0" w:space="0" w:color="auto"/>
        <w:right w:val="none" w:sz="0" w:space="0" w:color="auto"/>
      </w:divBdr>
    </w:div>
    <w:div w:id="169877968">
      <w:bodyDiv w:val="1"/>
      <w:marLeft w:val="0"/>
      <w:marRight w:val="0"/>
      <w:marTop w:val="0"/>
      <w:marBottom w:val="0"/>
      <w:divBdr>
        <w:top w:val="none" w:sz="0" w:space="0" w:color="auto"/>
        <w:left w:val="none" w:sz="0" w:space="0" w:color="auto"/>
        <w:bottom w:val="none" w:sz="0" w:space="0" w:color="auto"/>
        <w:right w:val="none" w:sz="0" w:space="0" w:color="auto"/>
      </w:divBdr>
    </w:div>
    <w:div w:id="172694293">
      <w:bodyDiv w:val="1"/>
      <w:marLeft w:val="0"/>
      <w:marRight w:val="0"/>
      <w:marTop w:val="0"/>
      <w:marBottom w:val="0"/>
      <w:divBdr>
        <w:top w:val="none" w:sz="0" w:space="0" w:color="auto"/>
        <w:left w:val="none" w:sz="0" w:space="0" w:color="auto"/>
        <w:bottom w:val="none" w:sz="0" w:space="0" w:color="auto"/>
        <w:right w:val="none" w:sz="0" w:space="0" w:color="auto"/>
      </w:divBdr>
    </w:div>
    <w:div w:id="177037955">
      <w:bodyDiv w:val="1"/>
      <w:marLeft w:val="0"/>
      <w:marRight w:val="0"/>
      <w:marTop w:val="0"/>
      <w:marBottom w:val="0"/>
      <w:divBdr>
        <w:top w:val="none" w:sz="0" w:space="0" w:color="auto"/>
        <w:left w:val="none" w:sz="0" w:space="0" w:color="auto"/>
        <w:bottom w:val="none" w:sz="0" w:space="0" w:color="auto"/>
        <w:right w:val="none" w:sz="0" w:space="0" w:color="auto"/>
      </w:divBdr>
    </w:div>
    <w:div w:id="179704640">
      <w:bodyDiv w:val="1"/>
      <w:marLeft w:val="0"/>
      <w:marRight w:val="0"/>
      <w:marTop w:val="0"/>
      <w:marBottom w:val="0"/>
      <w:divBdr>
        <w:top w:val="none" w:sz="0" w:space="0" w:color="auto"/>
        <w:left w:val="none" w:sz="0" w:space="0" w:color="auto"/>
        <w:bottom w:val="none" w:sz="0" w:space="0" w:color="auto"/>
        <w:right w:val="none" w:sz="0" w:space="0" w:color="auto"/>
      </w:divBdr>
    </w:div>
    <w:div w:id="183174770">
      <w:bodyDiv w:val="1"/>
      <w:marLeft w:val="0"/>
      <w:marRight w:val="0"/>
      <w:marTop w:val="0"/>
      <w:marBottom w:val="0"/>
      <w:divBdr>
        <w:top w:val="none" w:sz="0" w:space="0" w:color="auto"/>
        <w:left w:val="none" w:sz="0" w:space="0" w:color="auto"/>
        <w:bottom w:val="none" w:sz="0" w:space="0" w:color="auto"/>
        <w:right w:val="none" w:sz="0" w:space="0" w:color="auto"/>
      </w:divBdr>
    </w:div>
    <w:div w:id="184100876">
      <w:bodyDiv w:val="1"/>
      <w:marLeft w:val="0"/>
      <w:marRight w:val="0"/>
      <w:marTop w:val="0"/>
      <w:marBottom w:val="0"/>
      <w:divBdr>
        <w:top w:val="none" w:sz="0" w:space="0" w:color="auto"/>
        <w:left w:val="none" w:sz="0" w:space="0" w:color="auto"/>
        <w:bottom w:val="none" w:sz="0" w:space="0" w:color="auto"/>
        <w:right w:val="none" w:sz="0" w:space="0" w:color="auto"/>
      </w:divBdr>
    </w:div>
    <w:div w:id="185024742">
      <w:bodyDiv w:val="1"/>
      <w:marLeft w:val="0"/>
      <w:marRight w:val="0"/>
      <w:marTop w:val="0"/>
      <w:marBottom w:val="0"/>
      <w:divBdr>
        <w:top w:val="none" w:sz="0" w:space="0" w:color="auto"/>
        <w:left w:val="none" w:sz="0" w:space="0" w:color="auto"/>
        <w:bottom w:val="none" w:sz="0" w:space="0" w:color="auto"/>
        <w:right w:val="none" w:sz="0" w:space="0" w:color="auto"/>
      </w:divBdr>
    </w:div>
    <w:div w:id="185410017">
      <w:bodyDiv w:val="1"/>
      <w:marLeft w:val="0"/>
      <w:marRight w:val="0"/>
      <w:marTop w:val="0"/>
      <w:marBottom w:val="0"/>
      <w:divBdr>
        <w:top w:val="none" w:sz="0" w:space="0" w:color="auto"/>
        <w:left w:val="none" w:sz="0" w:space="0" w:color="auto"/>
        <w:bottom w:val="none" w:sz="0" w:space="0" w:color="auto"/>
        <w:right w:val="none" w:sz="0" w:space="0" w:color="auto"/>
      </w:divBdr>
    </w:div>
    <w:div w:id="187719692">
      <w:bodyDiv w:val="1"/>
      <w:marLeft w:val="0"/>
      <w:marRight w:val="0"/>
      <w:marTop w:val="0"/>
      <w:marBottom w:val="0"/>
      <w:divBdr>
        <w:top w:val="none" w:sz="0" w:space="0" w:color="auto"/>
        <w:left w:val="none" w:sz="0" w:space="0" w:color="auto"/>
        <w:bottom w:val="none" w:sz="0" w:space="0" w:color="auto"/>
        <w:right w:val="none" w:sz="0" w:space="0" w:color="auto"/>
      </w:divBdr>
    </w:div>
    <w:div w:id="188417760">
      <w:bodyDiv w:val="1"/>
      <w:marLeft w:val="0"/>
      <w:marRight w:val="0"/>
      <w:marTop w:val="0"/>
      <w:marBottom w:val="0"/>
      <w:divBdr>
        <w:top w:val="none" w:sz="0" w:space="0" w:color="auto"/>
        <w:left w:val="none" w:sz="0" w:space="0" w:color="auto"/>
        <w:bottom w:val="none" w:sz="0" w:space="0" w:color="auto"/>
        <w:right w:val="none" w:sz="0" w:space="0" w:color="auto"/>
      </w:divBdr>
    </w:div>
    <w:div w:id="190341578">
      <w:bodyDiv w:val="1"/>
      <w:marLeft w:val="0"/>
      <w:marRight w:val="0"/>
      <w:marTop w:val="0"/>
      <w:marBottom w:val="0"/>
      <w:divBdr>
        <w:top w:val="none" w:sz="0" w:space="0" w:color="auto"/>
        <w:left w:val="none" w:sz="0" w:space="0" w:color="auto"/>
        <w:bottom w:val="none" w:sz="0" w:space="0" w:color="auto"/>
        <w:right w:val="none" w:sz="0" w:space="0" w:color="auto"/>
      </w:divBdr>
    </w:div>
    <w:div w:id="195774816">
      <w:bodyDiv w:val="1"/>
      <w:marLeft w:val="0"/>
      <w:marRight w:val="0"/>
      <w:marTop w:val="0"/>
      <w:marBottom w:val="0"/>
      <w:divBdr>
        <w:top w:val="none" w:sz="0" w:space="0" w:color="auto"/>
        <w:left w:val="none" w:sz="0" w:space="0" w:color="auto"/>
        <w:bottom w:val="none" w:sz="0" w:space="0" w:color="auto"/>
        <w:right w:val="none" w:sz="0" w:space="0" w:color="auto"/>
      </w:divBdr>
    </w:div>
    <w:div w:id="195968709">
      <w:bodyDiv w:val="1"/>
      <w:marLeft w:val="0"/>
      <w:marRight w:val="0"/>
      <w:marTop w:val="0"/>
      <w:marBottom w:val="0"/>
      <w:divBdr>
        <w:top w:val="none" w:sz="0" w:space="0" w:color="auto"/>
        <w:left w:val="none" w:sz="0" w:space="0" w:color="auto"/>
        <w:bottom w:val="none" w:sz="0" w:space="0" w:color="auto"/>
        <w:right w:val="none" w:sz="0" w:space="0" w:color="auto"/>
      </w:divBdr>
    </w:div>
    <w:div w:id="196240976">
      <w:bodyDiv w:val="1"/>
      <w:marLeft w:val="0"/>
      <w:marRight w:val="0"/>
      <w:marTop w:val="0"/>
      <w:marBottom w:val="0"/>
      <w:divBdr>
        <w:top w:val="none" w:sz="0" w:space="0" w:color="auto"/>
        <w:left w:val="none" w:sz="0" w:space="0" w:color="auto"/>
        <w:bottom w:val="none" w:sz="0" w:space="0" w:color="auto"/>
        <w:right w:val="none" w:sz="0" w:space="0" w:color="auto"/>
      </w:divBdr>
    </w:div>
    <w:div w:id="197085548">
      <w:bodyDiv w:val="1"/>
      <w:marLeft w:val="0"/>
      <w:marRight w:val="0"/>
      <w:marTop w:val="0"/>
      <w:marBottom w:val="0"/>
      <w:divBdr>
        <w:top w:val="none" w:sz="0" w:space="0" w:color="auto"/>
        <w:left w:val="none" w:sz="0" w:space="0" w:color="auto"/>
        <w:bottom w:val="none" w:sz="0" w:space="0" w:color="auto"/>
        <w:right w:val="none" w:sz="0" w:space="0" w:color="auto"/>
      </w:divBdr>
    </w:div>
    <w:div w:id="197742298">
      <w:bodyDiv w:val="1"/>
      <w:marLeft w:val="0"/>
      <w:marRight w:val="0"/>
      <w:marTop w:val="0"/>
      <w:marBottom w:val="0"/>
      <w:divBdr>
        <w:top w:val="none" w:sz="0" w:space="0" w:color="auto"/>
        <w:left w:val="none" w:sz="0" w:space="0" w:color="auto"/>
        <w:bottom w:val="none" w:sz="0" w:space="0" w:color="auto"/>
        <w:right w:val="none" w:sz="0" w:space="0" w:color="auto"/>
      </w:divBdr>
    </w:div>
    <w:div w:id="197856722">
      <w:bodyDiv w:val="1"/>
      <w:marLeft w:val="0"/>
      <w:marRight w:val="0"/>
      <w:marTop w:val="0"/>
      <w:marBottom w:val="0"/>
      <w:divBdr>
        <w:top w:val="none" w:sz="0" w:space="0" w:color="auto"/>
        <w:left w:val="none" w:sz="0" w:space="0" w:color="auto"/>
        <w:bottom w:val="none" w:sz="0" w:space="0" w:color="auto"/>
        <w:right w:val="none" w:sz="0" w:space="0" w:color="auto"/>
      </w:divBdr>
    </w:div>
    <w:div w:id="209457872">
      <w:bodyDiv w:val="1"/>
      <w:marLeft w:val="0"/>
      <w:marRight w:val="0"/>
      <w:marTop w:val="0"/>
      <w:marBottom w:val="0"/>
      <w:divBdr>
        <w:top w:val="none" w:sz="0" w:space="0" w:color="auto"/>
        <w:left w:val="none" w:sz="0" w:space="0" w:color="auto"/>
        <w:bottom w:val="none" w:sz="0" w:space="0" w:color="auto"/>
        <w:right w:val="none" w:sz="0" w:space="0" w:color="auto"/>
      </w:divBdr>
    </w:div>
    <w:div w:id="209464725">
      <w:bodyDiv w:val="1"/>
      <w:marLeft w:val="0"/>
      <w:marRight w:val="0"/>
      <w:marTop w:val="0"/>
      <w:marBottom w:val="0"/>
      <w:divBdr>
        <w:top w:val="none" w:sz="0" w:space="0" w:color="auto"/>
        <w:left w:val="none" w:sz="0" w:space="0" w:color="auto"/>
        <w:bottom w:val="none" w:sz="0" w:space="0" w:color="auto"/>
        <w:right w:val="none" w:sz="0" w:space="0" w:color="auto"/>
      </w:divBdr>
    </w:div>
    <w:div w:id="210269515">
      <w:bodyDiv w:val="1"/>
      <w:marLeft w:val="0"/>
      <w:marRight w:val="0"/>
      <w:marTop w:val="0"/>
      <w:marBottom w:val="0"/>
      <w:divBdr>
        <w:top w:val="none" w:sz="0" w:space="0" w:color="auto"/>
        <w:left w:val="none" w:sz="0" w:space="0" w:color="auto"/>
        <w:bottom w:val="none" w:sz="0" w:space="0" w:color="auto"/>
        <w:right w:val="none" w:sz="0" w:space="0" w:color="auto"/>
      </w:divBdr>
    </w:div>
    <w:div w:id="214581907">
      <w:bodyDiv w:val="1"/>
      <w:marLeft w:val="0"/>
      <w:marRight w:val="0"/>
      <w:marTop w:val="0"/>
      <w:marBottom w:val="0"/>
      <w:divBdr>
        <w:top w:val="none" w:sz="0" w:space="0" w:color="auto"/>
        <w:left w:val="none" w:sz="0" w:space="0" w:color="auto"/>
        <w:bottom w:val="none" w:sz="0" w:space="0" w:color="auto"/>
        <w:right w:val="none" w:sz="0" w:space="0" w:color="auto"/>
      </w:divBdr>
    </w:div>
    <w:div w:id="216549629">
      <w:bodyDiv w:val="1"/>
      <w:marLeft w:val="0"/>
      <w:marRight w:val="0"/>
      <w:marTop w:val="0"/>
      <w:marBottom w:val="0"/>
      <w:divBdr>
        <w:top w:val="none" w:sz="0" w:space="0" w:color="auto"/>
        <w:left w:val="none" w:sz="0" w:space="0" w:color="auto"/>
        <w:bottom w:val="none" w:sz="0" w:space="0" w:color="auto"/>
        <w:right w:val="none" w:sz="0" w:space="0" w:color="auto"/>
      </w:divBdr>
    </w:div>
    <w:div w:id="216625765">
      <w:bodyDiv w:val="1"/>
      <w:marLeft w:val="0"/>
      <w:marRight w:val="0"/>
      <w:marTop w:val="0"/>
      <w:marBottom w:val="0"/>
      <w:divBdr>
        <w:top w:val="none" w:sz="0" w:space="0" w:color="auto"/>
        <w:left w:val="none" w:sz="0" w:space="0" w:color="auto"/>
        <w:bottom w:val="none" w:sz="0" w:space="0" w:color="auto"/>
        <w:right w:val="none" w:sz="0" w:space="0" w:color="auto"/>
      </w:divBdr>
    </w:div>
    <w:div w:id="217205507">
      <w:bodyDiv w:val="1"/>
      <w:marLeft w:val="0"/>
      <w:marRight w:val="0"/>
      <w:marTop w:val="0"/>
      <w:marBottom w:val="0"/>
      <w:divBdr>
        <w:top w:val="none" w:sz="0" w:space="0" w:color="auto"/>
        <w:left w:val="none" w:sz="0" w:space="0" w:color="auto"/>
        <w:bottom w:val="none" w:sz="0" w:space="0" w:color="auto"/>
        <w:right w:val="none" w:sz="0" w:space="0" w:color="auto"/>
      </w:divBdr>
    </w:div>
    <w:div w:id="218590622">
      <w:bodyDiv w:val="1"/>
      <w:marLeft w:val="0"/>
      <w:marRight w:val="0"/>
      <w:marTop w:val="0"/>
      <w:marBottom w:val="0"/>
      <w:divBdr>
        <w:top w:val="none" w:sz="0" w:space="0" w:color="auto"/>
        <w:left w:val="none" w:sz="0" w:space="0" w:color="auto"/>
        <w:bottom w:val="none" w:sz="0" w:space="0" w:color="auto"/>
        <w:right w:val="none" w:sz="0" w:space="0" w:color="auto"/>
      </w:divBdr>
    </w:div>
    <w:div w:id="220095864">
      <w:bodyDiv w:val="1"/>
      <w:marLeft w:val="0"/>
      <w:marRight w:val="0"/>
      <w:marTop w:val="0"/>
      <w:marBottom w:val="0"/>
      <w:divBdr>
        <w:top w:val="none" w:sz="0" w:space="0" w:color="auto"/>
        <w:left w:val="none" w:sz="0" w:space="0" w:color="auto"/>
        <w:bottom w:val="none" w:sz="0" w:space="0" w:color="auto"/>
        <w:right w:val="none" w:sz="0" w:space="0" w:color="auto"/>
      </w:divBdr>
    </w:div>
    <w:div w:id="223108910">
      <w:bodyDiv w:val="1"/>
      <w:marLeft w:val="0"/>
      <w:marRight w:val="0"/>
      <w:marTop w:val="0"/>
      <w:marBottom w:val="0"/>
      <w:divBdr>
        <w:top w:val="none" w:sz="0" w:space="0" w:color="auto"/>
        <w:left w:val="none" w:sz="0" w:space="0" w:color="auto"/>
        <w:bottom w:val="none" w:sz="0" w:space="0" w:color="auto"/>
        <w:right w:val="none" w:sz="0" w:space="0" w:color="auto"/>
      </w:divBdr>
    </w:div>
    <w:div w:id="225454661">
      <w:bodyDiv w:val="1"/>
      <w:marLeft w:val="0"/>
      <w:marRight w:val="0"/>
      <w:marTop w:val="0"/>
      <w:marBottom w:val="0"/>
      <w:divBdr>
        <w:top w:val="none" w:sz="0" w:space="0" w:color="auto"/>
        <w:left w:val="none" w:sz="0" w:space="0" w:color="auto"/>
        <w:bottom w:val="none" w:sz="0" w:space="0" w:color="auto"/>
        <w:right w:val="none" w:sz="0" w:space="0" w:color="auto"/>
      </w:divBdr>
    </w:div>
    <w:div w:id="233705105">
      <w:bodyDiv w:val="1"/>
      <w:marLeft w:val="0"/>
      <w:marRight w:val="0"/>
      <w:marTop w:val="0"/>
      <w:marBottom w:val="0"/>
      <w:divBdr>
        <w:top w:val="none" w:sz="0" w:space="0" w:color="auto"/>
        <w:left w:val="none" w:sz="0" w:space="0" w:color="auto"/>
        <w:bottom w:val="none" w:sz="0" w:space="0" w:color="auto"/>
        <w:right w:val="none" w:sz="0" w:space="0" w:color="auto"/>
      </w:divBdr>
    </w:div>
    <w:div w:id="233708574">
      <w:bodyDiv w:val="1"/>
      <w:marLeft w:val="0"/>
      <w:marRight w:val="0"/>
      <w:marTop w:val="0"/>
      <w:marBottom w:val="0"/>
      <w:divBdr>
        <w:top w:val="none" w:sz="0" w:space="0" w:color="auto"/>
        <w:left w:val="none" w:sz="0" w:space="0" w:color="auto"/>
        <w:bottom w:val="none" w:sz="0" w:space="0" w:color="auto"/>
        <w:right w:val="none" w:sz="0" w:space="0" w:color="auto"/>
      </w:divBdr>
    </w:div>
    <w:div w:id="236477338">
      <w:bodyDiv w:val="1"/>
      <w:marLeft w:val="0"/>
      <w:marRight w:val="0"/>
      <w:marTop w:val="0"/>
      <w:marBottom w:val="0"/>
      <w:divBdr>
        <w:top w:val="none" w:sz="0" w:space="0" w:color="auto"/>
        <w:left w:val="none" w:sz="0" w:space="0" w:color="auto"/>
        <w:bottom w:val="none" w:sz="0" w:space="0" w:color="auto"/>
        <w:right w:val="none" w:sz="0" w:space="0" w:color="auto"/>
      </w:divBdr>
    </w:div>
    <w:div w:id="238103452">
      <w:bodyDiv w:val="1"/>
      <w:marLeft w:val="0"/>
      <w:marRight w:val="0"/>
      <w:marTop w:val="0"/>
      <w:marBottom w:val="0"/>
      <w:divBdr>
        <w:top w:val="none" w:sz="0" w:space="0" w:color="auto"/>
        <w:left w:val="none" w:sz="0" w:space="0" w:color="auto"/>
        <w:bottom w:val="none" w:sz="0" w:space="0" w:color="auto"/>
        <w:right w:val="none" w:sz="0" w:space="0" w:color="auto"/>
      </w:divBdr>
    </w:div>
    <w:div w:id="243684180">
      <w:bodyDiv w:val="1"/>
      <w:marLeft w:val="0"/>
      <w:marRight w:val="0"/>
      <w:marTop w:val="0"/>
      <w:marBottom w:val="0"/>
      <w:divBdr>
        <w:top w:val="none" w:sz="0" w:space="0" w:color="auto"/>
        <w:left w:val="none" w:sz="0" w:space="0" w:color="auto"/>
        <w:bottom w:val="none" w:sz="0" w:space="0" w:color="auto"/>
        <w:right w:val="none" w:sz="0" w:space="0" w:color="auto"/>
      </w:divBdr>
    </w:div>
    <w:div w:id="244261956">
      <w:bodyDiv w:val="1"/>
      <w:marLeft w:val="0"/>
      <w:marRight w:val="0"/>
      <w:marTop w:val="0"/>
      <w:marBottom w:val="0"/>
      <w:divBdr>
        <w:top w:val="none" w:sz="0" w:space="0" w:color="auto"/>
        <w:left w:val="none" w:sz="0" w:space="0" w:color="auto"/>
        <w:bottom w:val="none" w:sz="0" w:space="0" w:color="auto"/>
        <w:right w:val="none" w:sz="0" w:space="0" w:color="auto"/>
      </w:divBdr>
    </w:div>
    <w:div w:id="244649054">
      <w:bodyDiv w:val="1"/>
      <w:marLeft w:val="0"/>
      <w:marRight w:val="0"/>
      <w:marTop w:val="0"/>
      <w:marBottom w:val="0"/>
      <w:divBdr>
        <w:top w:val="none" w:sz="0" w:space="0" w:color="auto"/>
        <w:left w:val="none" w:sz="0" w:space="0" w:color="auto"/>
        <w:bottom w:val="none" w:sz="0" w:space="0" w:color="auto"/>
        <w:right w:val="none" w:sz="0" w:space="0" w:color="auto"/>
      </w:divBdr>
    </w:div>
    <w:div w:id="245655520">
      <w:bodyDiv w:val="1"/>
      <w:marLeft w:val="0"/>
      <w:marRight w:val="0"/>
      <w:marTop w:val="0"/>
      <w:marBottom w:val="0"/>
      <w:divBdr>
        <w:top w:val="none" w:sz="0" w:space="0" w:color="auto"/>
        <w:left w:val="none" w:sz="0" w:space="0" w:color="auto"/>
        <w:bottom w:val="none" w:sz="0" w:space="0" w:color="auto"/>
        <w:right w:val="none" w:sz="0" w:space="0" w:color="auto"/>
      </w:divBdr>
    </w:div>
    <w:div w:id="248545274">
      <w:bodyDiv w:val="1"/>
      <w:marLeft w:val="0"/>
      <w:marRight w:val="0"/>
      <w:marTop w:val="0"/>
      <w:marBottom w:val="0"/>
      <w:divBdr>
        <w:top w:val="none" w:sz="0" w:space="0" w:color="auto"/>
        <w:left w:val="none" w:sz="0" w:space="0" w:color="auto"/>
        <w:bottom w:val="none" w:sz="0" w:space="0" w:color="auto"/>
        <w:right w:val="none" w:sz="0" w:space="0" w:color="auto"/>
      </w:divBdr>
    </w:div>
    <w:div w:id="252203237">
      <w:bodyDiv w:val="1"/>
      <w:marLeft w:val="0"/>
      <w:marRight w:val="0"/>
      <w:marTop w:val="0"/>
      <w:marBottom w:val="0"/>
      <w:divBdr>
        <w:top w:val="none" w:sz="0" w:space="0" w:color="auto"/>
        <w:left w:val="none" w:sz="0" w:space="0" w:color="auto"/>
        <w:bottom w:val="none" w:sz="0" w:space="0" w:color="auto"/>
        <w:right w:val="none" w:sz="0" w:space="0" w:color="auto"/>
      </w:divBdr>
    </w:div>
    <w:div w:id="255672583">
      <w:bodyDiv w:val="1"/>
      <w:marLeft w:val="0"/>
      <w:marRight w:val="0"/>
      <w:marTop w:val="0"/>
      <w:marBottom w:val="0"/>
      <w:divBdr>
        <w:top w:val="none" w:sz="0" w:space="0" w:color="auto"/>
        <w:left w:val="none" w:sz="0" w:space="0" w:color="auto"/>
        <w:bottom w:val="none" w:sz="0" w:space="0" w:color="auto"/>
        <w:right w:val="none" w:sz="0" w:space="0" w:color="auto"/>
      </w:divBdr>
    </w:div>
    <w:div w:id="257566416">
      <w:bodyDiv w:val="1"/>
      <w:marLeft w:val="0"/>
      <w:marRight w:val="0"/>
      <w:marTop w:val="0"/>
      <w:marBottom w:val="0"/>
      <w:divBdr>
        <w:top w:val="none" w:sz="0" w:space="0" w:color="auto"/>
        <w:left w:val="none" w:sz="0" w:space="0" w:color="auto"/>
        <w:bottom w:val="none" w:sz="0" w:space="0" w:color="auto"/>
        <w:right w:val="none" w:sz="0" w:space="0" w:color="auto"/>
      </w:divBdr>
    </w:div>
    <w:div w:id="258609586">
      <w:bodyDiv w:val="1"/>
      <w:marLeft w:val="0"/>
      <w:marRight w:val="0"/>
      <w:marTop w:val="0"/>
      <w:marBottom w:val="0"/>
      <w:divBdr>
        <w:top w:val="none" w:sz="0" w:space="0" w:color="auto"/>
        <w:left w:val="none" w:sz="0" w:space="0" w:color="auto"/>
        <w:bottom w:val="none" w:sz="0" w:space="0" w:color="auto"/>
        <w:right w:val="none" w:sz="0" w:space="0" w:color="auto"/>
      </w:divBdr>
    </w:div>
    <w:div w:id="259145138">
      <w:bodyDiv w:val="1"/>
      <w:marLeft w:val="0"/>
      <w:marRight w:val="0"/>
      <w:marTop w:val="0"/>
      <w:marBottom w:val="0"/>
      <w:divBdr>
        <w:top w:val="none" w:sz="0" w:space="0" w:color="auto"/>
        <w:left w:val="none" w:sz="0" w:space="0" w:color="auto"/>
        <w:bottom w:val="none" w:sz="0" w:space="0" w:color="auto"/>
        <w:right w:val="none" w:sz="0" w:space="0" w:color="auto"/>
      </w:divBdr>
    </w:div>
    <w:div w:id="259919132">
      <w:bodyDiv w:val="1"/>
      <w:marLeft w:val="0"/>
      <w:marRight w:val="0"/>
      <w:marTop w:val="0"/>
      <w:marBottom w:val="0"/>
      <w:divBdr>
        <w:top w:val="none" w:sz="0" w:space="0" w:color="auto"/>
        <w:left w:val="none" w:sz="0" w:space="0" w:color="auto"/>
        <w:bottom w:val="none" w:sz="0" w:space="0" w:color="auto"/>
        <w:right w:val="none" w:sz="0" w:space="0" w:color="auto"/>
      </w:divBdr>
    </w:div>
    <w:div w:id="261038312">
      <w:bodyDiv w:val="1"/>
      <w:marLeft w:val="0"/>
      <w:marRight w:val="0"/>
      <w:marTop w:val="0"/>
      <w:marBottom w:val="0"/>
      <w:divBdr>
        <w:top w:val="none" w:sz="0" w:space="0" w:color="auto"/>
        <w:left w:val="none" w:sz="0" w:space="0" w:color="auto"/>
        <w:bottom w:val="none" w:sz="0" w:space="0" w:color="auto"/>
        <w:right w:val="none" w:sz="0" w:space="0" w:color="auto"/>
      </w:divBdr>
    </w:div>
    <w:div w:id="261425415">
      <w:bodyDiv w:val="1"/>
      <w:marLeft w:val="0"/>
      <w:marRight w:val="0"/>
      <w:marTop w:val="0"/>
      <w:marBottom w:val="0"/>
      <w:divBdr>
        <w:top w:val="none" w:sz="0" w:space="0" w:color="auto"/>
        <w:left w:val="none" w:sz="0" w:space="0" w:color="auto"/>
        <w:bottom w:val="none" w:sz="0" w:space="0" w:color="auto"/>
        <w:right w:val="none" w:sz="0" w:space="0" w:color="auto"/>
      </w:divBdr>
    </w:div>
    <w:div w:id="262038989">
      <w:bodyDiv w:val="1"/>
      <w:marLeft w:val="0"/>
      <w:marRight w:val="0"/>
      <w:marTop w:val="0"/>
      <w:marBottom w:val="0"/>
      <w:divBdr>
        <w:top w:val="none" w:sz="0" w:space="0" w:color="auto"/>
        <w:left w:val="none" w:sz="0" w:space="0" w:color="auto"/>
        <w:bottom w:val="none" w:sz="0" w:space="0" w:color="auto"/>
        <w:right w:val="none" w:sz="0" w:space="0" w:color="auto"/>
      </w:divBdr>
    </w:div>
    <w:div w:id="262232164">
      <w:bodyDiv w:val="1"/>
      <w:marLeft w:val="0"/>
      <w:marRight w:val="0"/>
      <w:marTop w:val="0"/>
      <w:marBottom w:val="0"/>
      <w:divBdr>
        <w:top w:val="none" w:sz="0" w:space="0" w:color="auto"/>
        <w:left w:val="none" w:sz="0" w:space="0" w:color="auto"/>
        <w:bottom w:val="none" w:sz="0" w:space="0" w:color="auto"/>
        <w:right w:val="none" w:sz="0" w:space="0" w:color="auto"/>
      </w:divBdr>
    </w:div>
    <w:div w:id="263080836">
      <w:bodyDiv w:val="1"/>
      <w:marLeft w:val="0"/>
      <w:marRight w:val="0"/>
      <w:marTop w:val="0"/>
      <w:marBottom w:val="0"/>
      <w:divBdr>
        <w:top w:val="none" w:sz="0" w:space="0" w:color="auto"/>
        <w:left w:val="none" w:sz="0" w:space="0" w:color="auto"/>
        <w:bottom w:val="none" w:sz="0" w:space="0" w:color="auto"/>
        <w:right w:val="none" w:sz="0" w:space="0" w:color="auto"/>
      </w:divBdr>
    </w:div>
    <w:div w:id="265233105">
      <w:bodyDiv w:val="1"/>
      <w:marLeft w:val="0"/>
      <w:marRight w:val="0"/>
      <w:marTop w:val="0"/>
      <w:marBottom w:val="0"/>
      <w:divBdr>
        <w:top w:val="none" w:sz="0" w:space="0" w:color="auto"/>
        <w:left w:val="none" w:sz="0" w:space="0" w:color="auto"/>
        <w:bottom w:val="none" w:sz="0" w:space="0" w:color="auto"/>
        <w:right w:val="none" w:sz="0" w:space="0" w:color="auto"/>
      </w:divBdr>
    </w:div>
    <w:div w:id="265581786">
      <w:bodyDiv w:val="1"/>
      <w:marLeft w:val="0"/>
      <w:marRight w:val="0"/>
      <w:marTop w:val="0"/>
      <w:marBottom w:val="0"/>
      <w:divBdr>
        <w:top w:val="none" w:sz="0" w:space="0" w:color="auto"/>
        <w:left w:val="none" w:sz="0" w:space="0" w:color="auto"/>
        <w:bottom w:val="none" w:sz="0" w:space="0" w:color="auto"/>
        <w:right w:val="none" w:sz="0" w:space="0" w:color="auto"/>
      </w:divBdr>
    </w:div>
    <w:div w:id="266545180">
      <w:bodyDiv w:val="1"/>
      <w:marLeft w:val="0"/>
      <w:marRight w:val="0"/>
      <w:marTop w:val="0"/>
      <w:marBottom w:val="0"/>
      <w:divBdr>
        <w:top w:val="none" w:sz="0" w:space="0" w:color="auto"/>
        <w:left w:val="none" w:sz="0" w:space="0" w:color="auto"/>
        <w:bottom w:val="none" w:sz="0" w:space="0" w:color="auto"/>
        <w:right w:val="none" w:sz="0" w:space="0" w:color="auto"/>
      </w:divBdr>
    </w:div>
    <w:div w:id="267392951">
      <w:bodyDiv w:val="1"/>
      <w:marLeft w:val="0"/>
      <w:marRight w:val="0"/>
      <w:marTop w:val="0"/>
      <w:marBottom w:val="0"/>
      <w:divBdr>
        <w:top w:val="none" w:sz="0" w:space="0" w:color="auto"/>
        <w:left w:val="none" w:sz="0" w:space="0" w:color="auto"/>
        <w:bottom w:val="none" w:sz="0" w:space="0" w:color="auto"/>
        <w:right w:val="none" w:sz="0" w:space="0" w:color="auto"/>
      </w:divBdr>
    </w:div>
    <w:div w:id="268320258">
      <w:bodyDiv w:val="1"/>
      <w:marLeft w:val="0"/>
      <w:marRight w:val="0"/>
      <w:marTop w:val="0"/>
      <w:marBottom w:val="0"/>
      <w:divBdr>
        <w:top w:val="none" w:sz="0" w:space="0" w:color="auto"/>
        <w:left w:val="none" w:sz="0" w:space="0" w:color="auto"/>
        <w:bottom w:val="none" w:sz="0" w:space="0" w:color="auto"/>
        <w:right w:val="none" w:sz="0" w:space="0" w:color="auto"/>
      </w:divBdr>
    </w:div>
    <w:div w:id="273096581">
      <w:bodyDiv w:val="1"/>
      <w:marLeft w:val="0"/>
      <w:marRight w:val="0"/>
      <w:marTop w:val="0"/>
      <w:marBottom w:val="0"/>
      <w:divBdr>
        <w:top w:val="none" w:sz="0" w:space="0" w:color="auto"/>
        <w:left w:val="none" w:sz="0" w:space="0" w:color="auto"/>
        <w:bottom w:val="none" w:sz="0" w:space="0" w:color="auto"/>
        <w:right w:val="none" w:sz="0" w:space="0" w:color="auto"/>
      </w:divBdr>
    </w:div>
    <w:div w:id="274872577">
      <w:bodyDiv w:val="1"/>
      <w:marLeft w:val="0"/>
      <w:marRight w:val="0"/>
      <w:marTop w:val="0"/>
      <w:marBottom w:val="0"/>
      <w:divBdr>
        <w:top w:val="none" w:sz="0" w:space="0" w:color="auto"/>
        <w:left w:val="none" w:sz="0" w:space="0" w:color="auto"/>
        <w:bottom w:val="none" w:sz="0" w:space="0" w:color="auto"/>
        <w:right w:val="none" w:sz="0" w:space="0" w:color="auto"/>
      </w:divBdr>
    </w:div>
    <w:div w:id="280379941">
      <w:bodyDiv w:val="1"/>
      <w:marLeft w:val="0"/>
      <w:marRight w:val="0"/>
      <w:marTop w:val="0"/>
      <w:marBottom w:val="0"/>
      <w:divBdr>
        <w:top w:val="none" w:sz="0" w:space="0" w:color="auto"/>
        <w:left w:val="none" w:sz="0" w:space="0" w:color="auto"/>
        <w:bottom w:val="none" w:sz="0" w:space="0" w:color="auto"/>
        <w:right w:val="none" w:sz="0" w:space="0" w:color="auto"/>
      </w:divBdr>
    </w:div>
    <w:div w:id="283998023">
      <w:bodyDiv w:val="1"/>
      <w:marLeft w:val="0"/>
      <w:marRight w:val="0"/>
      <w:marTop w:val="0"/>
      <w:marBottom w:val="0"/>
      <w:divBdr>
        <w:top w:val="none" w:sz="0" w:space="0" w:color="auto"/>
        <w:left w:val="none" w:sz="0" w:space="0" w:color="auto"/>
        <w:bottom w:val="none" w:sz="0" w:space="0" w:color="auto"/>
        <w:right w:val="none" w:sz="0" w:space="0" w:color="auto"/>
      </w:divBdr>
    </w:div>
    <w:div w:id="285039353">
      <w:bodyDiv w:val="1"/>
      <w:marLeft w:val="0"/>
      <w:marRight w:val="0"/>
      <w:marTop w:val="0"/>
      <w:marBottom w:val="0"/>
      <w:divBdr>
        <w:top w:val="none" w:sz="0" w:space="0" w:color="auto"/>
        <w:left w:val="none" w:sz="0" w:space="0" w:color="auto"/>
        <w:bottom w:val="none" w:sz="0" w:space="0" w:color="auto"/>
        <w:right w:val="none" w:sz="0" w:space="0" w:color="auto"/>
      </w:divBdr>
    </w:div>
    <w:div w:id="285813208">
      <w:bodyDiv w:val="1"/>
      <w:marLeft w:val="0"/>
      <w:marRight w:val="0"/>
      <w:marTop w:val="0"/>
      <w:marBottom w:val="0"/>
      <w:divBdr>
        <w:top w:val="none" w:sz="0" w:space="0" w:color="auto"/>
        <w:left w:val="none" w:sz="0" w:space="0" w:color="auto"/>
        <w:bottom w:val="none" w:sz="0" w:space="0" w:color="auto"/>
        <w:right w:val="none" w:sz="0" w:space="0" w:color="auto"/>
      </w:divBdr>
    </w:div>
    <w:div w:id="286353880">
      <w:bodyDiv w:val="1"/>
      <w:marLeft w:val="0"/>
      <w:marRight w:val="0"/>
      <w:marTop w:val="0"/>
      <w:marBottom w:val="0"/>
      <w:divBdr>
        <w:top w:val="none" w:sz="0" w:space="0" w:color="auto"/>
        <w:left w:val="none" w:sz="0" w:space="0" w:color="auto"/>
        <w:bottom w:val="none" w:sz="0" w:space="0" w:color="auto"/>
        <w:right w:val="none" w:sz="0" w:space="0" w:color="auto"/>
      </w:divBdr>
    </w:div>
    <w:div w:id="288707427">
      <w:bodyDiv w:val="1"/>
      <w:marLeft w:val="0"/>
      <w:marRight w:val="0"/>
      <w:marTop w:val="0"/>
      <w:marBottom w:val="0"/>
      <w:divBdr>
        <w:top w:val="none" w:sz="0" w:space="0" w:color="auto"/>
        <w:left w:val="none" w:sz="0" w:space="0" w:color="auto"/>
        <w:bottom w:val="none" w:sz="0" w:space="0" w:color="auto"/>
        <w:right w:val="none" w:sz="0" w:space="0" w:color="auto"/>
      </w:divBdr>
    </w:div>
    <w:div w:id="292255953">
      <w:bodyDiv w:val="1"/>
      <w:marLeft w:val="0"/>
      <w:marRight w:val="0"/>
      <w:marTop w:val="0"/>
      <w:marBottom w:val="0"/>
      <w:divBdr>
        <w:top w:val="none" w:sz="0" w:space="0" w:color="auto"/>
        <w:left w:val="none" w:sz="0" w:space="0" w:color="auto"/>
        <w:bottom w:val="none" w:sz="0" w:space="0" w:color="auto"/>
        <w:right w:val="none" w:sz="0" w:space="0" w:color="auto"/>
      </w:divBdr>
    </w:div>
    <w:div w:id="292757027">
      <w:bodyDiv w:val="1"/>
      <w:marLeft w:val="0"/>
      <w:marRight w:val="0"/>
      <w:marTop w:val="0"/>
      <w:marBottom w:val="0"/>
      <w:divBdr>
        <w:top w:val="none" w:sz="0" w:space="0" w:color="auto"/>
        <w:left w:val="none" w:sz="0" w:space="0" w:color="auto"/>
        <w:bottom w:val="none" w:sz="0" w:space="0" w:color="auto"/>
        <w:right w:val="none" w:sz="0" w:space="0" w:color="auto"/>
      </w:divBdr>
    </w:div>
    <w:div w:id="294259132">
      <w:bodyDiv w:val="1"/>
      <w:marLeft w:val="0"/>
      <w:marRight w:val="0"/>
      <w:marTop w:val="0"/>
      <w:marBottom w:val="0"/>
      <w:divBdr>
        <w:top w:val="none" w:sz="0" w:space="0" w:color="auto"/>
        <w:left w:val="none" w:sz="0" w:space="0" w:color="auto"/>
        <w:bottom w:val="none" w:sz="0" w:space="0" w:color="auto"/>
        <w:right w:val="none" w:sz="0" w:space="0" w:color="auto"/>
      </w:divBdr>
    </w:div>
    <w:div w:id="295336798">
      <w:bodyDiv w:val="1"/>
      <w:marLeft w:val="0"/>
      <w:marRight w:val="0"/>
      <w:marTop w:val="0"/>
      <w:marBottom w:val="0"/>
      <w:divBdr>
        <w:top w:val="none" w:sz="0" w:space="0" w:color="auto"/>
        <w:left w:val="none" w:sz="0" w:space="0" w:color="auto"/>
        <w:bottom w:val="none" w:sz="0" w:space="0" w:color="auto"/>
        <w:right w:val="none" w:sz="0" w:space="0" w:color="auto"/>
      </w:divBdr>
    </w:div>
    <w:div w:id="297610910">
      <w:bodyDiv w:val="1"/>
      <w:marLeft w:val="0"/>
      <w:marRight w:val="0"/>
      <w:marTop w:val="0"/>
      <w:marBottom w:val="0"/>
      <w:divBdr>
        <w:top w:val="none" w:sz="0" w:space="0" w:color="auto"/>
        <w:left w:val="none" w:sz="0" w:space="0" w:color="auto"/>
        <w:bottom w:val="none" w:sz="0" w:space="0" w:color="auto"/>
        <w:right w:val="none" w:sz="0" w:space="0" w:color="auto"/>
      </w:divBdr>
    </w:div>
    <w:div w:id="298070366">
      <w:bodyDiv w:val="1"/>
      <w:marLeft w:val="0"/>
      <w:marRight w:val="0"/>
      <w:marTop w:val="0"/>
      <w:marBottom w:val="0"/>
      <w:divBdr>
        <w:top w:val="none" w:sz="0" w:space="0" w:color="auto"/>
        <w:left w:val="none" w:sz="0" w:space="0" w:color="auto"/>
        <w:bottom w:val="none" w:sz="0" w:space="0" w:color="auto"/>
        <w:right w:val="none" w:sz="0" w:space="0" w:color="auto"/>
      </w:divBdr>
    </w:div>
    <w:div w:id="298926069">
      <w:bodyDiv w:val="1"/>
      <w:marLeft w:val="0"/>
      <w:marRight w:val="0"/>
      <w:marTop w:val="0"/>
      <w:marBottom w:val="0"/>
      <w:divBdr>
        <w:top w:val="none" w:sz="0" w:space="0" w:color="auto"/>
        <w:left w:val="none" w:sz="0" w:space="0" w:color="auto"/>
        <w:bottom w:val="none" w:sz="0" w:space="0" w:color="auto"/>
        <w:right w:val="none" w:sz="0" w:space="0" w:color="auto"/>
      </w:divBdr>
    </w:div>
    <w:div w:id="299192000">
      <w:bodyDiv w:val="1"/>
      <w:marLeft w:val="0"/>
      <w:marRight w:val="0"/>
      <w:marTop w:val="0"/>
      <w:marBottom w:val="0"/>
      <w:divBdr>
        <w:top w:val="none" w:sz="0" w:space="0" w:color="auto"/>
        <w:left w:val="none" w:sz="0" w:space="0" w:color="auto"/>
        <w:bottom w:val="none" w:sz="0" w:space="0" w:color="auto"/>
        <w:right w:val="none" w:sz="0" w:space="0" w:color="auto"/>
      </w:divBdr>
    </w:div>
    <w:div w:id="300548483">
      <w:bodyDiv w:val="1"/>
      <w:marLeft w:val="0"/>
      <w:marRight w:val="0"/>
      <w:marTop w:val="0"/>
      <w:marBottom w:val="0"/>
      <w:divBdr>
        <w:top w:val="none" w:sz="0" w:space="0" w:color="auto"/>
        <w:left w:val="none" w:sz="0" w:space="0" w:color="auto"/>
        <w:bottom w:val="none" w:sz="0" w:space="0" w:color="auto"/>
        <w:right w:val="none" w:sz="0" w:space="0" w:color="auto"/>
      </w:divBdr>
    </w:div>
    <w:div w:id="301542712">
      <w:bodyDiv w:val="1"/>
      <w:marLeft w:val="0"/>
      <w:marRight w:val="0"/>
      <w:marTop w:val="0"/>
      <w:marBottom w:val="0"/>
      <w:divBdr>
        <w:top w:val="none" w:sz="0" w:space="0" w:color="auto"/>
        <w:left w:val="none" w:sz="0" w:space="0" w:color="auto"/>
        <w:bottom w:val="none" w:sz="0" w:space="0" w:color="auto"/>
        <w:right w:val="none" w:sz="0" w:space="0" w:color="auto"/>
      </w:divBdr>
    </w:div>
    <w:div w:id="304358541">
      <w:bodyDiv w:val="1"/>
      <w:marLeft w:val="0"/>
      <w:marRight w:val="0"/>
      <w:marTop w:val="0"/>
      <w:marBottom w:val="0"/>
      <w:divBdr>
        <w:top w:val="none" w:sz="0" w:space="0" w:color="auto"/>
        <w:left w:val="none" w:sz="0" w:space="0" w:color="auto"/>
        <w:bottom w:val="none" w:sz="0" w:space="0" w:color="auto"/>
        <w:right w:val="none" w:sz="0" w:space="0" w:color="auto"/>
      </w:divBdr>
    </w:div>
    <w:div w:id="306978539">
      <w:bodyDiv w:val="1"/>
      <w:marLeft w:val="0"/>
      <w:marRight w:val="0"/>
      <w:marTop w:val="0"/>
      <w:marBottom w:val="0"/>
      <w:divBdr>
        <w:top w:val="none" w:sz="0" w:space="0" w:color="auto"/>
        <w:left w:val="none" w:sz="0" w:space="0" w:color="auto"/>
        <w:bottom w:val="none" w:sz="0" w:space="0" w:color="auto"/>
        <w:right w:val="none" w:sz="0" w:space="0" w:color="auto"/>
      </w:divBdr>
    </w:div>
    <w:div w:id="307320650">
      <w:bodyDiv w:val="1"/>
      <w:marLeft w:val="0"/>
      <w:marRight w:val="0"/>
      <w:marTop w:val="0"/>
      <w:marBottom w:val="0"/>
      <w:divBdr>
        <w:top w:val="none" w:sz="0" w:space="0" w:color="auto"/>
        <w:left w:val="none" w:sz="0" w:space="0" w:color="auto"/>
        <w:bottom w:val="none" w:sz="0" w:space="0" w:color="auto"/>
        <w:right w:val="none" w:sz="0" w:space="0" w:color="auto"/>
      </w:divBdr>
    </w:div>
    <w:div w:id="310259924">
      <w:bodyDiv w:val="1"/>
      <w:marLeft w:val="0"/>
      <w:marRight w:val="0"/>
      <w:marTop w:val="0"/>
      <w:marBottom w:val="0"/>
      <w:divBdr>
        <w:top w:val="none" w:sz="0" w:space="0" w:color="auto"/>
        <w:left w:val="none" w:sz="0" w:space="0" w:color="auto"/>
        <w:bottom w:val="none" w:sz="0" w:space="0" w:color="auto"/>
        <w:right w:val="none" w:sz="0" w:space="0" w:color="auto"/>
      </w:divBdr>
    </w:div>
    <w:div w:id="310595171">
      <w:bodyDiv w:val="1"/>
      <w:marLeft w:val="0"/>
      <w:marRight w:val="0"/>
      <w:marTop w:val="0"/>
      <w:marBottom w:val="0"/>
      <w:divBdr>
        <w:top w:val="none" w:sz="0" w:space="0" w:color="auto"/>
        <w:left w:val="none" w:sz="0" w:space="0" w:color="auto"/>
        <w:bottom w:val="none" w:sz="0" w:space="0" w:color="auto"/>
        <w:right w:val="none" w:sz="0" w:space="0" w:color="auto"/>
      </w:divBdr>
    </w:div>
    <w:div w:id="311567064">
      <w:bodyDiv w:val="1"/>
      <w:marLeft w:val="0"/>
      <w:marRight w:val="0"/>
      <w:marTop w:val="0"/>
      <w:marBottom w:val="0"/>
      <w:divBdr>
        <w:top w:val="none" w:sz="0" w:space="0" w:color="auto"/>
        <w:left w:val="none" w:sz="0" w:space="0" w:color="auto"/>
        <w:bottom w:val="none" w:sz="0" w:space="0" w:color="auto"/>
        <w:right w:val="none" w:sz="0" w:space="0" w:color="auto"/>
      </w:divBdr>
    </w:div>
    <w:div w:id="313608665">
      <w:bodyDiv w:val="1"/>
      <w:marLeft w:val="0"/>
      <w:marRight w:val="0"/>
      <w:marTop w:val="0"/>
      <w:marBottom w:val="0"/>
      <w:divBdr>
        <w:top w:val="none" w:sz="0" w:space="0" w:color="auto"/>
        <w:left w:val="none" w:sz="0" w:space="0" w:color="auto"/>
        <w:bottom w:val="none" w:sz="0" w:space="0" w:color="auto"/>
        <w:right w:val="none" w:sz="0" w:space="0" w:color="auto"/>
      </w:divBdr>
    </w:div>
    <w:div w:id="321349966">
      <w:bodyDiv w:val="1"/>
      <w:marLeft w:val="0"/>
      <w:marRight w:val="0"/>
      <w:marTop w:val="0"/>
      <w:marBottom w:val="0"/>
      <w:divBdr>
        <w:top w:val="none" w:sz="0" w:space="0" w:color="auto"/>
        <w:left w:val="none" w:sz="0" w:space="0" w:color="auto"/>
        <w:bottom w:val="none" w:sz="0" w:space="0" w:color="auto"/>
        <w:right w:val="none" w:sz="0" w:space="0" w:color="auto"/>
      </w:divBdr>
    </w:div>
    <w:div w:id="321542047">
      <w:bodyDiv w:val="1"/>
      <w:marLeft w:val="0"/>
      <w:marRight w:val="0"/>
      <w:marTop w:val="0"/>
      <w:marBottom w:val="0"/>
      <w:divBdr>
        <w:top w:val="none" w:sz="0" w:space="0" w:color="auto"/>
        <w:left w:val="none" w:sz="0" w:space="0" w:color="auto"/>
        <w:bottom w:val="none" w:sz="0" w:space="0" w:color="auto"/>
        <w:right w:val="none" w:sz="0" w:space="0" w:color="auto"/>
      </w:divBdr>
    </w:div>
    <w:div w:id="322201086">
      <w:bodyDiv w:val="1"/>
      <w:marLeft w:val="0"/>
      <w:marRight w:val="0"/>
      <w:marTop w:val="0"/>
      <w:marBottom w:val="0"/>
      <w:divBdr>
        <w:top w:val="none" w:sz="0" w:space="0" w:color="auto"/>
        <w:left w:val="none" w:sz="0" w:space="0" w:color="auto"/>
        <w:bottom w:val="none" w:sz="0" w:space="0" w:color="auto"/>
        <w:right w:val="none" w:sz="0" w:space="0" w:color="auto"/>
      </w:divBdr>
    </w:div>
    <w:div w:id="326136387">
      <w:bodyDiv w:val="1"/>
      <w:marLeft w:val="0"/>
      <w:marRight w:val="0"/>
      <w:marTop w:val="0"/>
      <w:marBottom w:val="0"/>
      <w:divBdr>
        <w:top w:val="none" w:sz="0" w:space="0" w:color="auto"/>
        <w:left w:val="none" w:sz="0" w:space="0" w:color="auto"/>
        <w:bottom w:val="none" w:sz="0" w:space="0" w:color="auto"/>
        <w:right w:val="none" w:sz="0" w:space="0" w:color="auto"/>
      </w:divBdr>
    </w:div>
    <w:div w:id="326520075">
      <w:bodyDiv w:val="1"/>
      <w:marLeft w:val="0"/>
      <w:marRight w:val="0"/>
      <w:marTop w:val="0"/>
      <w:marBottom w:val="0"/>
      <w:divBdr>
        <w:top w:val="none" w:sz="0" w:space="0" w:color="auto"/>
        <w:left w:val="none" w:sz="0" w:space="0" w:color="auto"/>
        <w:bottom w:val="none" w:sz="0" w:space="0" w:color="auto"/>
        <w:right w:val="none" w:sz="0" w:space="0" w:color="auto"/>
      </w:divBdr>
    </w:div>
    <w:div w:id="328606386">
      <w:bodyDiv w:val="1"/>
      <w:marLeft w:val="0"/>
      <w:marRight w:val="0"/>
      <w:marTop w:val="0"/>
      <w:marBottom w:val="0"/>
      <w:divBdr>
        <w:top w:val="none" w:sz="0" w:space="0" w:color="auto"/>
        <w:left w:val="none" w:sz="0" w:space="0" w:color="auto"/>
        <w:bottom w:val="none" w:sz="0" w:space="0" w:color="auto"/>
        <w:right w:val="none" w:sz="0" w:space="0" w:color="auto"/>
      </w:divBdr>
    </w:div>
    <w:div w:id="329406621">
      <w:bodyDiv w:val="1"/>
      <w:marLeft w:val="0"/>
      <w:marRight w:val="0"/>
      <w:marTop w:val="0"/>
      <w:marBottom w:val="0"/>
      <w:divBdr>
        <w:top w:val="none" w:sz="0" w:space="0" w:color="auto"/>
        <w:left w:val="none" w:sz="0" w:space="0" w:color="auto"/>
        <w:bottom w:val="none" w:sz="0" w:space="0" w:color="auto"/>
        <w:right w:val="none" w:sz="0" w:space="0" w:color="auto"/>
      </w:divBdr>
    </w:div>
    <w:div w:id="329603485">
      <w:bodyDiv w:val="1"/>
      <w:marLeft w:val="0"/>
      <w:marRight w:val="0"/>
      <w:marTop w:val="0"/>
      <w:marBottom w:val="0"/>
      <w:divBdr>
        <w:top w:val="none" w:sz="0" w:space="0" w:color="auto"/>
        <w:left w:val="none" w:sz="0" w:space="0" w:color="auto"/>
        <w:bottom w:val="none" w:sz="0" w:space="0" w:color="auto"/>
        <w:right w:val="none" w:sz="0" w:space="0" w:color="auto"/>
      </w:divBdr>
    </w:div>
    <w:div w:id="331761396">
      <w:bodyDiv w:val="1"/>
      <w:marLeft w:val="0"/>
      <w:marRight w:val="0"/>
      <w:marTop w:val="0"/>
      <w:marBottom w:val="0"/>
      <w:divBdr>
        <w:top w:val="none" w:sz="0" w:space="0" w:color="auto"/>
        <w:left w:val="none" w:sz="0" w:space="0" w:color="auto"/>
        <w:bottom w:val="none" w:sz="0" w:space="0" w:color="auto"/>
        <w:right w:val="none" w:sz="0" w:space="0" w:color="auto"/>
      </w:divBdr>
    </w:div>
    <w:div w:id="332030680">
      <w:bodyDiv w:val="1"/>
      <w:marLeft w:val="0"/>
      <w:marRight w:val="0"/>
      <w:marTop w:val="0"/>
      <w:marBottom w:val="0"/>
      <w:divBdr>
        <w:top w:val="none" w:sz="0" w:space="0" w:color="auto"/>
        <w:left w:val="none" w:sz="0" w:space="0" w:color="auto"/>
        <w:bottom w:val="none" w:sz="0" w:space="0" w:color="auto"/>
        <w:right w:val="none" w:sz="0" w:space="0" w:color="auto"/>
      </w:divBdr>
    </w:div>
    <w:div w:id="332414986">
      <w:bodyDiv w:val="1"/>
      <w:marLeft w:val="0"/>
      <w:marRight w:val="0"/>
      <w:marTop w:val="0"/>
      <w:marBottom w:val="0"/>
      <w:divBdr>
        <w:top w:val="none" w:sz="0" w:space="0" w:color="auto"/>
        <w:left w:val="none" w:sz="0" w:space="0" w:color="auto"/>
        <w:bottom w:val="none" w:sz="0" w:space="0" w:color="auto"/>
        <w:right w:val="none" w:sz="0" w:space="0" w:color="auto"/>
      </w:divBdr>
    </w:div>
    <w:div w:id="334499001">
      <w:bodyDiv w:val="1"/>
      <w:marLeft w:val="0"/>
      <w:marRight w:val="0"/>
      <w:marTop w:val="0"/>
      <w:marBottom w:val="0"/>
      <w:divBdr>
        <w:top w:val="none" w:sz="0" w:space="0" w:color="auto"/>
        <w:left w:val="none" w:sz="0" w:space="0" w:color="auto"/>
        <w:bottom w:val="none" w:sz="0" w:space="0" w:color="auto"/>
        <w:right w:val="none" w:sz="0" w:space="0" w:color="auto"/>
      </w:divBdr>
    </w:div>
    <w:div w:id="336814333">
      <w:bodyDiv w:val="1"/>
      <w:marLeft w:val="0"/>
      <w:marRight w:val="0"/>
      <w:marTop w:val="0"/>
      <w:marBottom w:val="0"/>
      <w:divBdr>
        <w:top w:val="none" w:sz="0" w:space="0" w:color="auto"/>
        <w:left w:val="none" w:sz="0" w:space="0" w:color="auto"/>
        <w:bottom w:val="none" w:sz="0" w:space="0" w:color="auto"/>
        <w:right w:val="none" w:sz="0" w:space="0" w:color="auto"/>
      </w:divBdr>
    </w:div>
    <w:div w:id="337392447">
      <w:bodyDiv w:val="1"/>
      <w:marLeft w:val="0"/>
      <w:marRight w:val="0"/>
      <w:marTop w:val="0"/>
      <w:marBottom w:val="0"/>
      <w:divBdr>
        <w:top w:val="none" w:sz="0" w:space="0" w:color="auto"/>
        <w:left w:val="none" w:sz="0" w:space="0" w:color="auto"/>
        <w:bottom w:val="none" w:sz="0" w:space="0" w:color="auto"/>
        <w:right w:val="none" w:sz="0" w:space="0" w:color="auto"/>
      </w:divBdr>
    </w:div>
    <w:div w:id="337778869">
      <w:bodyDiv w:val="1"/>
      <w:marLeft w:val="0"/>
      <w:marRight w:val="0"/>
      <w:marTop w:val="0"/>
      <w:marBottom w:val="0"/>
      <w:divBdr>
        <w:top w:val="none" w:sz="0" w:space="0" w:color="auto"/>
        <w:left w:val="none" w:sz="0" w:space="0" w:color="auto"/>
        <w:bottom w:val="none" w:sz="0" w:space="0" w:color="auto"/>
        <w:right w:val="none" w:sz="0" w:space="0" w:color="auto"/>
      </w:divBdr>
    </w:div>
    <w:div w:id="342165924">
      <w:bodyDiv w:val="1"/>
      <w:marLeft w:val="0"/>
      <w:marRight w:val="0"/>
      <w:marTop w:val="0"/>
      <w:marBottom w:val="0"/>
      <w:divBdr>
        <w:top w:val="none" w:sz="0" w:space="0" w:color="auto"/>
        <w:left w:val="none" w:sz="0" w:space="0" w:color="auto"/>
        <w:bottom w:val="none" w:sz="0" w:space="0" w:color="auto"/>
        <w:right w:val="none" w:sz="0" w:space="0" w:color="auto"/>
      </w:divBdr>
    </w:div>
    <w:div w:id="343897465">
      <w:bodyDiv w:val="1"/>
      <w:marLeft w:val="0"/>
      <w:marRight w:val="0"/>
      <w:marTop w:val="0"/>
      <w:marBottom w:val="0"/>
      <w:divBdr>
        <w:top w:val="none" w:sz="0" w:space="0" w:color="auto"/>
        <w:left w:val="none" w:sz="0" w:space="0" w:color="auto"/>
        <w:bottom w:val="none" w:sz="0" w:space="0" w:color="auto"/>
        <w:right w:val="none" w:sz="0" w:space="0" w:color="auto"/>
      </w:divBdr>
    </w:div>
    <w:div w:id="350451671">
      <w:bodyDiv w:val="1"/>
      <w:marLeft w:val="0"/>
      <w:marRight w:val="0"/>
      <w:marTop w:val="0"/>
      <w:marBottom w:val="0"/>
      <w:divBdr>
        <w:top w:val="none" w:sz="0" w:space="0" w:color="auto"/>
        <w:left w:val="none" w:sz="0" w:space="0" w:color="auto"/>
        <w:bottom w:val="none" w:sz="0" w:space="0" w:color="auto"/>
        <w:right w:val="none" w:sz="0" w:space="0" w:color="auto"/>
      </w:divBdr>
    </w:div>
    <w:div w:id="351221589">
      <w:bodyDiv w:val="1"/>
      <w:marLeft w:val="0"/>
      <w:marRight w:val="0"/>
      <w:marTop w:val="0"/>
      <w:marBottom w:val="0"/>
      <w:divBdr>
        <w:top w:val="none" w:sz="0" w:space="0" w:color="auto"/>
        <w:left w:val="none" w:sz="0" w:space="0" w:color="auto"/>
        <w:bottom w:val="none" w:sz="0" w:space="0" w:color="auto"/>
        <w:right w:val="none" w:sz="0" w:space="0" w:color="auto"/>
      </w:divBdr>
    </w:div>
    <w:div w:id="352608775">
      <w:bodyDiv w:val="1"/>
      <w:marLeft w:val="0"/>
      <w:marRight w:val="0"/>
      <w:marTop w:val="0"/>
      <w:marBottom w:val="0"/>
      <w:divBdr>
        <w:top w:val="none" w:sz="0" w:space="0" w:color="auto"/>
        <w:left w:val="none" w:sz="0" w:space="0" w:color="auto"/>
        <w:bottom w:val="none" w:sz="0" w:space="0" w:color="auto"/>
        <w:right w:val="none" w:sz="0" w:space="0" w:color="auto"/>
      </w:divBdr>
    </w:div>
    <w:div w:id="356779087">
      <w:bodyDiv w:val="1"/>
      <w:marLeft w:val="0"/>
      <w:marRight w:val="0"/>
      <w:marTop w:val="0"/>
      <w:marBottom w:val="0"/>
      <w:divBdr>
        <w:top w:val="none" w:sz="0" w:space="0" w:color="auto"/>
        <w:left w:val="none" w:sz="0" w:space="0" w:color="auto"/>
        <w:bottom w:val="none" w:sz="0" w:space="0" w:color="auto"/>
        <w:right w:val="none" w:sz="0" w:space="0" w:color="auto"/>
      </w:divBdr>
    </w:div>
    <w:div w:id="358631769">
      <w:bodyDiv w:val="1"/>
      <w:marLeft w:val="0"/>
      <w:marRight w:val="0"/>
      <w:marTop w:val="0"/>
      <w:marBottom w:val="0"/>
      <w:divBdr>
        <w:top w:val="none" w:sz="0" w:space="0" w:color="auto"/>
        <w:left w:val="none" w:sz="0" w:space="0" w:color="auto"/>
        <w:bottom w:val="none" w:sz="0" w:space="0" w:color="auto"/>
        <w:right w:val="none" w:sz="0" w:space="0" w:color="auto"/>
      </w:divBdr>
    </w:div>
    <w:div w:id="360596465">
      <w:bodyDiv w:val="1"/>
      <w:marLeft w:val="0"/>
      <w:marRight w:val="0"/>
      <w:marTop w:val="0"/>
      <w:marBottom w:val="0"/>
      <w:divBdr>
        <w:top w:val="none" w:sz="0" w:space="0" w:color="auto"/>
        <w:left w:val="none" w:sz="0" w:space="0" w:color="auto"/>
        <w:bottom w:val="none" w:sz="0" w:space="0" w:color="auto"/>
        <w:right w:val="none" w:sz="0" w:space="0" w:color="auto"/>
      </w:divBdr>
    </w:div>
    <w:div w:id="360597564">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5252510">
      <w:bodyDiv w:val="1"/>
      <w:marLeft w:val="0"/>
      <w:marRight w:val="0"/>
      <w:marTop w:val="0"/>
      <w:marBottom w:val="0"/>
      <w:divBdr>
        <w:top w:val="none" w:sz="0" w:space="0" w:color="auto"/>
        <w:left w:val="none" w:sz="0" w:space="0" w:color="auto"/>
        <w:bottom w:val="none" w:sz="0" w:space="0" w:color="auto"/>
        <w:right w:val="none" w:sz="0" w:space="0" w:color="auto"/>
      </w:divBdr>
    </w:div>
    <w:div w:id="365981769">
      <w:bodyDiv w:val="1"/>
      <w:marLeft w:val="0"/>
      <w:marRight w:val="0"/>
      <w:marTop w:val="0"/>
      <w:marBottom w:val="0"/>
      <w:divBdr>
        <w:top w:val="none" w:sz="0" w:space="0" w:color="auto"/>
        <w:left w:val="none" w:sz="0" w:space="0" w:color="auto"/>
        <w:bottom w:val="none" w:sz="0" w:space="0" w:color="auto"/>
        <w:right w:val="none" w:sz="0" w:space="0" w:color="auto"/>
      </w:divBdr>
    </w:div>
    <w:div w:id="366640369">
      <w:bodyDiv w:val="1"/>
      <w:marLeft w:val="0"/>
      <w:marRight w:val="0"/>
      <w:marTop w:val="0"/>
      <w:marBottom w:val="0"/>
      <w:divBdr>
        <w:top w:val="none" w:sz="0" w:space="0" w:color="auto"/>
        <w:left w:val="none" w:sz="0" w:space="0" w:color="auto"/>
        <w:bottom w:val="none" w:sz="0" w:space="0" w:color="auto"/>
        <w:right w:val="none" w:sz="0" w:space="0" w:color="auto"/>
      </w:divBdr>
    </w:div>
    <w:div w:id="367414611">
      <w:bodyDiv w:val="1"/>
      <w:marLeft w:val="0"/>
      <w:marRight w:val="0"/>
      <w:marTop w:val="0"/>
      <w:marBottom w:val="0"/>
      <w:divBdr>
        <w:top w:val="none" w:sz="0" w:space="0" w:color="auto"/>
        <w:left w:val="none" w:sz="0" w:space="0" w:color="auto"/>
        <w:bottom w:val="none" w:sz="0" w:space="0" w:color="auto"/>
        <w:right w:val="none" w:sz="0" w:space="0" w:color="auto"/>
      </w:divBdr>
    </w:div>
    <w:div w:id="368577805">
      <w:bodyDiv w:val="1"/>
      <w:marLeft w:val="0"/>
      <w:marRight w:val="0"/>
      <w:marTop w:val="0"/>
      <w:marBottom w:val="0"/>
      <w:divBdr>
        <w:top w:val="none" w:sz="0" w:space="0" w:color="auto"/>
        <w:left w:val="none" w:sz="0" w:space="0" w:color="auto"/>
        <w:bottom w:val="none" w:sz="0" w:space="0" w:color="auto"/>
        <w:right w:val="none" w:sz="0" w:space="0" w:color="auto"/>
      </w:divBdr>
    </w:div>
    <w:div w:id="375200865">
      <w:bodyDiv w:val="1"/>
      <w:marLeft w:val="0"/>
      <w:marRight w:val="0"/>
      <w:marTop w:val="0"/>
      <w:marBottom w:val="0"/>
      <w:divBdr>
        <w:top w:val="none" w:sz="0" w:space="0" w:color="auto"/>
        <w:left w:val="none" w:sz="0" w:space="0" w:color="auto"/>
        <w:bottom w:val="none" w:sz="0" w:space="0" w:color="auto"/>
        <w:right w:val="none" w:sz="0" w:space="0" w:color="auto"/>
      </w:divBdr>
    </w:div>
    <w:div w:id="376902143">
      <w:bodyDiv w:val="1"/>
      <w:marLeft w:val="0"/>
      <w:marRight w:val="0"/>
      <w:marTop w:val="0"/>
      <w:marBottom w:val="0"/>
      <w:divBdr>
        <w:top w:val="none" w:sz="0" w:space="0" w:color="auto"/>
        <w:left w:val="none" w:sz="0" w:space="0" w:color="auto"/>
        <w:bottom w:val="none" w:sz="0" w:space="0" w:color="auto"/>
        <w:right w:val="none" w:sz="0" w:space="0" w:color="auto"/>
      </w:divBdr>
    </w:div>
    <w:div w:id="386153446">
      <w:bodyDiv w:val="1"/>
      <w:marLeft w:val="0"/>
      <w:marRight w:val="0"/>
      <w:marTop w:val="0"/>
      <w:marBottom w:val="0"/>
      <w:divBdr>
        <w:top w:val="none" w:sz="0" w:space="0" w:color="auto"/>
        <w:left w:val="none" w:sz="0" w:space="0" w:color="auto"/>
        <w:bottom w:val="none" w:sz="0" w:space="0" w:color="auto"/>
        <w:right w:val="none" w:sz="0" w:space="0" w:color="auto"/>
      </w:divBdr>
    </w:div>
    <w:div w:id="388841952">
      <w:bodyDiv w:val="1"/>
      <w:marLeft w:val="0"/>
      <w:marRight w:val="0"/>
      <w:marTop w:val="0"/>
      <w:marBottom w:val="0"/>
      <w:divBdr>
        <w:top w:val="none" w:sz="0" w:space="0" w:color="auto"/>
        <w:left w:val="none" w:sz="0" w:space="0" w:color="auto"/>
        <w:bottom w:val="none" w:sz="0" w:space="0" w:color="auto"/>
        <w:right w:val="none" w:sz="0" w:space="0" w:color="auto"/>
      </w:divBdr>
    </w:div>
    <w:div w:id="390230693">
      <w:bodyDiv w:val="1"/>
      <w:marLeft w:val="0"/>
      <w:marRight w:val="0"/>
      <w:marTop w:val="0"/>
      <w:marBottom w:val="0"/>
      <w:divBdr>
        <w:top w:val="none" w:sz="0" w:space="0" w:color="auto"/>
        <w:left w:val="none" w:sz="0" w:space="0" w:color="auto"/>
        <w:bottom w:val="none" w:sz="0" w:space="0" w:color="auto"/>
        <w:right w:val="none" w:sz="0" w:space="0" w:color="auto"/>
      </w:divBdr>
    </w:div>
    <w:div w:id="390429137">
      <w:bodyDiv w:val="1"/>
      <w:marLeft w:val="0"/>
      <w:marRight w:val="0"/>
      <w:marTop w:val="0"/>
      <w:marBottom w:val="0"/>
      <w:divBdr>
        <w:top w:val="none" w:sz="0" w:space="0" w:color="auto"/>
        <w:left w:val="none" w:sz="0" w:space="0" w:color="auto"/>
        <w:bottom w:val="none" w:sz="0" w:space="0" w:color="auto"/>
        <w:right w:val="none" w:sz="0" w:space="0" w:color="auto"/>
      </w:divBdr>
    </w:div>
    <w:div w:id="393436670">
      <w:bodyDiv w:val="1"/>
      <w:marLeft w:val="0"/>
      <w:marRight w:val="0"/>
      <w:marTop w:val="0"/>
      <w:marBottom w:val="0"/>
      <w:divBdr>
        <w:top w:val="none" w:sz="0" w:space="0" w:color="auto"/>
        <w:left w:val="none" w:sz="0" w:space="0" w:color="auto"/>
        <w:bottom w:val="none" w:sz="0" w:space="0" w:color="auto"/>
        <w:right w:val="none" w:sz="0" w:space="0" w:color="auto"/>
      </w:divBdr>
    </w:div>
    <w:div w:id="395661878">
      <w:bodyDiv w:val="1"/>
      <w:marLeft w:val="0"/>
      <w:marRight w:val="0"/>
      <w:marTop w:val="0"/>
      <w:marBottom w:val="0"/>
      <w:divBdr>
        <w:top w:val="none" w:sz="0" w:space="0" w:color="auto"/>
        <w:left w:val="none" w:sz="0" w:space="0" w:color="auto"/>
        <w:bottom w:val="none" w:sz="0" w:space="0" w:color="auto"/>
        <w:right w:val="none" w:sz="0" w:space="0" w:color="auto"/>
      </w:divBdr>
    </w:div>
    <w:div w:id="396123719">
      <w:bodyDiv w:val="1"/>
      <w:marLeft w:val="0"/>
      <w:marRight w:val="0"/>
      <w:marTop w:val="0"/>
      <w:marBottom w:val="0"/>
      <w:divBdr>
        <w:top w:val="none" w:sz="0" w:space="0" w:color="auto"/>
        <w:left w:val="none" w:sz="0" w:space="0" w:color="auto"/>
        <w:bottom w:val="none" w:sz="0" w:space="0" w:color="auto"/>
        <w:right w:val="none" w:sz="0" w:space="0" w:color="auto"/>
      </w:divBdr>
    </w:div>
    <w:div w:id="396320239">
      <w:bodyDiv w:val="1"/>
      <w:marLeft w:val="0"/>
      <w:marRight w:val="0"/>
      <w:marTop w:val="0"/>
      <w:marBottom w:val="0"/>
      <w:divBdr>
        <w:top w:val="none" w:sz="0" w:space="0" w:color="auto"/>
        <w:left w:val="none" w:sz="0" w:space="0" w:color="auto"/>
        <w:bottom w:val="none" w:sz="0" w:space="0" w:color="auto"/>
        <w:right w:val="none" w:sz="0" w:space="0" w:color="auto"/>
      </w:divBdr>
    </w:div>
    <w:div w:id="398984477">
      <w:bodyDiv w:val="1"/>
      <w:marLeft w:val="0"/>
      <w:marRight w:val="0"/>
      <w:marTop w:val="0"/>
      <w:marBottom w:val="0"/>
      <w:divBdr>
        <w:top w:val="none" w:sz="0" w:space="0" w:color="auto"/>
        <w:left w:val="none" w:sz="0" w:space="0" w:color="auto"/>
        <w:bottom w:val="none" w:sz="0" w:space="0" w:color="auto"/>
        <w:right w:val="none" w:sz="0" w:space="0" w:color="auto"/>
      </w:divBdr>
    </w:div>
    <w:div w:id="399597246">
      <w:bodyDiv w:val="1"/>
      <w:marLeft w:val="0"/>
      <w:marRight w:val="0"/>
      <w:marTop w:val="0"/>
      <w:marBottom w:val="0"/>
      <w:divBdr>
        <w:top w:val="none" w:sz="0" w:space="0" w:color="auto"/>
        <w:left w:val="none" w:sz="0" w:space="0" w:color="auto"/>
        <w:bottom w:val="none" w:sz="0" w:space="0" w:color="auto"/>
        <w:right w:val="none" w:sz="0" w:space="0" w:color="auto"/>
      </w:divBdr>
    </w:div>
    <w:div w:id="401636816">
      <w:bodyDiv w:val="1"/>
      <w:marLeft w:val="0"/>
      <w:marRight w:val="0"/>
      <w:marTop w:val="0"/>
      <w:marBottom w:val="0"/>
      <w:divBdr>
        <w:top w:val="none" w:sz="0" w:space="0" w:color="auto"/>
        <w:left w:val="none" w:sz="0" w:space="0" w:color="auto"/>
        <w:bottom w:val="none" w:sz="0" w:space="0" w:color="auto"/>
        <w:right w:val="none" w:sz="0" w:space="0" w:color="auto"/>
      </w:divBdr>
    </w:div>
    <w:div w:id="404031059">
      <w:bodyDiv w:val="1"/>
      <w:marLeft w:val="0"/>
      <w:marRight w:val="0"/>
      <w:marTop w:val="0"/>
      <w:marBottom w:val="0"/>
      <w:divBdr>
        <w:top w:val="none" w:sz="0" w:space="0" w:color="auto"/>
        <w:left w:val="none" w:sz="0" w:space="0" w:color="auto"/>
        <w:bottom w:val="none" w:sz="0" w:space="0" w:color="auto"/>
        <w:right w:val="none" w:sz="0" w:space="0" w:color="auto"/>
      </w:divBdr>
    </w:div>
    <w:div w:id="404842539">
      <w:bodyDiv w:val="1"/>
      <w:marLeft w:val="0"/>
      <w:marRight w:val="0"/>
      <w:marTop w:val="0"/>
      <w:marBottom w:val="0"/>
      <w:divBdr>
        <w:top w:val="none" w:sz="0" w:space="0" w:color="auto"/>
        <w:left w:val="none" w:sz="0" w:space="0" w:color="auto"/>
        <w:bottom w:val="none" w:sz="0" w:space="0" w:color="auto"/>
        <w:right w:val="none" w:sz="0" w:space="0" w:color="auto"/>
      </w:divBdr>
    </w:div>
    <w:div w:id="405883543">
      <w:bodyDiv w:val="1"/>
      <w:marLeft w:val="0"/>
      <w:marRight w:val="0"/>
      <w:marTop w:val="0"/>
      <w:marBottom w:val="0"/>
      <w:divBdr>
        <w:top w:val="none" w:sz="0" w:space="0" w:color="auto"/>
        <w:left w:val="none" w:sz="0" w:space="0" w:color="auto"/>
        <w:bottom w:val="none" w:sz="0" w:space="0" w:color="auto"/>
        <w:right w:val="none" w:sz="0" w:space="0" w:color="auto"/>
      </w:divBdr>
    </w:div>
    <w:div w:id="409501162">
      <w:bodyDiv w:val="1"/>
      <w:marLeft w:val="0"/>
      <w:marRight w:val="0"/>
      <w:marTop w:val="0"/>
      <w:marBottom w:val="0"/>
      <w:divBdr>
        <w:top w:val="none" w:sz="0" w:space="0" w:color="auto"/>
        <w:left w:val="none" w:sz="0" w:space="0" w:color="auto"/>
        <w:bottom w:val="none" w:sz="0" w:space="0" w:color="auto"/>
        <w:right w:val="none" w:sz="0" w:space="0" w:color="auto"/>
      </w:divBdr>
    </w:div>
    <w:div w:id="411437732">
      <w:bodyDiv w:val="1"/>
      <w:marLeft w:val="0"/>
      <w:marRight w:val="0"/>
      <w:marTop w:val="0"/>
      <w:marBottom w:val="0"/>
      <w:divBdr>
        <w:top w:val="none" w:sz="0" w:space="0" w:color="auto"/>
        <w:left w:val="none" w:sz="0" w:space="0" w:color="auto"/>
        <w:bottom w:val="none" w:sz="0" w:space="0" w:color="auto"/>
        <w:right w:val="none" w:sz="0" w:space="0" w:color="auto"/>
      </w:divBdr>
    </w:div>
    <w:div w:id="413475218">
      <w:bodyDiv w:val="1"/>
      <w:marLeft w:val="0"/>
      <w:marRight w:val="0"/>
      <w:marTop w:val="0"/>
      <w:marBottom w:val="0"/>
      <w:divBdr>
        <w:top w:val="none" w:sz="0" w:space="0" w:color="auto"/>
        <w:left w:val="none" w:sz="0" w:space="0" w:color="auto"/>
        <w:bottom w:val="none" w:sz="0" w:space="0" w:color="auto"/>
        <w:right w:val="none" w:sz="0" w:space="0" w:color="auto"/>
      </w:divBdr>
    </w:div>
    <w:div w:id="413550130">
      <w:bodyDiv w:val="1"/>
      <w:marLeft w:val="0"/>
      <w:marRight w:val="0"/>
      <w:marTop w:val="0"/>
      <w:marBottom w:val="0"/>
      <w:divBdr>
        <w:top w:val="none" w:sz="0" w:space="0" w:color="auto"/>
        <w:left w:val="none" w:sz="0" w:space="0" w:color="auto"/>
        <w:bottom w:val="none" w:sz="0" w:space="0" w:color="auto"/>
        <w:right w:val="none" w:sz="0" w:space="0" w:color="auto"/>
      </w:divBdr>
    </w:div>
    <w:div w:id="417823839">
      <w:bodyDiv w:val="1"/>
      <w:marLeft w:val="0"/>
      <w:marRight w:val="0"/>
      <w:marTop w:val="0"/>
      <w:marBottom w:val="0"/>
      <w:divBdr>
        <w:top w:val="none" w:sz="0" w:space="0" w:color="auto"/>
        <w:left w:val="none" w:sz="0" w:space="0" w:color="auto"/>
        <w:bottom w:val="none" w:sz="0" w:space="0" w:color="auto"/>
        <w:right w:val="none" w:sz="0" w:space="0" w:color="auto"/>
      </w:divBdr>
    </w:div>
    <w:div w:id="419647320">
      <w:bodyDiv w:val="1"/>
      <w:marLeft w:val="0"/>
      <w:marRight w:val="0"/>
      <w:marTop w:val="0"/>
      <w:marBottom w:val="0"/>
      <w:divBdr>
        <w:top w:val="none" w:sz="0" w:space="0" w:color="auto"/>
        <w:left w:val="none" w:sz="0" w:space="0" w:color="auto"/>
        <w:bottom w:val="none" w:sz="0" w:space="0" w:color="auto"/>
        <w:right w:val="none" w:sz="0" w:space="0" w:color="auto"/>
      </w:divBdr>
    </w:div>
    <w:div w:id="420222755">
      <w:bodyDiv w:val="1"/>
      <w:marLeft w:val="0"/>
      <w:marRight w:val="0"/>
      <w:marTop w:val="0"/>
      <w:marBottom w:val="0"/>
      <w:divBdr>
        <w:top w:val="none" w:sz="0" w:space="0" w:color="auto"/>
        <w:left w:val="none" w:sz="0" w:space="0" w:color="auto"/>
        <w:bottom w:val="none" w:sz="0" w:space="0" w:color="auto"/>
        <w:right w:val="none" w:sz="0" w:space="0" w:color="auto"/>
      </w:divBdr>
    </w:div>
    <w:div w:id="425350079">
      <w:bodyDiv w:val="1"/>
      <w:marLeft w:val="0"/>
      <w:marRight w:val="0"/>
      <w:marTop w:val="0"/>
      <w:marBottom w:val="0"/>
      <w:divBdr>
        <w:top w:val="none" w:sz="0" w:space="0" w:color="auto"/>
        <w:left w:val="none" w:sz="0" w:space="0" w:color="auto"/>
        <w:bottom w:val="none" w:sz="0" w:space="0" w:color="auto"/>
        <w:right w:val="none" w:sz="0" w:space="0" w:color="auto"/>
      </w:divBdr>
    </w:div>
    <w:div w:id="428893271">
      <w:bodyDiv w:val="1"/>
      <w:marLeft w:val="0"/>
      <w:marRight w:val="0"/>
      <w:marTop w:val="0"/>
      <w:marBottom w:val="0"/>
      <w:divBdr>
        <w:top w:val="none" w:sz="0" w:space="0" w:color="auto"/>
        <w:left w:val="none" w:sz="0" w:space="0" w:color="auto"/>
        <w:bottom w:val="none" w:sz="0" w:space="0" w:color="auto"/>
        <w:right w:val="none" w:sz="0" w:space="0" w:color="auto"/>
      </w:divBdr>
    </w:div>
    <w:div w:id="430201011">
      <w:bodyDiv w:val="1"/>
      <w:marLeft w:val="0"/>
      <w:marRight w:val="0"/>
      <w:marTop w:val="0"/>
      <w:marBottom w:val="0"/>
      <w:divBdr>
        <w:top w:val="none" w:sz="0" w:space="0" w:color="auto"/>
        <w:left w:val="none" w:sz="0" w:space="0" w:color="auto"/>
        <w:bottom w:val="none" w:sz="0" w:space="0" w:color="auto"/>
        <w:right w:val="none" w:sz="0" w:space="0" w:color="auto"/>
      </w:divBdr>
    </w:div>
    <w:div w:id="430589972">
      <w:bodyDiv w:val="1"/>
      <w:marLeft w:val="0"/>
      <w:marRight w:val="0"/>
      <w:marTop w:val="0"/>
      <w:marBottom w:val="0"/>
      <w:divBdr>
        <w:top w:val="none" w:sz="0" w:space="0" w:color="auto"/>
        <w:left w:val="none" w:sz="0" w:space="0" w:color="auto"/>
        <w:bottom w:val="none" w:sz="0" w:space="0" w:color="auto"/>
        <w:right w:val="none" w:sz="0" w:space="0" w:color="auto"/>
      </w:divBdr>
    </w:div>
    <w:div w:id="431779162">
      <w:bodyDiv w:val="1"/>
      <w:marLeft w:val="0"/>
      <w:marRight w:val="0"/>
      <w:marTop w:val="0"/>
      <w:marBottom w:val="0"/>
      <w:divBdr>
        <w:top w:val="none" w:sz="0" w:space="0" w:color="auto"/>
        <w:left w:val="none" w:sz="0" w:space="0" w:color="auto"/>
        <w:bottom w:val="none" w:sz="0" w:space="0" w:color="auto"/>
        <w:right w:val="none" w:sz="0" w:space="0" w:color="auto"/>
      </w:divBdr>
    </w:div>
    <w:div w:id="432287511">
      <w:bodyDiv w:val="1"/>
      <w:marLeft w:val="0"/>
      <w:marRight w:val="0"/>
      <w:marTop w:val="0"/>
      <w:marBottom w:val="0"/>
      <w:divBdr>
        <w:top w:val="none" w:sz="0" w:space="0" w:color="auto"/>
        <w:left w:val="none" w:sz="0" w:space="0" w:color="auto"/>
        <w:bottom w:val="none" w:sz="0" w:space="0" w:color="auto"/>
        <w:right w:val="none" w:sz="0" w:space="0" w:color="auto"/>
      </w:divBdr>
    </w:div>
    <w:div w:id="432630993">
      <w:bodyDiv w:val="1"/>
      <w:marLeft w:val="0"/>
      <w:marRight w:val="0"/>
      <w:marTop w:val="0"/>
      <w:marBottom w:val="0"/>
      <w:divBdr>
        <w:top w:val="none" w:sz="0" w:space="0" w:color="auto"/>
        <w:left w:val="none" w:sz="0" w:space="0" w:color="auto"/>
        <w:bottom w:val="none" w:sz="0" w:space="0" w:color="auto"/>
        <w:right w:val="none" w:sz="0" w:space="0" w:color="auto"/>
      </w:divBdr>
    </w:div>
    <w:div w:id="433133932">
      <w:bodyDiv w:val="1"/>
      <w:marLeft w:val="0"/>
      <w:marRight w:val="0"/>
      <w:marTop w:val="0"/>
      <w:marBottom w:val="0"/>
      <w:divBdr>
        <w:top w:val="none" w:sz="0" w:space="0" w:color="auto"/>
        <w:left w:val="none" w:sz="0" w:space="0" w:color="auto"/>
        <w:bottom w:val="none" w:sz="0" w:space="0" w:color="auto"/>
        <w:right w:val="none" w:sz="0" w:space="0" w:color="auto"/>
      </w:divBdr>
    </w:div>
    <w:div w:id="434444012">
      <w:bodyDiv w:val="1"/>
      <w:marLeft w:val="0"/>
      <w:marRight w:val="0"/>
      <w:marTop w:val="0"/>
      <w:marBottom w:val="0"/>
      <w:divBdr>
        <w:top w:val="none" w:sz="0" w:space="0" w:color="auto"/>
        <w:left w:val="none" w:sz="0" w:space="0" w:color="auto"/>
        <w:bottom w:val="none" w:sz="0" w:space="0" w:color="auto"/>
        <w:right w:val="none" w:sz="0" w:space="0" w:color="auto"/>
      </w:divBdr>
    </w:div>
    <w:div w:id="435902678">
      <w:bodyDiv w:val="1"/>
      <w:marLeft w:val="0"/>
      <w:marRight w:val="0"/>
      <w:marTop w:val="0"/>
      <w:marBottom w:val="0"/>
      <w:divBdr>
        <w:top w:val="none" w:sz="0" w:space="0" w:color="auto"/>
        <w:left w:val="none" w:sz="0" w:space="0" w:color="auto"/>
        <w:bottom w:val="none" w:sz="0" w:space="0" w:color="auto"/>
        <w:right w:val="none" w:sz="0" w:space="0" w:color="auto"/>
      </w:divBdr>
    </w:div>
    <w:div w:id="437338401">
      <w:bodyDiv w:val="1"/>
      <w:marLeft w:val="0"/>
      <w:marRight w:val="0"/>
      <w:marTop w:val="0"/>
      <w:marBottom w:val="0"/>
      <w:divBdr>
        <w:top w:val="none" w:sz="0" w:space="0" w:color="auto"/>
        <w:left w:val="none" w:sz="0" w:space="0" w:color="auto"/>
        <w:bottom w:val="none" w:sz="0" w:space="0" w:color="auto"/>
        <w:right w:val="none" w:sz="0" w:space="0" w:color="auto"/>
      </w:divBdr>
    </w:div>
    <w:div w:id="441147389">
      <w:bodyDiv w:val="1"/>
      <w:marLeft w:val="0"/>
      <w:marRight w:val="0"/>
      <w:marTop w:val="0"/>
      <w:marBottom w:val="0"/>
      <w:divBdr>
        <w:top w:val="none" w:sz="0" w:space="0" w:color="auto"/>
        <w:left w:val="none" w:sz="0" w:space="0" w:color="auto"/>
        <w:bottom w:val="none" w:sz="0" w:space="0" w:color="auto"/>
        <w:right w:val="none" w:sz="0" w:space="0" w:color="auto"/>
      </w:divBdr>
    </w:div>
    <w:div w:id="441926115">
      <w:bodyDiv w:val="1"/>
      <w:marLeft w:val="0"/>
      <w:marRight w:val="0"/>
      <w:marTop w:val="0"/>
      <w:marBottom w:val="0"/>
      <w:divBdr>
        <w:top w:val="none" w:sz="0" w:space="0" w:color="auto"/>
        <w:left w:val="none" w:sz="0" w:space="0" w:color="auto"/>
        <w:bottom w:val="none" w:sz="0" w:space="0" w:color="auto"/>
        <w:right w:val="none" w:sz="0" w:space="0" w:color="auto"/>
      </w:divBdr>
    </w:div>
    <w:div w:id="443547735">
      <w:bodyDiv w:val="1"/>
      <w:marLeft w:val="0"/>
      <w:marRight w:val="0"/>
      <w:marTop w:val="0"/>
      <w:marBottom w:val="0"/>
      <w:divBdr>
        <w:top w:val="none" w:sz="0" w:space="0" w:color="auto"/>
        <w:left w:val="none" w:sz="0" w:space="0" w:color="auto"/>
        <w:bottom w:val="none" w:sz="0" w:space="0" w:color="auto"/>
        <w:right w:val="none" w:sz="0" w:space="0" w:color="auto"/>
      </w:divBdr>
    </w:div>
    <w:div w:id="443815846">
      <w:bodyDiv w:val="1"/>
      <w:marLeft w:val="0"/>
      <w:marRight w:val="0"/>
      <w:marTop w:val="0"/>
      <w:marBottom w:val="0"/>
      <w:divBdr>
        <w:top w:val="none" w:sz="0" w:space="0" w:color="auto"/>
        <w:left w:val="none" w:sz="0" w:space="0" w:color="auto"/>
        <w:bottom w:val="none" w:sz="0" w:space="0" w:color="auto"/>
        <w:right w:val="none" w:sz="0" w:space="0" w:color="auto"/>
      </w:divBdr>
    </w:div>
    <w:div w:id="447091269">
      <w:bodyDiv w:val="1"/>
      <w:marLeft w:val="0"/>
      <w:marRight w:val="0"/>
      <w:marTop w:val="0"/>
      <w:marBottom w:val="0"/>
      <w:divBdr>
        <w:top w:val="none" w:sz="0" w:space="0" w:color="auto"/>
        <w:left w:val="none" w:sz="0" w:space="0" w:color="auto"/>
        <w:bottom w:val="none" w:sz="0" w:space="0" w:color="auto"/>
        <w:right w:val="none" w:sz="0" w:space="0" w:color="auto"/>
      </w:divBdr>
    </w:div>
    <w:div w:id="451169782">
      <w:bodyDiv w:val="1"/>
      <w:marLeft w:val="0"/>
      <w:marRight w:val="0"/>
      <w:marTop w:val="0"/>
      <w:marBottom w:val="0"/>
      <w:divBdr>
        <w:top w:val="none" w:sz="0" w:space="0" w:color="auto"/>
        <w:left w:val="none" w:sz="0" w:space="0" w:color="auto"/>
        <w:bottom w:val="none" w:sz="0" w:space="0" w:color="auto"/>
        <w:right w:val="none" w:sz="0" w:space="0" w:color="auto"/>
      </w:divBdr>
    </w:div>
    <w:div w:id="451746984">
      <w:bodyDiv w:val="1"/>
      <w:marLeft w:val="0"/>
      <w:marRight w:val="0"/>
      <w:marTop w:val="0"/>
      <w:marBottom w:val="0"/>
      <w:divBdr>
        <w:top w:val="none" w:sz="0" w:space="0" w:color="auto"/>
        <w:left w:val="none" w:sz="0" w:space="0" w:color="auto"/>
        <w:bottom w:val="none" w:sz="0" w:space="0" w:color="auto"/>
        <w:right w:val="none" w:sz="0" w:space="0" w:color="auto"/>
      </w:divBdr>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2599526">
      <w:bodyDiv w:val="1"/>
      <w:marLeft w:val="0"/>
      <w:marRight w:val="0"/>
      <w:marTop w:val="0"/>
      <w:marBottom w:val="0"/>
      <w:divBdr>
        <w:top w:val="none" w:sz="0" w:space="0" w:color="auto"/>
        <w:left w:val="none" w:sz="0" w:space="0" w:color="auto"/>
        <w:bottom w:val="none" w:sz="0" w:space="0" w:color="auto"/>
        <w:right w:val="none" w:sz="0" w:space="0" w:color="auto"/>
      </w:divBdr>
    </w:div>
    <w:div w:id="452868625">
      <w:bodyDiv w:val="1"/>
      <w:marLeft w:val="0"/>
      <w:marRight w:val="0"/>
      <w:marTop w:val="0"/>
      <w:marBottom w:val="0"/>
      <w:divBdr>
        <w:top w:val="none" w:sz="0" w:space="0" w:color="auto"/>
        <w:left w:val="none" w:sz="0" w:space="0" w:color="auto"/>
        <w:bottom w:val="none" w:sz="0" w:space="0" w:color="auto"/>
        <w:right w:val="none" w:sz="0" w:space="0" w:color="auto"/>
      </w:divBdr>
    </w:div>
    <w:div w:id="456290497">
      <w:bodyDiv w:val="1"/>
      <w:marLeft w:val="0"/>
      <w:marRight w:val="0"/>
      <w:marTop w:val="0"/>
      <w:marBottom w:val="0"/>
      <w:divBdr>
        <w:top w:val="none" w:sz="0" w:space="0" w:color="auto"/>
        <w:left w:val="none" w:sz="0" w:space="0" w:color="auto"/>
        <w:bottom w:val="none" w:sz="0" w:space="0" w:color="auto"/>
        <w:right w:val="none" w:sz="0" w:space="0" w:color="auto"/>
      </w:divBdr>
    </w:div>
    <w:div w:id="458958356">
      <w:bodyDiv w:val="1"/>
      <w:marLeft w:val="0"/>
      <w:marRight w:val="0"/>
      <w:marTop w:val="0"/>
      <w:marBottom w:val="0"/>
      <w:divBdr>
        <w:top w:val="none" w:sz="0" w:space="0" w:color="auto"/>
        <w:left w:val="none" w:sz="0" w:space="0" w:color="auto"/>
        <w:bottom w:val="none" w:sz="0" w:space="0" w:color="auto"/>
        <w:right w:val="none" w:sz="0" w:space="0" w:color="auto"/>
      </w:divBdr>
    </w:div>
    <w:div w:id="461461053">
      <w:bodyDiv w:val="1"/>
      <w:marLeft w:val="0"/>
      <w:marRight w:val="0"/>
      <w:marTop w:val="0"/>
      <w:marBottom w:val="0"/>
      <w:divBdr>
        <w:top w:val="none" w:sz="0" w:space="0" w:color="auto"/>
        <w:left w:val="none" w:sz="0" w:space="0" w:color="auto"/>
        <w:bottom w:val="none" w:sz="0" w:space="0" w:color="auto"/>
        <w:right w:val="none" w:sz="0" w:space="0" w:color="auto"/>
      </w:divBdr>
    </w:div>
    <w:div w:id="464811106">
      <w:bodyDiv w:val="1"/>
      <w:marLeft w:val="0"/>
      <w:marRight w:val="0"/>
      <w:marTop w:val="0"/>
      <w:marBottom w:val="0"/>
      <w:divBdr>
        <w:top w:val="none" w:sz="0" w:space="0" w:color="auto"/>
        <w:left w:val="none" w:sz="0" w:space="0" w:color="auto"/>
        <w:bottom w:val="none" w:sz="0" w:space="0" w:color="auto"/>
        <w:right w:val="none" w:sz="0" w:space="0" w:color="auto"/>
      </w:divBdr>
    </w:div>
    <w:div w:id="466708121">
      <w:bodyDiv w:val="1"/>
      <w:marLeft w:val="0"/>
      <w:marRight w:val="0"/>
      <w:marTop w:val="0"/>
      <w:marBottom w:val="0"/>
      <w:divBdr>
        <w:top w:val="none" w:sz="0" w:space="0" w:color="auto"/>
        <w:left w:val="none" w:sz="0" w:space="0" w:color="auto"/>
        <w:bottom w:val="none" w:sz="0" w:space="0" w:color="auto"/>
        <w:right w:val="none" w:sz="0" w:space="0" w:color="auto"/>
      </w:divBdr>
    </w:div>
    <w:div w:id="466709121">
      <w:bodyDiv w:val="1"/>
      <w:marLeft w:val="0"/>
      <w:marRight w:val="0"/>
      <w:marTop w:val="0"/>
      <w:marBottom w:val="0"/>
      <w:divBdr>
        <w:top w:val="none" w:sz="0" w:space="0" w:color="auto"/>
        <w:left w:val="none" w:sz="0" w:space="0" w:color="auto"/>
        <w:bottom w:val="none" w:sz="0" w:space="0" w:color="auto"/>
        <w:right w:val="none" w:sz="0" w:space="0" w:color="auto"/>
      </w:divBdr>
    </w:div>
    <w:div w:id="468981161">
      <w:bodyDiv w:val="1"/>
      <w:marLeft w:val="0"/>
      <w:marRight w:val="0"/>
      <w:marTop w:val="0"/>
      <w:marBottom w:val="0"/>
      <w:divBdr>
        <w:top w:val="none" w:sz="0" w:space="0" w:color="auto"/>
        <w:left w:val="none" w:sz="0" w:space="0" w:color="auto"/>
        <w:bottom w:val="none" w:sz="0" w:space="0" w:color="auto"/>
        <w:right w:val="none" w:sz="0" w:space="0" w:color="auto"/>
      </w:divBdr>
    </w:div>
    <w:div w:id="473839789">
      <w:bodyDiv w:val="1"/>
      <w:marLeft w:val="0"/>
      <w:marRight w:val="0"/>
      <w:marTop w:val="0"/>
      <w:marBottom w:val="0"/>
      <w:divBdr>
        <w:top w:val="none" w:sz="0" w:space="0" w:color="auto"/>
        <w:left w:val="none" w:sz="0" w:space="0" w:color="auto"/>
        <w:bottom w:val="none" w:sz="0" w:space="0" w:color="auto"/>
        <w:right w:val="none" w:sz="0" w:space="0" w:color="auto"/>
      </w:divBdr>
    </w:div>
    <w:div w:id="474681118">
      <w:bodyDiv w:val="1"/>
      <w:marLeft w:val="0"/>
      <w:marRight w:val="0"/>
      <w:marTop w:val="0"/>
      <w:marBottom w:val="0"/>
      <w:divBdr>
        <w:top w:val="none" w:sz="0" w:space="0" w:color="auto"/>
        <w:left w:val="none" w:sz="0" w:space="0" w:color="auto"/>
        <w:bottom w:val="none" w:sz="0" w:space="0" w:color="auto"/>
        <w:right w:val="none" w:sz="0" w:space="0" w:color="auto"/>
      </w:divBdr>
    </w:div>
    <w:div w:id="476725660">
      <w:bodyDiv w:val="1"/>
      <w:marLeft w:val="0"/>
      <w:marRight w:val="0"/>
      <w:marTop w:val="0"/>
      <w:marBottom w:val="0"/>
      <w:divBdr>
        <w:top w:val="none" w:sz="0" w:space="0" w:color="auto"/>
        <w:left w:val="none" w:sz="0" w:space="0" w:color="auto"/>
        <w:bottom w:val="none" w:sz="0" w:space="0" w:color="auto"/>
        <w:right w:val="none" w:sz="0" w:space="0" w:color="auto"/>
      </w:divBdr>
    </w:div>
    <w:div w:id="477262186">
      <w:bodyDiv w:val="1"/>
      <w:marLeft w:val="0"/>
      <w:marRight w:val="0"/>
      <w:marTop w:val="0"/>
      <w:marBottom w:val="0"/>
      <w:divBdr>
        <w:top w:val="none" w:sz="0" w:space="0" w:color="auto"/>
        <w:left w:val="none" w:sz="0" w:space="0" w:color="auto"/>
        <w:bottom w:val="none" w:sz="0" w:space="0" w:color="auto"/>
        <w:right w:val="none" w:sz="0" w:space="0" w:color="auto"/>
      </w:divBdr>
    </w:div>
    <w:div w:id="478304889">
      <w:bodyDiv w:val="1"/>
      <w:marLeft w:val="0"/>
      <w:marRight w:val="0"/>
      <w:marTop w:val="0"/>
      <w:marBottom w:val="0"/>
      <w:divBdr>
        <w:top w:val="none" w:sz="0" w:space="0" w:color="auto"/>
        <w:left w:val="none" w:sz="0" w:space="0" w:color="auto"/>
        <w:bottom w:val="none" w:sz="0" w:space="0" w:color="auto"/>
        <w:right w:val="none" w:sz="0" w:space="0" w:color="auto"/>
      </w:divBdr>
    </w:div>
    <w:div w:id="481889623">
      <w:bodyDiv w:val="1"/>
      <w:marLeft w:val="0"/>
      <w:marRight w:val="0"/>
      <w:marTop w:val="0"/>
      <w:marBottom w:val="0"/>
      <w:divBdr>
        <w:top w:val="none" w:sz="0" w:space="0" w:color="auto"/>
        <w:left w:val="none" w:sz="0" w:space="0" w:color="auto"/>
        <w:bottom w:val="none" w:sz="0" w:space="0" w:color="auto"/>
        <w:right w:val="none" w:sz="0" w:space="0" w:color="auto"/>
      </w:divBdr>
    </w:div>
    <w:div w:id="483666061">
      <w:bodyDiv w:val="1"/>
      <w:marLeft w:val="0"/>
      <w:marRight w:val="0"/>
      <w:marTop w:val="0"/>
      <w:marBottom w:val="0"/>
      <w:divBdr>
        <w:top w:val="none" w:sz="0" w:space="0" w:color="auto"/>
        <w:left w:val="none" w:sz="0" w:space="0" w:color="auto"/>
        <w:bottom w:val="none" w:sz="0" w:space="0" w:color="auto"/>
        <w:right w:val="none" w:sz="0" w:space="0" w:color="auto"/>
      </w:divBdr>
    </w:div>
    <w:div w:id="483818753">
      <w:bodyDiv w:val="1"/>
      <w:marLeft w:val="0"/>
      <w:marRight w:val="0"/>
      <w:marTop w:val="0"/>
      <w:marBottom w:val="0"/>
      <w:divBdr>
        <w:top w:val="none" w:sz="0" w:space="0" w:color="auto"/>
        <w:left w:val="none" w:sz="0" w:space="0" w:color="auto"/>
        <w:bottom w:val="none" w:sz="0" w:space="0" w:color="auto"/>
        <w:right w:val="none" w:sz="0" w:space="0" w:color="auto"/>
      </w:divBdr>
    </w:div>
    <w:div w:id="486941480">
      <w:bodyDiv w:val="1"/>
      <w:marLeft w:val="0"/>
      <w:marRight w:val="0"/>
      <w:marTop w:val="0"/>
      <w:marBottom w:val="0"/>
      <w:divBdr>
        <w:top w:val="none" w:sz="0" w:space="0" w:color="auto"/>
        <w:left w:val="none" w:sz="0" w:space="0" w:color="auto"/>
        <w:bottom w:val="none" w:sz="0" w:space="0" w:color="auto"/>
        <w:right w:val="none" w:sz="0" w:space="0" w:color="auto"/>
      </w:divBdr>
    </w:div>
    <w:div w:id="488178202">
      <w:bodyDiv w:val="1"/>
      <w:marLeft w:val="0"/>
      <w:marRight w:val="0"/>
      <w:marTop w:val="0"/>
      <w:marBottom w:val="0"/>
      <w:divBdr>
        <w:top w:val="none" w:sz="0" w:space="0" w:color="auto"/>
        <w:left w:val="none" w:sz="0" w:space="0" w:color="auto"/>
        <w:bottom w:val="none" w:sz="0" w:space="0" w:color="auto"/>
        <w:right w:val="none" w:sz="0" w:space="0" w:color="auto"/>
      </w:divBdr>
    </w:div>
    <w:div w:id="490026845">
      <w:bodyDiv w:val="1"/>
      <w:marLeft w:val="0"/>
      <w:marRight w:val="0"/>
      <w:marTop w:val="0"/>
      <w:marBottom w:val="0"/>
      <w:divBdr>
        <w:top w:val="none" w:sz="0" w:space="0" w:color="auto"/>
        <w:left w:val="none" w:sz="0" w:space="0" w:color="auto"/>
        <w:bottom w:val="none" w:sz="0" w:space="0" w:color="auto"/>
        <w:right w:val="none" w:sz="0" w:space="0" w:color="auto"/>
      </w:divBdr>
    </w:div>
    <w:div w:id="492839727">
      <w:bodyDiv w:val="1"/>
      <w:marLeft w:val="0"/>
      <w:marRight w:val="0"/>
      <w:marTop w:val="0"/>
      <w:marBottom w:val="0"/>
      <w:divBdr>
        <w:top w:val="none" w:sz="0" w:space="0" w:color="auto"/>
        <w:left w:val="none" w:sz="0" w:space="0" w:color="auto"/>
        <w:bottom w:val="none" w:sz="0" w:space="0" w:color="auto"/>
        <w:right w:val="none" w:sz="0" w:space="0" w:color="auto"/>
      </w:divBdr>
    </w:div>
    <w:div w:id="494300717">
      <w:bodyDiv w:val="1"/>
      <w:marLeft w:val="0"/>
      <w:marRight w:val="0"/>
      <w:marTop w:val="0"/>
      <w:marBottom w:val="0"/>
      <w:divBdr>
        <w:top w:val="none" w:sz="0" w:space="0" w:color="auto"/>
        <w:left w:val="none" w:sz="0" w:space="0" w:color="auto"/>
        <w:bottom w:val="none" w:sz="0" w:space="0" w:color="auto"/>
        <w:right w:val="none" w:sz="0" w:space="0" w:color="auto"/>
      </w:divBdr>
    </w:div>
    <w:div w:id="495851971">
      <w:bodyDiv w:val="1"/>
      <w:marLeft w:val="0"/>
      <w:marRight w:val="0"/>
      <w:marTop w:val="0"/>
      <w:marBottom w:val="0"/>
      <w:divBdr>
        <w:top w:val="none" w:sz="0" w:space="0" w:color="auto"/>
        <w:left w:val="none" w:sz="0" w:space="0" w:color="auto"/>
        <w:bottom w:val="none" w:sz="0" w:space="0" w:color="auto"/>
        <w:right w:val="none" w:sz="0" w:space="0" w:color="auto"/>
      </w:divBdr>
    </w:div>
    <w:div w:id="495876405">
      <w:bodyDiv w:val="1"/>
      <w:marLeft w:val="0"/>
      <w:marRight w:val="0"/>
      <w:marTop w:val="0"/>
      <w:marBottom w:val="0"/>
      <w:divBdr>
        <w:top w:val="none" w:sz="0" w:space="0" w:color="auto"/>
        <w:left w:val="none" w:sz="0" w:space="0" w:color="auto"/>
        <w:bottom w:val="none" w:sz="0" w:space="0" w:color="auto"/>
        <w:right w:val="none" w:sz="0" w:space="0" w:color="auto"/>
      </w:divBdr>
    </w:div>
    <w:div w:id="498809074">
      <w:bodyDiv w:val="1"/>
      <w:marLeft w:val="0"/>
      <w:marRight w:val="0"/>
      <w:marTop w:val="0"/>
      <w:marBottom w:val="0"/>
      <w:divBdr>
        <w:top w:val="none" w:sz="0" w:space="0" w:color="auto"/>
        <w:left w:val="none" w:sz="0" w:space="0" w:color="auto"/>
        <w:bottom w:val="none" w:sz="0" w:space="0" w:color="auto"/>
        <w:right w:val="none" w:sz="0" w:space="0" w:color="auto"/>
      </w:divBdr>
    </w:div>
    <w:div w:id="499585784">
      <w:bodyDiv w:val="1"/>
      <w:marLeft w:val="0"/>
      <w:marRight w:val="0"/>
      <w:marTop w:val="0"/>
      <w:marBottom w:val="0"/>
      <w:divBdr>
        <w:top w:val="none" w:sz="0" w:space="0" w:color="auto"/>
        <w:left w:val="none" w:sz="0" w:space="0" w:color="auto"/>
        <w:bottom w:val="none" w:sz="0" w:space="0" w:color="auto"/>
        <w:right w:val="none" w:sz="0" w:space="0" w:color="auto"/>
      </w:divBdr>
    </w:div>
    <w:div w:id="507524617">
      <w:bodyDiv w:val="1"/>
      <w:marLeft w:val="0"/>
      <w:marRight w:val="0"/>
      <w:marTop w:val="0"/>
      <w:marBottom w:val="0"/>
      <w:divBdr>
        <w:top w:val="none" w:sz="0" w:space="0" w:color="auto"/>
        <w:left w:val="none" w:sz="0" w:space="0" w:color="auto"/>
        <w:bottom w:val="none" w:sz="0" w:space="0" w:color="auto"/>
        <w:right w:val="none" w:sz="0" w:space="0" w:color="auto"/>
      </w:divBdr>
    </w:div>
    <w:div w:id="511260099">
      <w:bodyDiv w:val="1"/>
      <w:marLeft w:val="0"/>
      <w:marRight w:val="0"/>
      <w:marTop w:val="0"/>
      <w:marBottom w:val="0"/>
      <w:divBdr>
        <w:top w:val="none" w:sz="0" w:space="0" w:color="auto"/>
        <w:left w:val="none" w:sz="0" w:space="0" w:color="auto"/>
        <w:bottom w:val="none" w:sz="0" w:space="0" w:color="auto"/>
        <w:right w:val="none" w:sz="0" w:space="0" w:color="auto"/>
      </w:divBdr>
    </w:div>
    <w:div w:id="515458359">
      <w:bodyDiv w:val="1"/>
      <w:marLeft w:val="0"/>
      <w:marRight w:val="0"/>
      <w:marTop w:val="0"/>
      <w:marBottom w:val="0"/>
      <w:divBdr>
        <w:top w:val="none" w:sz="0" w:space="0" w:color="auto"/>
        <w:left w:val="none" w:sz="0" w:space="0" w:color="auto"/>
        <w:bottom w:val="none" w:sz="0" w:space="0" w:color="auto"/>
        <w:right w:val="none" w:sz="0" w:space="0" w:color="auto"/>
      </w:divBdr>
    </w:div>
    <w:div w:id="519124854">
      <w:bodyDiv w:val="1"/>
      <w:marLeft w:val="0"/>
      <w:marRight w:val="0"/>
      <w:marTop w:val="0"/>
      <w:marBottom w:val="0"/>
      <w:divBdr>
        <w:top w:val="none" w:sz="0" w:space="0" w:color="auto"/>
        <w:left w:val="none" w:sz="0" w:space="0" w:color="auto"/>
        <w:bottom w:val="none" w:sz="0" w:space="0" w:color="auto"/>
        <w:right w:val="none" w:sz="0" w:space="0" w:color="auto"/>
      </w:divBdr>
    </w:div>
    <w:div w:id="521283440">
      <w:bodyDiv w:val="1"/>
      <w:marLeft w:val="0"/>
      <w:marRight w:val="0"/>
      <w:marTop w:val="0"/>
      <w:marBottom w:val="0"/>
      <w:divBdr>
        <w:top w:val="none" w:sz="0" w:space="0" w:color="auto"/>
        <w:left w:val="none" w:sz="0" w:space="0" w:color="auto"/>
        <w:bottom w:val="none" w:sz="0" w:space="0" w:color="auto"/>
        <w:right w:val="none" w:sz="0" w:space="0" w:color="auto"/>
      </w:divBdr>
    </w:div>
    <w:div w:id="528883449">
      <w:bodyDiv w:val="1"/>
      <w:marLeft w:val="0"/>
      <w:marRight w:val="0"/>
      <w:marTop w:val="0"/>
      <w:marBottom w:val="0"/>
      <w:divBdr>
        <w:top w:val="none" w:sz="0" w:space="0" w:color="auto"/>
        <w:left w:val="none" w:sz="0" w:space="0" w:color="auto"/>
        <w:bottom w:val="none" w:sz="0" w:space="0" w:color="auto"/>
        <w:right w:val="none" w:sz="0" w:space="0" w:color="auto"/>
      </w:divBdr>
    </w:div>
    <w:div w:id="529531413">
      <w:bodyDiv w:val="1"/>
      <w:marLeft w:val="0"/>
      <w:marRight w:val="0"/>
      <w:marTop w:val="0"/>
      <w:marBottom w:val="0"/>
      <w:divBdr>
        <w:top w:val="none" w:sz="0" w:space="0" w:color="auto"/>
        <w:left w:val="none" w:sz="0" w:space="0" w:color="auto"/>
        <w:bottom w:val="none" w:sz="0" w:space="0" w:color="auto"/>
        <w:right w:val="none" w:sz="0" w:space="0" w:color="auto"/>
      </w:divBdr>
    </w:div>
    <w:div w:id="530916810">
      <w:bodyDiv w:val="1"/>
      <w:marLeft w:val="0"/>
      <w:marRight w:val="0"/>
      <w:marTop w:val="0"/>
      <w:marBottom w:val="0"/>
      <w:divBdr>
        <w:top w:val="none" w:sz="0" w:space="0" w:color="auto"/>
        <w:left w:val="none" w:sz="0" w:space="0" w:color="auto"/>
        <w:bottom w:val="none" w:sz="0" w:space="0" w:color="auto"/>
        <w:right w:val="none" w:sz="0" w:space="0" w:color="auto"/>
      </w:divBdr>
    </w:div>
    <w:div w:id="532114863">
      <w:bodyDiv w:val="1"/>
      <w:marLeft w:val="0"/>
      <w:marRight w:val="0"/>
      <w:marTop w:val="0"/>
      <w:marBottom w:val="0"/>
      <w:divBdr>
        <w:top w:val="none" w:sz="0" w:space="0" w:color="auto"/>
        <w:left w:val="none" w:sz="0" w:space="0" w:color="auto"/>
        <w:bottom w:val="none" w:sz="0" w:space="0" w:color="auto"/>
        <w:right w:val="none" w:sz="0" w:space="0" w:color="auto"/>
      </w:divBdr>
    </w:div>
    <w:div w:id="532959018">
      <w:bodyDiv w:val="1"/>
      <w:marLeft w:val="0"/>
      <w:marRight w:val="0"/>
      <w:marTop w:val="0"/>
      <w:marBottom w:val="0"/>
      <w:divBdr>
        <w:top w:val="none" w:sz="0" w:space="0" w:color="auto"/>
        <w:left w:val="none" w:sz="0" w:space="0" w:color="auto"/>
        <w:bottom w:val="none" w:sz="0" w:space="0" w:color="auto"/>
        <w:right w:val="none" w:sz="0" w:space="0" w:color="auto"/>
      </w:divBdr>
    </w:div>
    <w:div w:id="535509702">
      <w:bodyDiv w:val="1"/>
      <w:marLeft w:val="0"/>
      <w:marRight w:val="0"/>
      <w:marTop w:val="0"/>
      <w:marBottom w:val="0"/>
      <w:divBdr>
        <w:top w:val="none" w:sz="0" w:space="0" w:color="auto"/>
        <w:left w:val="none" w:sz="0" w:space="0" w:color="auto"/>
        <w:bottom w:val="none" w:sz="0" w:space="0" w:color="auto"/>
        <w:right w:val="none" w:sz="0" w:space="0" w:color="auto"/>
      </w:divBdr>
    </w:div>
    <w:div w:id="535511535">
      <w:bodyDiv w:val="1"/>
      <w:marLeft w:val="0"/>
      <w:marRight w:val="0"/>
      <w:marTop w:val="0"/>
      <w:marBottom w:val="0"/>
      <w:divBdr>
        <w:top w:val="none" w:sz="0" w:space="0" w:color="auto"/>
        <w:left w:val="none" w:sz="0" w:space="0" w:color="auto"/>
        <w:bottom w:val="none" w:sz="0" w:space="0" w:color="auto"/>
        <w:right w:val="none" w:sz="0" w:space="0" w:color="auto"/>
      </w:divBdr>
    </w:div>
    <w:div w:id="535779422">
      <w:bodyDiv w:val="1"/>
      <w:marLeft w:val="0"/>
      <w:marRight w:val="0"/>
      <w:marTop w:val="0"/>
      <w:marBottom w:val="0"/>
      <w:divBdr>
        <w:top w:val="none" w:sz="0" w:space="0" w:color="auto"/>
        <w:left w:val="none" w:sz="0" w:space="0" w:color="auto"/>
        <w:bottom w:val="none" w:sz="0" w:space="0" w:color="auto"/>
        <w:right w:val="none" w:sz="0" w:space="0" w:color="auto"/>
      </w:divBdr>
    </w:div>
    <w:div w:id="538401036">
      <w:bodyDiv w:val="1"/>
      <w:marLeft w:val="0"/>
      <w:marRight w:val="0"/>
      <w:marTop w:val="0"/>
      <w:marBottom w:val="0"/>
      <w:divBdr>
        <w:top w:val="none" w:sz="0" w:space="0" w:color="auto"/>
        <w:left w:val="none" w:sz="0" w:space="0" w:color="auto"/>
        <w:bottom w:val="none" w:sz="0" w:space="0" w:color="auto"/>
        <w:right w:val="none" w:sz="0" w:space="0" w:color="auto"/>
      </w:divBdr>
    </w:div>
    <w:div w:id="542329315">
      <w:bodyDiv w:val="1"/>
      <w:marLeft w:val="0"/>
      <w:marRight w:val="0"/>
      <w:marTop w:val="0"/>
      <w:marBottom w:val="0"/>
      <w:divBdr>
        <w:top w:val="none" w:sz="0" w:space="0" w:color="auto"/>
        <w:left w:val="none" w:sz="0" w:space="0" w:color="auto"/>
        <w:bottom w:val="none" w:sz="0" w:space="0" w:color="auto"/>
        <w:right w:val="none" w:sz="0" w:space="0" w:color="auto"/>
      </w:divBdr>
    </w:div>
    <w:div w:id="544416464">
      <w:bodyDiv w:val="1"/>
      <w:marLeft w:val="0"/>
      <w:marRight w:val="0"/>
      <w:marTop w:val="0"/>
      <w:marBottom w:val="0"/>
      <w:divBdr>
        <w:top w:val="none" w:sz="0" w:space="0" w:color="auto"/>
        <w:left w:val="none" w:sz="0" w:space="0" w:color="auto"/>
        <w:bottom w:val="none" w:sz="0" w:space="0" w:color="auto"/>
        <w:right w:val="none" w:sz="0" w:space="0" w:color="auto"/>
      </w:divBdr>
    </w:div>
    <w:div w:id="546986673">
      <w:bodyDiv w:val="1"/>
      <w:marLeft w:val="0"/>
      <w:marRight w:val="0"/>
      <w:marTop w:val="0"/>
      <w:marBottom w:val="0"/>
      <w:divBdr>
        <w:top w:val="none" w:sz="0" w:space="0" w:color="auto"/>
        <w:left w:val="none" w:sz="0" w:space="0" w:color="auto"/>
        <w:bottom w:val="none" w:sz="0" w:space="0" w:color="auto"/>
        <w:right w:val="none" w:sz="0" w:space="0" w:color="auto"/>
      </w:divBdr>
    </w:div>
    <w:div w:id="547763902">
      <w:bodyDiv w:val="1"/>
      <w:marLeft w:val="0"/>
      <w:marRight w:val="0"/>
      <w:marTop w:val="0"/>
      <w:marBottom w:val="0"/>
      <w:divBdr>
        <w:top w:val="none" w:sz="0" w:space="0" w:color="auto"/>
        <w:left w:val="none" w:sz="0" w:space="0" w:color="auto"/>
        <w:bottom w:val="none" w:sz="0" w:space="0" w:color="auto"/>
        <w:right w:val="none" w:sz="0" w:space="0" w:color="auto"/>
      </w:divBdr>
    </w:div>
    <w:div w:id="547883323">
      <w:bodyDiv w:val="1"/>
      <w:marLeft w:val="0"/>
      <w:marRight w:val="0"/>
      <w:marTop w:val="0"/>
      <w:marBottom w:val="0"/>
      <w:divBdr>
        <w:top w:val="none" w:sz="0" w:space="0" w:color="auto"/>
        <w:left w:val="none" w:sz="0" w:space="0" w:color="auto"/>
        <w:bottom w:val="none" w:sz="0" w:space="0" w:color="auto"/>
        <w:right w:val="none" w:sz="0" w:space="0" w:color="auto"/>
      </w:divBdr>
    </w:div>
    <w:div w:id="548616405">
      <w:bodyDiv w:val="1"/>
      <w:marLeft w:val="0"/>
      <w:marRight w:val="0"/>
      <w:marTop w:val="0"/>
      <w:marBottom w:val="0"/>
      <w:divBdr>
        <w:top w:val="none" w:sz="0" w:space="0" w:color="auto"/>
        <w:left w:val="none" w:sz="0" w:space="0" w:color="auto"/>
        <w:bottom w:val="none" w:sz="0" w:space="0" w:color="auto"/>
        <w:right w:val="none" w:sz="0" w:space="0" w:color="auto"/>
      </w:divBdr>
    </w:div>
    <w:div w:id="549616881">
      <w:bodyDiv w:val="1"/>
      <w:marLeft w:val="0"/>
      <w:marRight w:val="0"/>
      <w:marTop w:val="0"/>
      <w:marBottom w:val="0"/>
      <w:divBdr>
        <w:top w:val="none" w:sz="0" w:space="0" w:color="auto"/>
        <w:left w:val="none" w:sz="0" w:space="0" w:color="auto"/>
        <w:bottom w:val="none" w:sz="0" w:space="0" w:color="auto"/>
        <w:right w:val="none" w:sz="0" w:space="0" w:color="auto"/>
      </w:divBdr>
    </w:div>
    <w:div w:id="551308438">
      <w:bodyDiv w:val="1"/>
      <w:marLeft w:val="0"/>
      <w:marRight w:val="0"/>
      <w:marTop w:val="0"/>
      <w:marBottom w:val="0"/>
      <w:divBdr>
        <w:top w:val="none" w:sz="0" w:space="0" w:color="auto"/>
        <w:left w:val="none" w:sz="0" w:space="0" w:color="auto"/>
        <w:bottom w:val="none" w:sz="0" w:space="0" w:color="auto"/>
        <w:right w:val="none" w:sz="0" w:space="0" w:color="auto"/>
      </w:divBdr>
    </w:div>
    <w:div w:id="554387967">
      <w:bodyDiv w:val="1"/>
      <w:marLeft w:val="0"/>
      <w:marRight w:val="0"/>
      <w:marTop w:val="0"/>
      <w:marBottom w:val="0"/>
      <w:divBdr>
        <w:top w:val="none" w:sz="0" w:space="0" w:color="auto"/>
        <w:left w:val="none" w:sz="0" w:space="0" w:color="auto"/>
        <w:bottom w:val="none" w:sz="0" w:space="0" w:color="auto"/>
        <w:right w:val="none" w:sz="0" w:space="0" w:color="auto"/>
      </w:divBdr>
    </w:div>
    <w:div w:id="557399582">
      <w:bodyDiv w:val="1"/>
      <w:marLeft w:val="0"/>
      <w:marRight w:val="0"/>
      <w:marTop w:val="0"/>
      <w:marBottom w:val="0"/>
      <w:divBdr>
        <w:top w:val="none" w:sz="0" w:space="0" w:color="auto"/>
        <w:left w:val="none" w:sz="0" w:space="0" w:color="auto"/>
        <w:bottom w:val="none" w:sz="0" w:space="0" w:color="auto"/>
        <w:right w:val="none" w:sz="0" w:space="0" w:color="auto"/>
      </w:divBdr>
    </w:div>
    <w:div w:id="559749021">
      <w:bodyDiv w:val="1"/>
      <w:marLeft w:val="0"/>
      <w:marRight w:val="0"/>
      <w:marTop w:val="0"/>
      <w:marBottom w:val="0"/>
      <w:divBdr>
        <w:top w:val="none" w:sz="0" w:space="0" w:color="auto"/>
        <w:left w:val="none" w:sz="0" w:space="0" w:color="auto"/>
        <w:bottom w:val="none" w:sz="0" w:space="0" w:color="auto"/>
        <w:right w:val="none" w:sz="0" w:space="0" w:color="auto"/>
      </w:divBdr>
    </w:div>
    <w:div w:id="560100532">
      <w:bodyDiv w:val="1"/>
      <w:marLeft w:val="0"/>
      <w:marRight w:val="0"/>
      <w:marTop w:val="0"/>
      <w:marBottom w:val="0"/>
      <w:divBdr>
        <w:top w:val="none" w:sz="0" w:space="0" w:color="auto"/>
        <w:left w:val="none" w:sz="0" w:space="0" w:color="auto"/>
        <w:bottom w:val="none" w:sz="0" w:space="0" w:color="auto"/>
        <w:right w:val="none" w:sz="0" w:space="0" w:color="auto"/>
      </w:divBdr>
    </w:div>
    <w:div w:id="567035367">
      <w:bodyDiv w:val="1"/>
      <w:marLeft w:val="0"/>
      <w:marRight w:val="0"/>
      <w:marTop w:val="0"/>
      <w:marBottom w:val="0"/>
      <w:divBdr>
        <w:top w:val="none" w:sz="0" w:space="0" w:color="auto"/>
        <w:left w:val="none" w:sz="0" w:space="0" w:color="auto"/>
        <w:bottom w:val="none" w:sz="0" w:space="0" w:color="auto"/>
        <w:right w:val="none" w:sz="0" w:space="0" w:color="auto"/>
      </w:divBdr>
    </w:div>
    <w:div w:id="567110365">
      <w:bodyDiv w:val="1"/>
      <w:marLeft w:val="0"/>
      <w:marRight w:val="0"/>
      <w:marTop w:val="0"/>
      <w:marBottom w:val="0"/>
      <w:divBdr>
        <w:top w:val="none" w:sz="0" w:space="0" w:color="auto"/>
        <w:left w:val="none" w:sz="0" w:space="0" w:color="auto"/>
        <w:bottom w:val="none" w:sz="0" w:space="0" w:color="auto"/>
        <w:right w:val="none" w:sz="0" w:space="0" w:color="auto"/>
      </w:divBdr>
    </w:div>
    <w:div w:id="567889224">
      <w:bodyDiv w:val="1"/>
      <w:marLeft w:val="0"/>
      <w:marRight w:val="0"/>
      <w:marTop w:val="0"/>
      <w:marBottom w:val="0"/>
      <w:divBdr>
        <w:top w:val="none" w:sz="0" w:space="0" w:color="auto"/>
        <w:left w:val="none" w:sz="0" w:space="0" w:color="auto"/>
        <w:bottom w:val="none" w:sz="0" w:space="0" w:color="auto"/>
        <w:right w:val="none" w:sz="0" w:space="0" w:color="auto"/>
      </w:divBdr>
    </w:div>
    <w:div w:id="569847545">
      <w:bodyDiv w:val="1"/>
      <w:marLeft w:val="0"/>
      <w:marRight w:val="0"/>
      <w:marTop w:val="0"/>
      <w:marBottom w:val="0"/>
      <w:divBdr>
        <w:top w:val="none" w:sz="0" w:space="0" w:color="auto"/>
        <w:left w:val="none" w:sz="0" w:space="0" w:color="auto"/>
        <w:bottom w:val="none" w:sz="0" w:space="0" w:color="auto"/>
        <w:right w:val="none" w:sz="0" w:space="0" w:color="auto"/>
      </w:divBdr>
    </w:div>
    <w:div w:id="572592717">
      <w:bodyDiv w:val="1"/>
      <w:marLeft w:val="0"/>
      <w:marRight w:val="0"/>
      <w:marTop w:val="0"/>
      <w:marBottom w:val="0"/>
      <w:divBdr>
        <w:top w:val="none" w:sz="0" w:space="0" w:color="auto"/>
        <w:left w:val="none" w:sz="0" w:space="0" w:color="auto"/>
        <w:bottom w:val="none" w:sz="0" w:space="0" w:color="auto"/>
        <w:right w:val="none" w:sz="0" w:space="0" w:color="auto"/>
      </w:divBdr>
    </w:div>
    <w:div w:id="576088075">
      <w:bodyDiv w:val="1"/>
      <w:marLeft w:val="0"/>
      <w:marRight w:val="0"/>
      <w:marTop w:val="0"/>
      <w:marBottom w:val="0"/>
      <w:divBdr>
        <w:top w:val="none" w:sz="0" w:space="0" w:color="auto"/>
        <w:left w:val="none" w:sz="0" w:space="0" w:color="auto"/>
        <w:bottom w:val="none" w:sz="0" w:space="0" w:color="auto"/>
        <w:right w:val="none" w:sz="0" w:space="0" w:color="auto"/>
      </w:divBdr>
    </w:div>
    <w:div w:id="576745694">
      <w:bodyDiv w:val="1"/>
      <w:marLeft w:val="0"/>
      <w:marRight w:val="0"/>
      <w:marTop w:val="0"/>
      <w:marBottom w:val="0"/>
      <w:divBdr>
        <w:top w:val="none" w:sz="0" w:space="0" w:color="auto"/>
        <w:left w:val="none" w:sz="0" w:space="0" w:color="auto"/>
        <w:bottom w:val="none" w:sz="0" w:space="0" w:color="auto"/>
        <w:right w:val="none" w:sz="0" w:space="0" w:color="auto"/>
      </w:divBdr>
    </w:div>
    <w:div w:id="577175915">
      <w:bodyDiv w:val="1"/>
      <w:marLeft w:val="0"/>
      <w:marRight w:val="0"/>
      <w:marTop w:val="0"/>
      <w:marBottom w:val="0"/>
      <w:divBdr>
        <w:top w:val="none" w:sz="0" w:space="0" w:color="auto"/>
        <w:left w:val="none" w:sz="0" w:space="0" w:color="auto"/>
        <w:bottom w:val="none" w:sz="0" w:space="0" w:color="auto"/>
        <w:right w:val="none" w:sz="0" w:space="0" w:color="auto"/>
      </w:divBdr>
    </w:div>
    <w:div w:id="582879108">
      <w:bodyDiv w:val="1"/>
      <w:marLeft w:val="0"/>
      <w:marRight w:val="0"/>
      <w:marTop w:val="0"/>
      <w:marBottom w:val="0"/>
      <w:divBdr>
        <w:top w:val="none" w:sz="0" w:space="0" w:color="auto"/>
        <w:left w:val="none" w:sz="0" w:space="0" w:color="auto"/>
        <w:bottom w:val="none" w:sz="0" w:space="0" w:color="auto"/>
        <w:right w:val="none" w:sz="0" w:space="0" w:color="auto"/>
      </w:divBdr>
    </w:div>
    <w:div w:id="583879434">
      <w:bodyDiv w:val="1"/>
      <w:marLeft w:val="0"/>
      <w:marRight w:val="0"/>
      <w:marTop w:val="0"/>
      <w:marBottom w:val="0"/>
      <w:divBdr>
        <w:top w:val="none" w:sz="0" w:space="0" w:color="auto"/>
        <w:left w:val="none" w:sz="0" w:space="0" w:color="auto"/>
        <w:bottom w:val="none" w:sz="0" w:space="0" w:color="auto"/>
        <w:right w:val="none" w:sz="0" w:space="0" w:color="auto"/>
      </w:divBdr>
    </w:div>
    <w:div w:id="585573636">
      <w:bodyDiv w:val="1"/>
      <w:marLeft w:val="0"/>
      <w:marRight w:val="0"/>
      <w:marTop w:val="0"/>
      <w:marBottom w:val="0"/>
      <w:divBdr>
        <w:top w:val="none" w:sz="0" w:space="0" w:color="auto"/>
        <w:left w:val="none" w:sz="0" w:space="0" w:color="auto"/>
        <w:bottom w:val="none" w:sz="0" w:space="0" w:color="auto"/>
        <w:right w:val="none" w:sz="0" w:space="0" w:color="auto"/>
      </w:divBdr>
    </w:div>
    <w:div w:id="589242642">
      <w:bodyDiv w:val="1"/>
      <w:marLeft w:val="0"/>
      <w:marRight w:val="0"/>
      <w:marTop w:val="0"/>
      <w:marBottom w:val="0"/>
      <w:divBdr>
        <w:top w:val="none" w:sz="0" w:space="0" w:color="auto"/>
        <w:left w:val="none" w:sz="0" w:space="0" w:color="auto"/>
        <w:bottom w:val="none" w:sz="0" w:space="0" w:color="auto"/>
        <w:right w:val="none" w:sz="0" w:space="0" w:color="auto"/>
      </w:divBdr>
    </w:div>
    <w:div w:id="592907290">
      <w:bodyDiv w:val="1"/>
      <w:marLeft w:val="0"/>
      <w:marRight w:val="0"/>
      <w:marTop w:val="0"/>
      <w:marBottom w:val="0"/>
      <w:divBdr>
        <w:top w:val="none" w:sz="0" w:space="0" w:color="auto"/>
        <w:left w:val="none" w:sz="0" w:space="0" w:color="auto"/>
        <w:bottom w:val="none" w:sz="0" w:space="0" w:color="auto"/>
        <w:right w:val="none" w:sz="0" w:space="0" w:color="auto"/>
      </w:divBdr>
    </w:div>
    <w:div w:id="598369260">
      <w:bodyDiv w:val="1"/>
      <w:marLeft w:val="0"/>
      <w:marRight w:val="0"/>
      <w:marTop w:val="0"/>
      <w:marBottom w:val="0"/>
      <w:divBdr>
        <w:top w:val="none" w:sz="0" w:space="0" w:color="auto"/>
        <w:left w:val="none" w:sz="0" w:space="0" w:color="auto"/>
        <w:bottom w:val="none" w:sz="0" w:space="0" w:color="auto"/>
        <w:right w:val="none" w:sz="0" w:space="0" w:color="auto"/>
      </w:divBdr>
    </w:div>
    <w:div w:id="598678091">
      <w:bodyDiv w:val="1"/>
      <w:marLeft w:val="0"/>
      <w:marRight w:val="0"/>
      <w:marTop w:val="0"/>
      <w:marBottom w:val="0"/>
      <w:divBdr>
        <w:top w:val="none" w:sz="0" w:space="0" w:color="auto"/>
        <w:left w:val="none" w:sz="0" w:space="0" w:color="auto"/>
        <w:bottom w:val="none" w:sz="0" w:space="0" w:color="auto"/>
        <w:right w:val="none" w:sz="0" w:space="0" w:color="auto"/>
      </w:divBdr>
    </w:div>
    <w:div w:id="601717906">
      <w:bodyDiv w:val="1"/>
      <w:marLeft w:val="0"/>
      <w:marRight w:val="0"/>
      <w:marTop w:val="0"/>
      <w:marBottom w:val="0"/>
      <w:divBdr>
        <w:top w:val="none" w:sz="0" w:space="0" w:color="auto"/>
        <w:left w:val="none" w:sz="0" w:space="0" w:color="auto"/>
        <w:bottom w:val="none" w:sz="0" w:space="0" w:color="auto"/>
        <w:right w:val="none" w:sz="0" w:space="0" w:color="auto"/>
      </w:divBdr>
    </w:div>
    <w:div w:id="601953930">
      <w:bodyDiv w:val="1"/>
      <w:marLeft w:val="0"/>
      <w:marRight w:val="0"/>
      <w:marTop w:val="0"/>
      <w:marBottom w:val="0"/>
      <w:divBdr>
        <w:top w:val="none" w:sz="0" w:space="0" w:color="auto"/>
        <w:left w:val="none" w:sz="0" w:space="0" w:color="auto"/>
        <w:bottom w:val="none" w:sz="0" w:space="0" w:color="auto"/>
        <w:right w:val="none" w:sz="0" w:space="0" w:color="auto"/>
      </w:divBdr>
    </w:div>
    <w:div w:id="605161218">
      <w:bodyDiv w:val="1"/>
      <w:marLeft w:val="0"/>
      <w:marRight w:val="0"/>
      <w:marTop w:val="0"/>
      <w:marBottom w:val="0"/>
      <w:divBdr>
        <w:top w:val="none" w:sz="0" w:space="0" w:color="auto"/>
        <w:left w:val="none" w:sz="0" w:space="0" w:color="auto"/>
        <w:bottom w:val="none" w:sz="0" w:space="0" w:color="auto"/>
        <w:right w:val="none" w:sz="0" w:space="0" w:color="auto"/>
      </w:divBdr>
    </w:div>
    <w:div w:id="608240683">
      <w:bodyDiv w:val="1"/>
      <w:marLeft w:val="0"/>
      <w:marRight w:val="0"/>
      <w:marTop w:val="0"/>
      <w:marBottom w:val="0"/>
      <w:divBdr>
        <w:top w:val="none" w:sz="0" w:space="0" w:color="auto"/>
        <w:left w:val="none" w:sz="0" w:space="0" w:color="auto"/>
        <w:bottom w:val="none" w:sz="0" w:space="0" w:color="auto"/>
        <w:right w:val="none" w:sz="0" w:space="0" w:color="auto"/>
      </w:divBdr>
    </w:div>
    <w:div w:id="608397622">
      <w:bodyDiv w:val="1"/>
      <w:marLeft w:val="0"/>
      <w:marRight w:val="0"/>
      <w:marTop w:val="0"/>
      <w:marBottom w:val="0"/>
      <w:divBdr>
        <w:top w:val="none" w:sz="0" w:space="0" w:color="auto"/>
        <w:left w:val="none" w:sz="0" w:space="0" w:color="auto"/>
        <w:bottom w:val="none" w:sz="0" w:space="0" w:color="auto"/>
        <w:right w:val="none" w:sz="0" w:space="0" w:color="auto"/>
      </w:divBdr>
    </w:div>
    <w:div w:id="610553707">
      <w:bodyDiv w:val="1"/>
      <w:marLeft w:val="0"/>
      <w:marRight w:val="0"/>
      <w:marTop w:val="0"/>
      <w:marBottom w:val="0"/>
      <w:divBdr>
        <w:top w:val="none" w:sz="0" w:space="0" w:color="auto"/>
        <w:left w:val="none" w:sz="0" w:space="0" w:color="auto"/>
        <w:bottom w:val="none" w:sz="0" w:space="0" w:color="auto"/>
        <w:right w:val="none" w:sz="0" w:space="0" w:color="auto"/>
      </w:divBdr>
    </w:div>
    <w:div w:id="613292311">
      <w:bodyDiv w:val="1"/>
      <w:marLeft w:val="0"/>
      <w:marRight w:val="0"/>
      <w:marTop w:val="0"/>
      <w:marBottom w:val="0"/>
      <w:divBdr>
        <w:top w:val="none" w:sz="0" w:space="0" w:color="auto"/>
        <w:left w:val="none" w:sz="0" w:space="0" w:color="auto"/>
        <w:bottom w:val="none" w:sz="0" w:space="0" w:color="auto"/>
        <w:right w:val="none" w:sz="0" w:space="0" w:color="auto"/>
      </w:divBdr>
    </w:div>
    <w:div w:id="614946686">
      <w:bodyDiv w:val="1"/>
      <w:marLeft w:val="0"/>
      <w:marRight w:val="0"/>
      <w:marTop w:val="0"/>
      <w:marBottom w:val="0"/>
      <w:divBdr>
        <w:top w:val="none" w:sz="0" w:space="0" w:color="auto"/>
        <w:left w:val="none" w:sz="0" w:space="0" w:color="auto"/>
        <w:bottom w:val="none" w:sz="0" w:space="0" w:color="auto"/>
        <w:right w:val="none" w:sz="0" w:space="0" w:color="auto"/>
      </w:divBdr>
    </w:div>
    <w:div w:id="622351659">
      <w:bodyDiv w:val="1"/>
      <w:marLeft w:val="0"/>
      <w:marRight w:val="0"/>
      <w:marTop w:val="0"/>
      <w:marBottom w:val="0"/>
      <w:divBdr>
        <w:top w:val="none" w:sz="0" w:space="0" w:color="auto"/>
        <w:left w:val="none" w:sz="0" w:space="0" w:color="auto"/>
        <w:bottom w:val="none" w:sz="0" w:space="0" w:color="auto"/>
        <w:right w:val="none" w:sz="0" w:space="0" w:color="auto"/>
      </w:divBdr>
    </w:div>
    <w:div w:id="626737863">
      <w:bodyDiv w:val="1"/>
      <w:marLeft w:val="0"/>
      <w:marRight w:val="0"/>
      <w:marTop w:val="0"/>
      <w:marBottom w:val="0"/>
      <w:divBdr>
        <w:top w:val="none" w:sz="0" w:space="0" w:color="auto"/>
        <w:left w:val="none" w:sz="0" w:space="0" w:color="auto"/>
        <w:bottom w:val="none" w:sz="0" w:space="0" w:color="auto"/>
        <w:right w:val="none" w:sz="0" w:space="0" w:color="auto"/>
      </w:divBdr>
    </w:div>
    <w:div w:id="629895938">
      <w:bodyDiv w:val="1"/>
      <w:marLeft w:val="0"/>
      <w:marRight w:val="0"/>
      <w:marTop w:val="0"/>
      <w:marBottom w:val="0"/>
      <w:divBdr>
        <w:top w:val="none" w:sz="0" w:space="0" w:color="auto"/>
        <w:left w:val="none" w:sz="0" w:space="0" w:color="auto"/>
        <w:bottom w:val="none" w:sz="0" w:space="0" w:color="auto"/>
        <w:right w:val="none" w:sz="0" w:space="0" w:color="auto"/>
      </w:divBdr>
    </w:div>
    <w:div w:id="631599045">
      <w:bodyDiv w:val="1"/>
      <w:marLeft w:val="0"/>
      <w:marRight w:val="0"/>
      <w:marTop w:val="0"/>
      <w:marBottom w:val="0"/>
      <w:divBdr>
        <w:top w:val="none" w:sz="0" w:space="0" w:color="auto"/>
        <w:left w:val="none" w:sz="0" w:space="0" w:color="auto"/>
        <w:bottom w:val="none" w:sz="0" w:space="0" w:color="auto"/>
        <w:right w:val="none" w:sz="0" w:space="0" w:color="auto"/>
      </w:divBdr>
    </w:div>
    <w:div w:id="636882533">
      <w:bodyDiv w:val="1"/>
      <w:marLeft w:val="0"/>
      <w:marRight w:val="0"/>
      <w:marTop w:val="0"/>
      <w:marBottom w:val="0"/>
      <w:divBdr>
        <w:top w:val="none" w:sz="0" w:space="0" w:color="auto"/>
        <w:left w:val="none" w:sz="0" w:space="0" w:color="auto"/>
        <w:bottom w:val="none" w:sz="0" w:space="0" w:color="auto"/>
        <w:right w:val="none" w:sz="0" w:space="0" w:color="auto"/>
      </w:divBdr>
    </w:div>
    <w:div w:id="636955010">
      <w:bodyDiv w:val="1"/>
      <w:marLeft w:val="0"/>
      <w:marRight w:val="0"/>
      <w:marTop w:val="0"/>
      <w:marBottom w:val="0"/>
      <w:divBdr>
        <w:top w:val="none" w:sz="0" w:space="0" w:color="auto"/>
        <w:left w:val="none" w:sz="0" w:space="0" w:color="auto"/>
        <w:bottom w:val="none" w:sz="0" w:space="0" w:color="auto"/>
        <w:right w:val="none" w:sz="0" w:space="0" w:color="auto"/>
      </w:divBdr>
    </w:div>
    <w:div w:id="638533677">
      <w:bodyDiv w:val="1"/>
      <w:marLeft w:val="0"/>
      <w:marRight w:val="0"/>
      <w:marTop w:val="0"/>
      <w:marBottom w:val="0"/>
      <w:divBdr>
        <w:top w:val="none" w:sz="0" w:space="0" w:color="auto"/>
        <w:left w:val="none" w:sz="0" w:space="0" w:color="auto"/>
        <w:bottom w:val="none" w:sz="0" w:space="0" w:color="auto"/>
        <w:right w:val="none" w:sz="0" w:space="0" w:color="auto"/>
      </w:divBdr>
    </w:div>
    <w:div w:id="641080462">
      <w:bodyDiv w:val="1"/>
      <w:marLeft w:val="0"/>
      <w:marRight w:val="0"/>
      <w:marTop w:val="0"/>
      <w:marBottom w:val="0"/>
      <w:divBdr>
        <w:top w:val="none" w:sz="0" w:space="0" w:color="auto"/>
        <w:left w:val="none" w:sz="0" w:space="0" w:color="auto"/>
        <w:bottom w:val="none" w:sz="0" w:space="0" w:color="auto"/>
        <w:right w:val="none" w:sz="0" w:space="0" w:color="auto"/>
      </w:divBdr>
    </w:div>
    <w:div w:id="641229791">
      <w:bodyDiv w:val="1"/>
      <w:marLeft w:val="0"/>
      <w:marRight w:val="0"/>
      <w:marTop w:val="0"/>
      <w:marBottom w:val="0"/>
      <w:divBdr>
        <w:top w:val="none" w:sz="0" w:space="0" w:color="auto"/>
        <w:left w:val="none" w:sz="0" w:space="0" w:color="auto"/>
        <w:bottom w:val="none" w:sz="0" w:space="0" w:color="auto"/>
        <w:right w:val="none" w:sz="0" w:space="0" w:color="auto"/>
      </w:divBdr>
    </w:div>
    <w:div w:id="641663797">
      <w:bodyDiv w:val="1"/>
      <w:marLeft w:val="0"/>
      <w:marRight w:val="0"/>
      <w:marTop w:val="0"/>
      <w:marBottom w:val="0"/>
      <w:divBdr>
        <w:top w:val="none" w:sz="0" w:space="0" w:color="auto"/>
        <w:left w:val="none" w:sz="0" w:space="0" w:color="auto"/>
        <w:bottom w:val="none" w:sz="0" w:space="0" w:color="auto"/>
        <w:right w:val="none" w:sz="0" w:space="0" w:color="auto"/>
      </w:divBdr>
    </w:div>
    <w:div w:id="645279030">
      <w:bodyDiv w:val="1"/>
      <w:marLeft w:val="0"/>
      <w:marRight w:val="0"/>
      <w:marTop w:val="0"/>
      <w:marBottom w:val="0"/>
      <w:divBdr>
        <w:top w:val="none" w:sz="0" w:space="0" w:color="auto"/>
        <w:left w:val="none" w:sz="0" w:space="0" w:color="auto"/>
        <w:bottom w:val="none" w:sz="0" w:space="0" w:color="auto"/>
        <w:right w:val="none" w:sz="0" w:space="0" w:color="auto"/>
      </w:divBdr>
    </w:div>
    <w:div w:id="646789794">
      <w:bodyDiv w:val="1"/>
      <w:marLeft w:val="0"/>
      <w:marRight w:val="0"/>
      <w:marTop w:val="0"/>
      <w:marBottom w:val="0"/>
      <w:divBdr>
        <w:top w:val="none" w:sz="0" w:space="0" w:color="auto"/>
        <w:left w:val="none" w:sz="0" w:space="0" w:color="auto"/>
        <w:bottom w:val="none" w:sz="0" w:space="0" w:color="auto"/>
        <w:right w:val="none" w:sz="0" w:space="0" w:color="auto"/>
      </w:divBdr>
    </w:div>
    <w:div w:id="647365006">
      <w:bodyDiv w:val="1"/>
      <w:marLeft w:val="0"/>
      <w:marRight w:val="0"/>
      <w:marTop w:val="0"/>
      <w:marBottom w:val="0"/>
      <w:divBdr>
        <w:top w:val="none" w:sz="0" w:space="0" w:color="auto"/>
        <w:left w:val="none" w:sz="0" w:space="0" w:color="auto"/>
        <w:bottom w:val="none" w:sz="0" w:space="0" w:color="auto"/>
        <w:right w:val="none" w:sz="0" w:space="0" w:color="auto"/>
      </w:divBdr>
    </w:div>
    <w:div w:id="649791721">
      <w:bodyDiv w:val="1"/>
      <w:marLeft w:val="0"/>
      <w:marRight w:val="0"/>
      <w:marTop w:val="0"/>
      <w:marBottom w:val="0"/>
      <w:divBdr>
        <w:top w:val="none" w:sz="0" w:space="0" w:color="auto"/>
        <w:left w:val="none" w:sz="0" w:space="0" w:color="auto"/>
        <w:bottom w:val="none" w:sz="0" w:space="0" w:color="auto"/>
        <w:right w:val="none" w:sz="0" w:space="0" w:color="auto"/>
      </w:divBdr>
    </w:div>
    <w:div w:id="650981522">
      <w:bodyDiv w:val="1"/>
      <w:marLeft w:val="0"/>
      <w:marRight w:val="0"/>
      <w:marTop w:val="0"/>
      <w:marBottom w:val="0"/>
      <w:divBdr>
        <w:top w:val="none" w:sz="0" w:space="0" w:color="auto"/>
        <w:left w:val="none" w:sz="0" w:space="0" w:color="auto"/>
        <w:bottom w:val="none" w:sz="0" w:space="0" w:color="auto"/>
        <w:right w:val="none" w:sz="0" w:space="0" w:color="auto"/>
      </w:divBdr>
    </w:div>
    <w:div w:id="654266049">
      <w:bodyDiv w:val="1"/>
      <w:marLeft w:val="0"/>
      <w:marRight w:val="0"/>
      <w:marTop w:val="0"/>
      <w:marBottom w:val="0"/>
      <w:divBdr>
        <w:top w:val="none" w:sz="0" w:space="0" w:color="auto"/>
        <w:left w:val="none" w:sz="0" w:space="0" w:color="auto"/>
        <w:bottom w:val="none" w:sz="0" w:space="0" w:color="auto"/>
        <w:right w:val="none" w:sz="0" w:space="0" w:color="auto"/>
      </w:divBdr>
    </w:div>
    <w:div w:id="654526686">
      <w:bodyDiv w:val="1"/>
      <w:marLeft w:val="0"/>
      <w:marRight w:val="0"/>
      <w:marTop w:val="0"/>
      <w:marBottom w:val="0"/>
      <w:divBdr>
        <w:top w:val="none" w:sz="0" w:space="0" w:color="auto"/>
        <w:left w:val="none" w:sz="0" w:space="0" w:color="auto"/>
        <w:bottom w:val="none" w:sz="0" w:space="0" w:color="auto"/>
        <w:right w:val="none" w:sz="0" w:space="0" w:color="auto"/>
      </w:divBdr>
    </w:div>
    <w:div w:id="656424841">
      <w:bodyDiv w:val="1"/>
      <w:marLeft w:val="0"/>
      <w:marRight w:val="0"/>
      <w:marTop w:val="0"/>
      <w:marBottom w:val="0"/>
      <w:divBdr>
        <w:top w:val="none" w:sz="0" w:space="0" w:color="auto"/>
        <w:left w:val="none" w:sz="0" w:space="0" w:color="auto"/>
        <w:bottom w:val="none" w:sz="0" w:space="0" w:color="auto"/>
        <w:right w:val="none" w:sz="0" w:space="0" w:color="auto"/>
      </w:divBdr>
    </w:div>
    <w:div w:id="656571845">
      <w:bodyDiv w:val="1"/>
      <w:marLeft w:val="0"/>
      <w:marRight w:val="0"/>
      <w:marTop w:val="0"/>
      <w:marBottom w:val="0"/>
      <w:divBdr>
        <w:top w:val="none" w:sz="0" w:space="0" w:color="auto"/>
        <w:left w:val="none" w:sz="0" w:space="0" w:color="auto"/>
        <w:bottom w:val="none" w:sz="0" w:space="0" w:color="auto"/>
        <w:right w:val="none" w:sz="0" w:space="0" w:color="auto"/>
      </w:divBdr>
    </w:div>
    <w:div w:id="656614396">
      <w:bodyDiv w:val="1"/>
      <w:marLeft w:val="0"/>
      <w:marRight w:val="0"/>
      <w:marTop w:val="0"/>
      <w:marBottom w:val="0"/>
      <w:divBdr>
        <w:top w:val="none" w:sz="0" w:space="0" w:color="auto"/>
        <w:left w:val="none" w:sz="0" w:space="0" w:color="auto"/>
        <w:bottom w:val="none" w:sz="0" w:space="0" w:color="auto"/>
        <w:right w:val="none" w:sz="0" w:space="0" w:color="auto"/>
      </w:divBdr>
    </w:div>
    <w:div w:id="660158366">
      <w:bodyDiv w:val="1"/>
      <w:marLeft w:val="0"/>
      <w:marRight w:val="0"/>
      <w:marTop w:val="0"/>
      <w:marBottom w:val="0"/>
      <w:divBdr>
        <w:top w:val="none" w:sz="0" w:space="0" w:color="auto"/>
        <w:left w:val="none" w:sz="0" w:space="0" w:color="auto"/>
        <w:bottom w:val="none" w:sz="0" w:space="0" w:color="auto"/>
        <w:right w:val="none" w:sz="0" w:space="0" w:color="auto"/>
      </w:divBdr>
    </w:div>
    <w:div w:id="661469425">
      <w:bodyDiv w:val="1"/>
      <w:marLeft w:val="0"/>
      <w:marRight w:val="0"/>
      <w:marTop w:val="0"/>
      <w:marBottom w:val="0"/>
      <w:divBdr>
        <w:top w:val="none" w:sz="0" w:space="0" w:color="auto"/>
        <w:left w:val="none" w:sz="0" w:space="0" w:color="auto"/>
        <w:bottom w:val="none" w:sz="0" w:space="0" w:color="auto"/>
        <w:right w:val="none" w:sz="0" w:space="0" w:color="auto"/>
      </w:divBdr>
    </w:div>
    <w:div w:id="665087982">
      <w:bodyDiv w:val="1"/>
      <w:marLeft w:val="0"/>
      <w:marRight w:val="0"/>
      <w:marTop w:val="0"/>
      <w:marBottom w:val="0"/>
      <w:divBdr>
        <w:top w:val="none" w:sz="0" w:space="0" w:color="auto"/>
        <w:left w:val="none" w:sz="0" w:space="0" w:color="auto"/>
        <w:bottom w:val="none" w:sz="0" w:space="0" w:color="auto"/>
        <w:right w:val="none" w:sz="0" w:space="0" w:color="auto"/>
      </w:divBdr>
    </w:div>
    <w:div w:id="669137382">
      <w:bodyDiv w:val="1"/>
      <w:marLeft w:val="0"/>
      <w:marRight w:val="0"/>
      <w:marTop w:val="0"/>
      <w:marBottom w:val="0"/>
      <w:divBdr>
        <w:top w:val="none" w:sz="0" w:space="0" w:color="auto"/>
        <w:left w:val="none" w:sz="0" w:space="0" w:color="auto"/>
        <w:bottom w:val="none" w:sz="0" w:space="0" w:color="auto"/>
        <w:right w:val="none" w:sz="0" w:space="0" w:color="auto"/>
      </w:divBdr>
    </w:div>
    <w:div w:id="669990826">
      <w:bodyDiv w:val="1"/>
      <w:marLeft w:val="0"/>
      <w:marRight w:val="0"/>
      <w:marTop w:val="0"/>
      <w:marBottom w:val="0"/>
      <w:divBdr>
        <w:top w:val="none" w:sz="0" w:space="0" w:color="auto"/>
        <w:left w:val="none" w:sz="0" w:space="0" w:color="auto"/>
        <w:bottom w:val="none" w:sz="0" w:space="0" w:color="auto"/>
        <w:right w:val="none" w:sz="0" w:space="0" w:color="auto"/>
      </w:divBdr>
    </w:div>
    <w:div w:id="675763209">
      <w:bodyDiv w:val="1"/>
      <w:marLeft w:val="0"/>
      <w:marRight w:val="0"/>
      <w:marTop w:val="0"/>
      <w:marBottom w:val="0"/>
      <w:divBdr>
        <w:top w:val="none" w:sz="0" w:space="0" w:color="auto"/>
        <w:left w:val="none" w:sz="0" w:space="0" w:color="auto"/>
        <w:bottom w:val="none" w:sz="0" w:space="0" w:color="auto"/>
        <w:right w:val="none" w:sz="0" w:space="0" w:color="auto"/>
      </w:divBdr>
    </w:div>
    <w:div w:id="680738110">
      <w:bodyDiv w:val="1"/>
      <w:marLeft w:val="0"/>
      <w:marRight w:val="0"/>
      <w:marTop w:val="0"/>
      <w:marBottom w:val="0"/>
      <w:divBdr>
        <w:top w:val="none" w:sz="0" w:space="0" w:color="auto"/>
        <w:left w:val="none" w:sz="0" w:space="0" w:color="auto"/>
        <w:bottom w:val="none" w:sz="0" w:space="0" w:color="auto"/>
        <w:right w:val="none" w:sz="0" w:space="0" w:color="auto"/>
      </w:divBdr>
    </w:div>
    <w:div w:id="681398792">
      <w:bodyDiv w:val="1"/>
      <w:marLeft w:val="0"/>
      <w:marRight w:val="0"/>
      <w:marTop w:val="0"/>
      <w:marBottom w:val="0"/>
      <w:divBdr>
        <w:top w:val="none" w:sz="0" w:space="0" w:color="auto"/>
        <w:left w:val="none" w:sz="0" w:space="0" w:color="auto"/>
        <w:bottom w:val="none" w:sz="0" w:space="0" w:color="auto"/>
        <w:right w:val="none" w:sz="0" w:space="0" w:color="auto"/>
      </w:divBdr>
    </w:div>
    <w:div w:id="683825703">
      <w:bodyDiv w:val="1"/>
      <w:marLeft w:val="0"/>
      <w:marRight w:val="0"/>
      <w:marTop w:val="0"/>
      <w:marBottom w:val="0"/>
      <w:divBdr>
        <w:top w:val="none" w:sz="0" w:space="0" w:color="auto"/>
        <w:left w:val="none" w:sz="0" w:space="0" w:color="auto"/>
        <w:bottom w:val="none" w:sz="0" w:space="0" w:color="auto"/>
        <w:right w:val="none" w:sz="0" w:space="0" w:color="auto"/>
      </w:divBdr>
    </w:div>
    <w:div w:id="690692218">
      <w:bodyDiv w:val="1"/>
      <w:marLeft w:val="0"/>
      <w:marRight w:val="0"/>
      <w:marTop w:val="0"/>
      <w:marBottom w:val="0"/>
      <w:divBdr>
        <w:top w:val="none" w:sz="0" w:space="0" w:color="auto"/>
        <w:left w:val="none" w:sz="0" w:space="0" w:color="auto"/>
        <w:bottom w:val="none" w:sz="0" w:space="0" w:color="auto"/>
        <w:right w:val="none" w:sz="0" w:space="0" w:color="auto"/>
      </w:divBdr>
    </w:div>
    <w:div w:id="691078709">
      <w:bodyDiv w:val="1"/>
      <w:marLeft w:val="0"/>
      <w:marRight w:val="0"/>
      <w:marTop w:val="0"/>
      <w:marBottom w:val="0"/>
      <w:divBdr>
        <w:top w:val="none" w:sz="0" w:space="0" w:color="auto"/>
        <w:left w:val="none" w:sz="0" w:space="0" w:color="auto"/>
        <w:bottom w:val="none" w:sz="0" w:space="0" w:color="auto"/>
        <w:right w:val="none" w:sz="0" w:space="0" w:color="auto"/>
      </w:divBdr>
    </w:div>
    <w:div w:id="691227686">
      <w:bodyDiv w:val="1"/>
      <w:marLeft w:val="0"/>
      <w:marRight w:val="0"/>
      <w:marTop w:val="0"/>
      <w:marBottom w:val="0"/>
      <w:divBdr>
        <w:top w:val="none" w:sz="0" w:space="0" w:color="auto"/>
        <w:left w:val="none" w:sz="0" w:space="0" w:color="auto"/>
        <w:bottom w:val="none" w:sz="0" w:space="0" w:color="auto"/>
        <w:right w:val="none" w:sz="0" w:space="0" w:color="auto"/>
      </w:divBdr>
    </w:div>
    <w:div w:id="691565733">
      <w:bodyDiv w:val="1"/>
      <w:marLeft w:val="0"/>
      <w:marRight w:val="0"/>
      <w:marTop w:val="0"/>
      <w:marBottom w:val="0"/>
      <w:divBdr>
        <w:top w:val="none" w:sz="0" w:space="0" w:color="auto"/>
        <w:left w:val="none" w:sz="0" w:space="0" w:color="auto"/>
        <w:bottom w:val="none" w:sz="0" w:space="0" w:color="auto"/>
        <w:right w:val="none" w:sz="0" w:space="0" w:color="auto"/>
      </w:divBdr>
    </w:div>
    <w:div w:id="692148478">
      <w:bodyDiv w:val="1"/>
      <w:marLeft w:val="0"/>
      <w:marRight w:val="0"/>
      <w:marTop w:val="0"/>
      <w:marBottom w:val="0"/>
      <w:divBdr>
        <w:top w:val="none" w:sz="0" w:space="0" w:color="auto"/>
        <w:left w:val="none" w:sz="0" w:space="0" w:color="auto"/>
        <w:bottom w:val="none" w:sz="0" w:space="0" w:color="auto"/>
        <w:right w:val="none" w:sz="0" w:space="0" w:color="auto"/>
      </w:divBdr>
    </w:div>
    <w:div w:id="697852305">
      <w:bodyDiv w:val="1"/>
      <w:marLeft w:val="0"/>
      <w:marRight w:val="0"/>
      <w:marTop w:val="0"/>
      <w:marBottom w:val="0"/>
      <w:divBdr>
        <w:top w:val="none" w:sz="0" w:space="0" w:color="auto"/>
        <w:left w:val="none" w:sz="0" w:space="0" w:color="auto"/>
        <w:bottom w:val="none" w:sz="0" w:space="0" w:color="auto"/>
        <w:right w:val="none" w:sz="0" w:space="0" w:color="auto"/>
      </w:divBdr>
    </w:div>
    <w:div w:id="698358032">
      <w:bodyDiv w:val="1"/>
      <w:marLeft w:val="0"/>
      <w:marRight w:val="0"/>
      <w:marTop w:val="0"/>
      <w:marBottom w:val="0"/>
      <w:divBdr>
        <w:top w:val="none" w:sz="0" w:space="0" w:color="auto"/>
        <w:left w:val="none" w:sz="0" w:space="0" w:color="auto"/>
        <w:bottom w:val="none" w:sz="0" w:space="0" w:color="auto"/>
        <w:right w:val="none" w:sz="0" w:space="0" w:color="auto"/>
      </w:divBdr>
    </w:div>
    <w:div w:id="701906982">
      <w:bodyDiv w:val="1"/>
      <w:marLeft w:val="0"/>
      <w:marRight w:val="0"/>
      <w:marTop w:val="0"/>
      <w:marBottom w:val="0"/>
      <w:divBdr>
        <w:top w:val="none" w:sz="0" w:space="0" w:color="auto"/>
        <w:left w:val="none" w:sz="0" w:space="0" w:color="auto"/>
        <w:bottom w:val="none" w:sz="0" w:space="0" w:color="auto"/>
        <w:right w:val="none" w:sz="0" w:space="0" w:color="auto"/>
      </w:divBdr>
    </w:div>
    <w:div w:id="703561334">
      <w:bodyDiv w:val="1"/>
      <w:marLeft w:val="0"/>
      <w:marRight w:val="0"/>
      <w:marTop w:val="0"/>
      <w:marBottom w:val="0"/>
      <w:divBdr>
        <w:top w:val="none" w:sz="0" w:space="0" w:color="auto"/>
        <w:left w:val="none" w:sz="0" w:space="0" w:color="auto"/>
        <w:bottom w:val="none" w:sz="0" w:space="0" w:color="auto"/>
        <w:right w:val="none" w:sz="0" w:space="0" w:color="auto"/>
      </w:divBdr>
    </w:div>
    <w:div w:id="705250065">
      <w:bodyDiv w:val="1"/>
      <w:marLeft w:val="0"/>
      <w:marRight w:val="0"/>
      <w:marTop w:val="0"/>
      <w:marBottom w:val="0"/>
      <w:divBdr>
        <w:top w:val="none" w:sz="0" w:space="0" w:color="auto"/>
        <w:left w:val="none" w:sz="0" w:space="0" w:color="auto"/>
        <w:bottom w:val="none" w:sz="0" w:space="0" w:color="auto"/>
        <w:right w:val="none" w:sz="0" w:space="0" w:color="auto"/>
      </w:divBdr>
    </w:div>
    <w:div w:id="706300437">
      <w:bodyDiv w:val="1"/>
      <w:marLeft w:val="0"/>
      <w:marRight w:val="0"/>
      <w:marTop w:val="0"/>
      <w:marBottom w:val="0"/>
      <w:divBdr>
        <w:top w:val="none" w:sz="0" w:space="0" w:color="auto"/>
        <w:left w:val="none" w:sz="0" w:space="0" w:color="auto"/>
        <w:bottom w:val="none" w:sz="0" w:space="0" w:color="auto"/>
        <w:right w:val="none" w:sz="0" w:space="0" w:color="auto"/>
      </w:divBdr>
    </w:div>
    <w:div w:id="707529605">
      <w:bodyDiv w:val="1"/>
      <w:marLeft w:val="0"/>
      <w:marRight w:val="0"/>
      <w:marTop w:val="0"/>
      <w:marBottom w:val="0"/>
      <w:divBdr>
        <w:top w:val="none" w:sz="0" w:space="0" w:color="auto"/>
        <w:left w:val="none" w:sz="0" w:space="0" w:color="auto"/>
        <w:bottom w:val="none" w:sz="0" w:space="0" w:color="auto"/>
        <w:right w:val="none" w:sz="0" w:space="0" w:color="auto"/>
      </w:divBdr>
    </w:div>
    <w:div w:id="707991175">
      <w:bodyDiv w:val="1"/>
      <w:marLeft w:val="0"/>
      <w:marRight w:val="0"/>
      <w:marTop w:val="0"/>
      <w:marBottom w:val="0"/>
      <w:divBdr>
        <w:top w:val="none" w:sz="0" w:space="0" w:color="auto"/>
        <w:left w:val="none" w:sz="0" w:space="0" w:color="auto"/>
        <w:bottom w:val="none" w:sz="0" w:space="0" w:color="auto"/>
        <w:right w:val="none" w:sz="0" w:space="0" w:color="auto"/>
      </w:divBdr>
    </w:div>
    <w:div w:id="710376985">
      <w:bodyDiv w:val="1"/>
      <w:marLeft w:val="0"/>
      <w:marRight w:val="0"/>
      <w:marTop w:val="0"/>
      <w:marBottom w:val="0"/>
      <w:divBdr>
        <w:top w:val="none" w:sz="0" w:space="0" w:color="auto"/>
        <w:left w:val="none" w:sz="0" w:space="0" w:color="auto"/>
        <w:bottom w:val="none" w:sz="0" w:space="0" w:color="auto"/>
        <w:right w:val="none" w:sz="0" w:space="0" w:color="auto"/>
      </w:divBdr>
    </w:div>
    <w:div w:id="714811829">
      <w:bodyDiv w:val="1"/>
      <w:marLeft w:val="0"/>
      <w:marRight w:val="0"/>
      <w:marTop w:val="0"/>
      <w:marBottom w:val="0"/>
      <w:divBdr>
        <w:top w:val="none" w:sz="0" w:space="0" w:color="auto"/>
        <w:left w:val="none" w:sz="0" w:space="0" w:color="auto"/>
        <w:bottom w:val="none" w:sz="0" w:space="0" w:color="auto"/>
        <w:right w:val="none" w:sz="0" w:space="0" w:color="auto"/>
      </w:divBdr>
    </w:div>
    <w:div w:id="715743182">
      <w:bodyDiv w:val="1"/>
      <w:marLeft w:val="0"/>
      <w:marRight w:val="0"/>
      <w:marTop w:val="0"/>
      <w:marBottom w:val="0"/>
      <w:divBdr>
        <w:top w:val="none" w:sz="0" w:space="0" w:color="auto"/>
        <w:left w:val="none" w:sz="0" w:space="0" w:color="auto"/>
        <w:bottom w:val="none" w:sz="0" w:space="0" w:color="auto"/>
        <w:right w:val="none" w:sz="0" w:space="0" w:color="auto"/>
      </w:divBdr>
    </w:div>
    <w:div w:id="717633146">
      <w:bodyDiv w:val="1"/>
      <w:marLeft w:val="0"/>
      <w:marRight w:val="0"/>
      <w:marTop w:val="0"/>
      <w:marBottom w:val="0"/>
      <w:divBdr>
        <w:top w:val="none" w:sz="0" w:space="0" w:color="auto"/>
        <w:left w:val="none" w:sz="0" w:space="0" w:color="auto"/>
        <w:bottom w:val="none" w:sz="0" w:space="0" w:color="auto"/>
        <w:right w:val="none" w:sz="0" w:space="0" w:color="auto"/>
      </w:divBdr>
    </w:div>
    <w:div w:id="721251819">
      <w:bodyDiv w:val="1"/>
      <w:marLeft w:val="0"/>
      <w:marRight w:val="0"/>
      <w:marTop w:val="0"/>
      <w:marBottom w:val="0"/>
      <w:divBdr>
        <w:top w:val="none" w:sz="0" w:space="0" w:color="auto"/>
        <w:left w:val="none" w:sz="0" w:space="0" w:color="auto"/>
        <w:bottom w:val="none" w:sz="0" w:space="0" w:color="auto"/>
        <w:right w:val="none" w:sz="0" w:space="0" w:color="auto"/>
      </w:divBdr>
    </w:div>
    <w:div w:id="722025064">
      <w:bodyDiv w:val="1"/>
      <w:marLeft w:val="0"/>
      <w:marRight w:val="0"/>
      <w:marTop w:val="0"/>
      <w:marBottom w:val="0"/>
      <w:divBdr>
        <w:top w:val="none" w:sz="0" w:space="0" w:color="auto"/>
        <w:left w:val="none" w:sz="0" w:space="0" w:color="auto"/>
        <w:bottom w:val="none" w:sz="0" w:space="0" w:color="auto"/>
        <w:right w:val="none" w:sz="0" w:space="0" w:color="auto"/>
      </w:divBdr>
    </w:div>
    <w:div w:id="724373264">
      <w:bodyDiv w:val="1"/>
      <w:marLeft w:val="0"/>
      <w:marRight w:val="0"/>
      <w:marTop w:val="0"/>
      <w:marBottom w:val="0"/>
      <w:divBdr>
        <w:top w:val="none" w:sz="0" w:space="0" w:color="auto"/>
        <w:left w:val="none" w:sz="0" w:space="0" w:color="auto"/>
        <w:bottom w:val="none" w:sz="0" w:space="0" w:color="auto"/>
        <w:right w:val="none" w:sz="0" w:space="0" w:color="auto"/>
      </w:divBdr>
    </w:div>
    <w:div w:id="727192614">
      <w:bodyDiv w:val="1"/>
      <w:marLeft w:val="0"/>
      <w:marRight w:val="0"/>
      <w:marTop w:val="0"/>
      <w:marBottom w:val="0"/>
      <w:divBdr>
        <w:top w:val="none" w:sz="0" w:space="0" w:color="auto"/>
        <w:left w:val="none" w:sz="0" w:space="0" w:color="auto"/>
        <w:bottom w:val="none" w:sz="0" w:space="0" w:color="auto"/>
        <w:right w:val="none" w:sz="0" w:space="0" w:color="auto"/>
      </w:divBdr>
    </w:div>
    <w:div w:id="728312121">
      <w:bodyDiv w:val="1"/>
      <w:marLeft w:val="0"/>
      <w:marRight w:val="0"/>
      <w:marTop w:val="0"/>
      <w:marBottom w:val="0"/>
      <w:divBdr>
        <w:top w:val="none" w:sz="0" w:space="0" w:color="auto"/>
        <w:left w:val="none" w:sz="0" w:space="0" w:color="auto"/>
        <w:bottom w:val="none" w:sz="0" w:space="0" w:color="auto"/>
        <w:right w:val="none" w:sz="0" w:space="0" w:color="auto"/>
      </w:divBdr>
    </w:div>
    <w:div w:id="728724656">
      <w:bodyDiv w:val="1"/>
      <w:marLeft w:val="0"/>
      <w:marRight w:val="0"/>
      <w:marTop w:val="0"/>
      <w:marBottom w:val="0"/>
      <w:divBdr>
        <w:top w:val="none" w:sz="0" w:space="0" w:color="auto"/>
        <w:left w:val="none" w:sz="0" w:space="0" w:color="auto"/>
        <w:bottom w:val="none" w:sz="0" w:space="0" w:color="auto"/>
        <w:right w:val="none" w:sz="0" w:space="0" w:color="auto"/>
      </w:divBdr>
    </w:div>
    <w:div w:id="729184025">
      <w:bodyDiv w:val="1"/>
      <w:marLeft w:val="0"/>
      <w:marRight w:val="0"/>
      <w:marTop w:val="0"/>
      <w:marBottom w:val="0"/>
      <w:divBdr>
        <w:top w:val="none" w:sz="0" w:space="0" w:color="auto"/>
        <w:left w:val="none" w:sz="0" w:space="0" w:color="auto"/>
        <w:bottom w:val="none" w:sz="0" w:space="0" w:color="auto"/>
        <w:right w:val="none" w:sz="0" w:space="0" w:color="auto"/>
      </w:divBdr>
    </w:div>
    <w:div w:id="730814146">
      <w:bodyDiv w:val="1"/>
      <w:marLeft w:val="0"/>
      <w:marRight w:val="0"/>
      <w:marTop w:val="0"/>
      <w:marBottom w:val="0"/>
      <w:divBdr>
        <w:top w:val="none" w:sz="0" w:space="0" w:color="auto"/>
        <w:left w:val="none" w:sz="0" w:space="0" w:color="auto"/>
        <w:bottom w:val="none" w:sz="0" w:space="0" w:color="auto"/>
        <w:right w:val="none" w:sz="0" w:space="0" w:color="auto"/>
      </w:divBdr>
    </w:div>
    <w:div w:id="731002355">
      <w:bodyDiv w:val="1"/>
      <w:marLeft w:val="0"/>
      <w:marRight w:val="0"/>
      <w:marTop w:val="0"/>
      <w:marBottom w:val="0"/>
      <w:divBdr>
        <w:top w:val="none" w:sz="0" w:space="0" w:color="auto"/>
        <w:left w:val="none" w:sz="0" w:space="0" w:color="auto"/>
        <w:bottom w:val="none" w:sz="0" w:space="0" w:color="auto"/>
        <w:right w:val="none" w:sz="0" w:space="0" w:color="auto"/>
      </w:divBdr>
    </w:div>
    <w:div w:id="732002301">
      <w:bodyDiv w:val="1"/>
      <w:marLeft w:val="0"/>
      <w:marRight w:val="0"/>
      <w:marTop w:val="0"/>
      <w:marBottom w:val="0"/>
      <w:divBdr>
        <w:top w:val="none" w:sz="0" w:space="0" w:color="auto"/>
        <w:left w:val="none" w:sz="0" w:space="0" w:color="auto"/>
        <w:bottom w:val="none" w:sz="0" w:space="0" w:color="auto"/>
        <w:right w:val="none" w:sz="0" w:space="0" w:color="auto"/>
      </w:divBdr>
    </w:div>
    <w:div w:id="733357841">
      <w:bodyDiv w:val="1"/>
      <w:marLeft w:val="0"/>
      <w:marRight w:val="0"/>
      <w:marTop w:val="0"/>
      <w:marBottom w:val="0"/>
      <w:divBdr>
        <w:top w:val="none" w:sz="0" w:space="0" w:color="auto"/>
        <w:left w:val="none" w:sz="0" w:space="0" w:color="auto"/>
        <w:bottom w:val="none" w:sz="0" w:space="0" w:color="auto"/>
        <w:right w:val="none" w:sz="0" w:space="0" w:color="auto"/>
      </w:divBdr>
    </w:div>
    <w:div w:id="734596111">
      <w:bodyDiv w:val="1"/>
      <w:marLeft w:val="0"/>
      <w:marRight w:val="0"/>
      <w:marTop w:val="0"/>
      <w:marBottom w:val="0"/>
      <w:divBdr>
        <w:top w:val="none" w:sz="0" w:space="0" w:color="auto"/>
        <w:left w:val="none" w:sz="0" w:space="0" w:color="auto"/>
        <w:bottom w:val="none" w:sz="0" w:space="0" w:color="auto"/>
        <w:right w:val="none" w:sz="0" w:space="0" w:color="auto"/>
      </w:divBdr>
    </w:div>
    <w:div w:id="739447181">
      <w:bodyDiv w:val="1"/>
      <w:marLeft w:val="0"/>
      <w:marRight w:val="0"/>
      <w:marTop w:val="0"/>
      <w:marBottom w:val="0"/>
      <w:divBdr>
        <w:top w:val="none" w:sz="0" w:space="0" w:color="auto"/>
        <w:left w:val="none" w:sz="0" w:space="0" w:color="auto"/>
        <w:bottom w:val="none" w:sz="0" w:space="0" w:color="auto"/>
        <w:right w:val="none" w:sz="0" w:space="0" w:color="auto"/>
      </w:divBdr>
    </w:div>
    <w:div w:id="740062648">
      <w:bodyDiv w:val="1"/>
      <w:marLeft w:val="0"/>
      <w:marRight w:val="0"/>
      <w:marTop w:val="0"/>
      <w:marBottom w:val="0"/>
      <w:divBdr>
        <w:top w:val="none" w:sz="0" w:space="0" w:color="auto"/>
        <w:left w:val="none" w:sz="0" w:space="0" w:color="auto"/>
        <w:bottom w:val="none" w:sz="0" w:space="0" w:color="auto"/>
        <w:right w:val="none" w:sz="0" w:space="0" w:color="auto"/>
      </w:divBdr>
    </w:div>
    <w:div w:id="742216096">
      <w:bodyDiv w:val="1"/>
      <w:marLeft w:val="0"/>
      <w:marRight w:val="0"/>
      <w:marTop w:val="0"/>
      <w:marBottom w:val="0"/>
      <w:divBdr>
        <w:top w:val="none" w:sz="0" w:space="0" w:color="auto"/>
        <w:left w:val="none" w:sz="0" w:space="0" w:color="auto"/>
        <w:bottom w:val="none" w:sz="0" w:space="0" w:color="auto"/>
        <w:right w:val="none" w:sz="0" w:space="0" w:color="auto"/>
      </w:divBdr>
    </w:div>
    <w:div w:id="743840642">
      <w:bodyDiv w:val="1"/>
      <w:marLeft w:val="0"/>
      <w:marRight w:val="0"/>
      <w:marTop w:val="0"/>
      <w:marBottom w:val="0"/>
      <w:divBdr>
        <w:top w:val="none" w:sz="0" w:space="0" w:color="auto"/>
        <w:left w:val="none" w:sz="0" w:space="0" w:color="auto"/>
        <w:bottom w:val="none" w:sz="0" w:space="0" w:color="auto"/>
        <w:right w:val="none" w:sz="0" w:space="0" w:color="auto"/>
      </w:divBdr>
    </w:div>
    <w:div w:id="745881212">
      <w:bodyDiv w:val="1"/>
      <w:marLeft w:val="0"/>
      <w:marRight w:val="0"/>
      <w:marTop w:val="0"/>
      <w:marBottom w:val="0"/>
      <w:divBdr>
        <w:top w:val="none" w:sz="0" w:space="0" w:color="auto"/>
        <w:left w:val="none" w:sz="0" w:space="0" w:color="auto"/>
        <w:bottom w:val="none" w:sz="0" w:space="0" w:color="auto"/>
        <w:right w:val="none" w:sz="0" w:space="0" w:color="auto"/>
      </w:divBdr>
    </w:div>
    <w:div w:id="746152322">
      <w:bodyDiv w:val="1"/>
      <w:marLeft w:val="0"/>
      <w:marRight w:val="0"/>
      <w:marTop w:val="0"/>
      <w:marBottom w:val="0"/>
      <w:divBdr>
        <w:top w:val="none" w:sz="0" w:space="0" w:color="auto"/>
        <w:left w:val="none" w:sz="0" w:space="0" w:color="auto"/>
        <w:bottom w:val="none" w:sz="0" w:space="0" w:color="auto"/>
        <w:right w:val="none" w:sz="0" w:space="0" w:color="auto"/>
      </w:divBdr>
    </w:div>
    <w:div w:id="747726150">
      <w:bodyDiv w:val="1"/>
      <w:marLeft w:val="0"/>
      <w:marRight w:val="0"/>
      <w:marTop w:val="0"/>
      <w:marBottom w:val="0"/>
      <w:divBdr>
        <w:top w:val="none" w:sz="0" w:space="0" w:color="auto"/>
        <w:left w:val="none" w:sz="0" w:space="0" w:color="auto"/>
        <w:bottom w:val="none" w:sz="0" w:space="0" w:color="auto"/>
        <w:right w:val="none" w:sz="0" w:space="0" w:color="auto"/>
      </w:divBdr>
    </w:div>
    <w:div w:id="752817028">
      <w:bodyDiv w:val="1"/>
      <w:marLeft w:val="0"/>
      <w:marRight w:val="0"/>
      <w:marTop w:val="0"/>
      <w:marBottom w:val="0"/>
      <w:divBdr>
        <w:top w:val="none" w:sz="0" w:space="0" w:color="auto"/>
        <w:left w:val="none" w:sz="0" w:space="0" w:color="auto"/>
        <w:bottom w:val="none" w:sz="0" w:space="0" w:color="auto"/>
        <w:right w:val="none" w:sz="0" w:space="0" w:color="auto"/>
      </w:divBdr>
    </w:div>
    <w:div w:id="752821469">
      <w:bodyDiv w:val="1"/>
      <w:marLeft w:val="0"/>
      <w:marRight w:val="0"/>
      <w:marTop w:val="0"/>
      <w:marBottom w:val="0"/>
      <w:divBdr>
        <w:top w:val="none" w:sz="0" w:space="0" w:color="auto"/>
        <w:left w:val="none" w:sz="0" w:space="0" w:color="auto"/>
        <w:bottom w:val="none" w:sz="0" w:space="0" w:color="auto"/>
        <w:right w:val="none" w:sz="0" w:space="0" w:color="auto"/>
      </w:divBdr>
    </w:div>
    <w:div w:id="753161007">
      <w:bodyDiv w:val="1"/>
      <w:marLeft w:val="0"/>
      <w:marRight w:val="0"/>
      <w:marTop w:val="0"/>
      <w:marBottom w:val="0"/>
      <w:divBdr>
        <w:top w:val="none" w:sz="0" w:space="0" w:color="auto"/>
        <w:left w:val="none" w:sz="0" w:space="0" w:color="auto"/>
        <w:bottom w:val="none" w:sz="0" w:space="0" w:color="auto"/>
        <w:right w:val="none" w:sz="0" w:space="0" w:color="auto"/>
      </w:divBdr>
    </w:div>
    <w:div w:id="758448824">
      <w:bodyDiv w:val="1"/>
      <w:marLeft w:val="0"/>
      <w:marRight w:val="0"/>
      <w:marTop w:val="0"/>
      <w:marBottom w:val="0"/>
      <w:divBdr>
        <w:top w:val="none" w:sz="0" w:space="0" w:color="auto"/>
        <w:left w:val="none" w:sz="0" w:space="0" w:color="auto"/>
        <w:bottom w:val="none" w:sz="0" w:space="0" w:color="auto"/>
        <w:right w:val="none" w:sz="0" w:space="0" w:color="auto"/>
      </w:divBdr>
    </w:div>
    <w:div w:id="760561768">
      <w:bodyDiv w:val="1"/>
      <w:marLeft w:val="0"/>
      <w:marRight w:val="0"/>
      <w:marTop w:val="0"/>
      <w:marBottom w:val="0"/>
      <w:divBdr>
        <w:top w:val="none" w:sz="0" w:space="0" w:color="auto"/>
        <w:left w:val="none" w:sz="0" w:space="0" w:color="auto"/>
        <w:bottom w:val="none" w:sz="0" w:space="0" w:color="auto"/>
        <w:right w:val="none" w:sz="0" w:space="0" w:color="auto"/>
      </w:divBdr>
    </w:div>
    <w:div w:id="762185370">
      <w:bodyDiv w:val="1"/>
      <w:marLeft w:val="0"/>
      <w:marRight w:val="0"/>
      <w:marTop w:val="0"/>
      <w:marBottom w:val="0"/>
      <w:divBdr>
        <w:top w:val="none" w:sz="0" w:space="0" w:color="auto"/>
        <w:left w:val="none" w:sz="0" w:space="0" w:color="auto"/>
        <w:bottom w:val="none" w:sz="0" w:space="0" w:color="auto"/>
        <w:right w:val="none" w:sz="0" w:space="0" w:color="auto"/>
      </w:divBdr>
    </w:div>
    <w:div w:id="762647411">
      <w:bodyDiv w:val="1"/>
      <w:marLeft w:val="0"/>
      <w:marRight w:val="0"/>
      <w:marTop w:val="0"/>
      <w:marBottom w:val="0"/>
      <w:divBdr>
        <w:top w:val="none" w:sz="0" w:space="0" w:color="auto"/>
        <w:left w:val="none" w:sz="0" w:space="0" w:color="auto"/>
        <w:bottom w:val="none" w:sz="0" w:space="0" w:color="auto"/>
        <w:right w:val="none" w:sz="0" w:space="0" w:color="auto"/>
      </w:divBdr>
    </w:div>
    <w:div w:id="763304852">
      <w:bodyDiv w:val="1"/>
      <w:marLeft w:val="0"/>
      <w:marRight w:val="0"/>
      <w:marTop w:val="0"/>
      <w:marBottom w:val="0"/>
      <w:divBdr>
        <w:top w:val="none" w:sz="0" w:space="0" w:color="auto"/>
        <w:left w:val="none" w:sz="0" w:space="0" w:color="auto"/>
        <w:bottom w:val="none" w:sz="0" w:space="0" w:color="auto"/>
        <w:right w:val="none" w:sz="0" w:space="0" w:color="auto"/>
      </w:divBdr>
    </w:div>
    <w:div w:id="768159562">
      <w:bodyDiv w:val="1"/>
      <w:marLeft w:val="0"/>
      <w:marRight w:val="0"/>
      <w:marTop w:val="0"/>
      <w:marBottom w:val="0"/>
      <w:divBdr>
        <w:top w:val="none" w:sz="0" w:space="0" w:color="auto"/>
        <w:left w:val="none" w:sz="0" w:space="0" w:color="auto"/>
        <w:bottom w:val="none" w:sz="0" w:space="0" w:color="auto"/>
        <w:right w:val="none" w:sz="0" w:space="0" w:color="auto"/>
      </w:divBdr>
    </w:div>
    <w:div w:id="770471111">
      <w:bodyDiv w:val="1"/>
      <w:marLeft w:val="0"/>
      <w:marRight w:val="0"/>
      <w:marTop w:val="0"/>
      <w:marBottom w:val="0"/>
      <w:divBdr>
        <w:top w:val="none" w:sz="0" w:space="0" w:color="auto"/>
        <w:left w:val="none" w:sz="0" w:space="0" w:color="auto"/>
        <w:bottom w:val="none" w:sz="0" w:space="0" w:color="auto"/>
        <w:right w:val="none" w:sz="0" w:space="0" w:color="auto"/>
      </w:divBdr>
    </w:div>
    <w:div w:id="771045773">
      <w:bodyDiv w:val="1"/>
      <w:marLeft w:val="0"/>
      <w:marRight w:val="0"/>
      <w:marTop w:val="0"/>
      <w:marBottom w:val="0"/>
      <w:divBdr>
        <w:top w:val="none" w:sz="0" w:space="0" w:color="auto"/>
        <w:left w:val="none" w:sz="0" w:space="0" w:color="auto"/>
        <w:bottom w:val="none" w:sz="0" w:space="0" w:color="auto"/>
        <w:right w:val="none" w:sz="0" w:space="0" w:color="auto"/>
      </w:divBdr>
    </w:div>
    <w:div w:id="773211371">
      <w:bodyDiv w:val="1"/>
      <w:marLeft w:val="0"/>
      <w:marRight w:val="0"/>
      <w:marTop w:val="0"/>
      <w:marBottom w:val="0"/>
      <w:divBdr>
        <w:top w:val="none" w:sz="0" w:space="0" w:color="auto"/>
        <w:left w:val="none" w:sz="0" w:space="0" w:color="auto"/>
        <w:bottom w:val="none" w:sz="0" w:space="0" w:color="auto"/>
        <w:right w:val="none" w:sz="0" w:space="0" w:color="auto"/>
      </w:divBdr>
    </w:div>
    <w:div w:id="774128643">
      <w:bodyDiv w:val="1"/>
      <w:marLeft w:val="0"/>
      <w:marRight w:val="0"/>
      <w:marTop w:val="0"/>
      <w:marBottom w:val="0"/>
      <w:divBdr>
        <w:top w:val="none" w:sz="0" w:space="0" w:color="auto"/>
        <w:left w:val="none" w:sz="0" w:space="0" w:color="auto"/>
        <w:bottom w:val="none" w:sz="0" w:space="0" w:color="auto"/>
        <w:right w:val="none" w:sz="0" w:space="0" w:color="auto"/>
      </w:divBdr>
    </w:div>
    <w:div w:id="778531703">
      <w:bodyDiv w:val="1"/>
      <w:marLeft w:val="0"/>
      <w:marRight w:val="0"/>
      <w:marTop w:val="0"/>
      <w:marBottom w:val="0"/>
      <w:divBdr>
        <w:top w:val="none" w:sz="0" w:space="0" w:color="auto"/>
        <w:left w:val="none" w:sz="0" w:space="0" w:color="auto"/>
        <w:bottom w:val="none" w:sz="0" w:space="0" w:color="auto"/>
        <w:right w:val="none" w:sz="0" w:space="0" w:color="auto"/>
      </w:divBdr>
    </w:div>
    <w:div w:id="779684630">
      <w:bodyDiv w:val="1"/>
      <w:marLeft w:val="0"/>
      <w:marRight w:val="0"/>
      <w:marTop w:val="0"/>
      <w:marBottom w:val="0"/>
      <w:divBdr>
        <w:top w:val="none" w:sz="0" w:space="0" w:color="auto"/>
        <w:left w:val="none" w:sz="0" w:space="0" w:color="auto"/>
        <w:bottom w:val="none" w:sz="0" w:space="0" w:color="auto"/>
        <w:right w:val="none" w:sz="0" w:space="0" w:color="auto"/>
      </w:divBdr>
    </w:div>
    <w:div w:id="780029531">
      <w:bodyDiv w:val="1"/>
      <w:marLeft w:val="0"/>
      <w:marRight w:val="0"/>
      <w:marTop w:val="0"/>
      <w:marBottom w:val="0"/>
      <w:divBdr>
        <w:top w:val="none" w:sz="0" w:space="0" w:color="auto"/>
        <w:left w:val="none" w:sz="0" w:space="0" w:color="auto"/>
        <w:bottom w:val="none" w:sz="0" w:space="0" w:color="auto"/>
        <w:right w:val="none" w:sz="0" w:space="0" w:color="auto"/>
      </w:divBdr>
    </w:div>
    <w:div w:id="783115604">
      <w:bodyDiv w:val="1"/>
      <w:marLeft w:val="0"/>
      <w:marRight w:val="0"/>
      <w:marTop w:val="0"/>
      <w:marBottom w:val="0"/>
      <w:divBdr>
        <w:top w:val="none" w:sz="0" w:space="0" w:color="auto"/>
        <w:left w:val="none" w:sz="0" w:space="0" w:color="auto"/>
        <w:bottom w:val="none" w:sz="0" w:space="0" w:color="auto"/>
        <w:right w:val="none" w:sz="0" w:space="0" w:color="auto"/>
      </w:divBdr>
    </w:div>
    <w:div w:id="784731374">
      <w:bodyDiv w:val="1"/>
      <w:marLeft w:val="0"/>
      <w:marRight w:val="0"/>
      <w:marTop w:val="0"/>
      <w:marBottom w:val="0"/>
      <w:divBdr>
        <w:top w:val="none" w:sz="0" w:space="0" w:color="auto"/>
        <w:left w:val="none" w:sz="0" w:space="0" w:color="auto"/>
        <w:bottom w:val="none" w:sz="0" w:space="0" w:color="auto"/>
        <w:right w:val="none" w:sz="0" w:space="0" w:color="auto"/>
      </w:divBdr>
    </w:div>
    <w:div w:id="786389738">
      <w:bodyDiv w:val="1"/>
      <w:marLeft w:val="0"/>
      <w:marRight w:val="0"/>
      <w:marTop w:val="0"/>
      <w:marBottom w:val="0"/>
      <w:divBdr>
        <w:top w:val="none" w:sz="0" w:space="0" w:color="auto"/>
        <w:left w:val="none" w:sz="0" w:space="0" w:color="auto"/>
        <w:bottom w:val="none" w:sz="0" w:space="0" w:color="auto"/>
        <w:right w:val="none" w:sz="0" w:space="0" w:color="auto"/>
      </w:divBdr>
    </w:div>
    <w:div w:id="787620827">
      <w:bodyDiv w:val="1"/>
      <w:marLeft w:val="0"/>
      <w:marRight w:val="0"/>
      <w:marTop w:val="0"/>
      <w:marBottom w:val="0"/>
      <w:divBdr>
        <w:top w:val="none" w:sz="0" w:space="0" w:color="auto"/>
        <w:left w:val="none" w:sz="0" w:space="0" w:color="auto"/>
        <w:bottom w:val="none" w:sz="0" w:space="0" w:color="auto"/>
        <w:right w:val="none" w:sz="0" w:space="0" w:color="auto"/>
      </w:divBdr>
    </w:div>
    <w:div w:id="798037637">
      <w:bodyDiv w:val="1"/>
      <w:marLeft w:val="0"/>
      <w:marRight w:val="0"/>
      <w:marTop w:val="0"/>
      <w:marBottom w:val="0"/>
      <w:divBdr>
        <w:top w:val="none" w:sz="0" w:space="0" w:color="auto"/>
        <w:left w:val="none" w:sz="0" w:space="0" w:color="auto"/>
        <w:bottom w:val="none" w:sz="0" w:space="0" w:color="auto"/>
        <w:right w:val="none" w:sz="0" w:space="0" w:color="auto"/>
      </w:divBdr>
    </w:div>
    <w:div w:id="798180755">
      <w:bodyDiv w:val="1"/>
      <w:marLeft w:val="0"/>
      <w:marRight w:val="0"/>
      <w:marTop w:val="0"/>
      <w:marBottom w:val="0"/>
      <w:divBdr>
        <w:top w:val="none" w:sz="0" w:space="0" w:color="auto"/>
        <w:left w:val="none" w:sz="0" w:space="0" w:color="auto"/>
        <w:bottom w:val="none" w:sz="0" w:space="0" w:color="auto"/>
        <w:right w:val="none" w:sz="0" w:space="0" w:color="auto"/>
      </w:divBdr>
    </w:div>
    <w:div w:id="798258962">
      <w:bodyDiv w:val="1"/>
      <w:marLeft w:val="0"/>
      <w:marRight w:val="0"/>
      <w:marTop w:val="0"/>
      <w:marBottom w:val="0"/>
      <w:divBdr>
        <w:top w:val="none" w:sz="0" w:space="0" w:color="auto"/>
        <w:left w:val="none" w:sz="0" w:space="0" w:color="auto"/>
        <w:bottom w:val="none" w:sz="0" w:space="0" w:color="auto"/>
        <w:right w:val="none" w:sz="0" w:space="0" w:color="auto"/>
      </w:divBdr>
    </w:div>
    <w:div w:id="800423256">
      <w:bodyDiv w:val="1"/>
      <w:marLeft w:val="0"/>
      <w:marRight w:val="0"/>
      <w:marTop w:val="0"/>
      <w:marBottom w:val="0"/>
      <w:divBdr>
        <w:top w:val="none" w:sz="0" w:space="0" w:color="auto"/>
        <w:left w:val="none" w:sz="0" w:space="0" w:color="auto"/>
        <w:bottom w:val="none" w:sz="0" w:space="0" w:color="auto"/>
        <w:right w:val="none" w:sz="0" w:space="0" w:color="auto"/>
      </w:divBdr>
    </w:div>
    <w:div w:id="801579767">
      <w:bodyDiv w:val="1"/>
      <w:marLeft w:val="0"/>
      <w:marRight w:val="0"/>
      <w:marTop w:val="0"/>
      <w:marBottom w:val="0"/>
      <w:divBdr>
        <w:top w:val="none" w:sz="0" w:space="0" w:color="auto"/>
        <w:left w:val="none" w:sz="0" w:space="0" w:color="auto"/>
        <w:bottom w:val="none" w:sz="0" w:space="0" w:color="auto"/>
        <w:right w:val="none" w:sz="0" w:space="0" w:color="auto"/>
      </w:divBdr>
    </w:div>
    <w:div w:id="804739641">
      <w:bodyDiv w:val="1"/>
      <w:marLeft w:val="0"/>
      <w:marRight w:val="0"/>
      <w:marTop w:val="0"/>
      <w:marBottom w:val="0"/>
      <w:divBdr>
        <w:top w:val="none" w:sz="0" w:space="0" w:color="auto"/>
        <w:left w:val="none" w:sz="0" w:space="0" w:color="auto"/>
        <w:bottom w:val="none" w:sz="0" w:space="0" w:color="auto"/>
        <w:right w:val="none" w:sz="0" w:space="0" w:color="auto"/>
      </w:divBdr>
    </w:div>
    <w:div w:id="806240149">
      <w:bodyDiv w:val="1"/>
      <w:marLeft w:val="0"/>
      <w:marRight w:val="0"/>
      <w:marTop w:val="0"/>
      <w:marBottom w:val="0"/>
      <w:divBdr>
        <w:top w:val="none" w:sz="0" w:space="0" w:color="auto"/>
        <w:left w:val="none" w:sz="0" w:space="0" w:color="auto"/>
        <w:bottom w:val="none" w:sz="0" w:space="0" w:color="auto"/>
        <w:right w:val="none" w:sz="0" w:space="0" w:color="auto"/>
      </w:divBdr>
    </w:div>
    <w:div w:id="808012398">
      <w:bodyDiv w:val="1"/>
      <w:marLeft w:val="0"/>
      <w:marRight w:val="0"/>
      <w:marTop w:val="0"/>
      <w:marBottom w:val="0"/>
      <w:divBdr>
        <w:top w:val="none" w:sz="0" w:space="0" w:color="auto"/>
        <w:left w:val="none" w:sz="0" w:space="0" w:color="auto"/>
        <w:bottom w:val="none" w:sz="0" w:space="0" w:color="auto"/>
        <w:right w:val="none" w:sz="0" w:space="0" w:color="auto"/>
      </w:divBdr>
    </w:div>
    <w:div w:id="809175116">
      <w:bodyDiv w:val="1"/>
      <w:marLeft w:val="0"/>
      <w:marRight w:val="0"/>
      <w:marTop w:val="0"/>
      <w:marBottom w:val="0"/>
      <w:divBdr>
        <w:top w:val="none" w:sz="0" w:space="0" w:color="auto"/>
        <w:left w:val="none" w:sz="0" w:space="0" w:color="auto"/>
        <w:bottom w:val="none" w:sz="0" w:space="0" w:color="auto"/>
        <w:right w:val="none" w:sz="0" w:space="0" w:color="auto"/>
      </w:divBdr>
    </w:div>
    <w:div w:id="815027186">
      <w:bodyDiv w:val="1"/>
      <w:marLeft w:val="0"/>
      <w:marRight w:val="0"/>
      <w:marTop w:val="0"/>
      <w:marBottom w:val="0"/>
      <w:divBdr>
        <w:top w:val="none" w:sz="0" w:space="0" w:color="auto"/>
        <w:left w:val="none" w:sz="0" w:space="0" w:color="auto"/>
        <w:bottom w:val="none" w:sz="0" w:space="0" w:color="auto"/>
        <w:right w:val="none" w:sz="0" w:space="0" w:color="auto"/>
      </w:divBdr>
    </w:div>
    <w:div w:id="815607569">
      <w:bodyDiv w:val="1"/>
      <w:marLeft w:val="0"/>
      <w:marRight w:val="0"/>
      <w:marTop w:val="0"/>
      <w:marBottom w:val="0"/>
      <w:divBdr>
        <w:top w:val="none" w:sz="0" w:space="0" w:color="auto"/>
        <w:left w:val="none" w:sz="0" w:space="0" w:color="auto"/>
        <w:bottom w:val="none" w:sz="0" w:space="0" w:color="auto"/>
        <w:right w:val="none" w:sz="0" w:space="0" w:color="auto"/>
      </w:divBdr>
    </w:div>
    <w:div w:id="817116303">
      <w:bodyDiv w:val="1"/>
      <w:marLeft w:val="0"/>
      <w:marRight w:val="0"/>
      <w:marTop w:val="0"/>
      <w:marBottom w:val="0"/>
      <w:divBdr>
        <w:top w:val="none" w:sz="0" w:space="0" w:color="auto"/>
        <w:left w:val="none" w:sz="0" w:space="0" w:color="auto"/>
        <w:bottom w:val="none" w:sz="0" w:space="0" w:color="auto"/>
        <w:right w:val="none" w:sz="0" w:space="0" w:color="auto"/>
      </w:divBdr>
    </w:div>
    <w:div w:id="817500675">
      <w:bodyDiv w:val="1"/>
      <w:marLeft w:val="0"/>
      <w:marRight w:val="0"/>
      <w:marTop w:val="0"/>
      <w:marBottom w:val="0"/>
      <w:divBdr>
        <w:top w:val="none" w:sz="0" w:space="0" w:color="auto"/>
        <w:left w:val="none" w:sz="0" w:space="0" w:color="auto"/>
        <w:bottom w:val="none" w:sz="0" w:space="0" w:color="auto"/>
        <w:right w:val="none" w:sz="0" w:space="0" w:color="auto"/>
      </w:divBdr>
    </w:div>
    <w:div w:id="819154043">
      <w:bodyDiv w:val="1"/>
      <w:marLeft w:val="0"/>
      <w:marRight w:val="0"/>
      <w:marTop w:val="0"/>
      <w:marBottom w:val="0"/>
      <w:divBdr>
        <w:top w:val="none" w:sz="0" w:space="0" w:color="auto"/>
        <w:left w:val="none" w:sz="0" w:space="0" w:color="auto"/>
        <w:bottom w:val="none" w:sz="0" w:space="0" w:color="auto"/>
        <w:right w:val="none" w:sz="0" w:space="0" w:color="auto"/>
      </w:divBdr>
    </w:div>
    <w:div w:id="820463770">
      <w:bodyDiv w:val="1"/>
      <w:marLeft w:val="0"/>
      <w:marRight w:val="0"/>
      <w:marTop w:val="0"/>
      <w:marBottom w:val="0"/>
      <w:divBdr>
        <w:top w:val="none" w:sz="0" w:space="0" w:color="auto"/>
        <w:left w:val="none" w:sz="0" w:space="0" w:color="auto"/>
        <w:bottom w:val="none" w:sz="0" w:space="0" w:color="auto"/>
        <w:right w:val="none" w:sz="0" w:space="0" w:color="auto"/>
      </w:divBdr>
    </w:div>
    <w:div w:id="822160854">
      <w:bodyDiv w:val="1"/>
      <w:marLeft w:val="0"/>
      <w:marRight w:val="0"/>
      <w:marTop w:val="0"/>
      <w:marBottom w:val="0"/>
      <w:divBdr>
        <w:top w:val="none" w:sz="0" w:space="0" w:color="auto"/>
        <w:left w:val="none" w:sz="0" w:space="0" w:color="auto"/>
        <w:bottom w:val="none" w:sz="0" w:space="0" w:color="auto"/>
        <w:right w:val="none" w:sz="0" w:space="0" w:color="auto"/>
      </w:divBdr>
    </w:div>
    <w:div w:id="824130279">
      <w:bodyDiv w:val="1"/>
      <w:marLeft w:val="0"/>
      <w:marRight w:val="0"/>
      <w:marTop w:val="0"/>
      <w:marBottom w:val="0"/>
      <w:divBdr>
        <w:top w:val="none" w:sz="0" w:space="0" w:color="auto"/>
        <w:left w:val="none" w:sz="0" w:space="0" w:color="auto"/>
        <w:bottom w:val="none" w:sz="0" w:space="0" w:color="auto"/>
        <w:right w:val="none" w:sz="0" w:space="0" w:color="auto"/>
      </w:divBdr>
    </w:div>
    <w:div w:id="828012715">
      <w:bodyDiv w:val="1"/>
      <w:marLeft w:val="0"/>
      <w:marRight w:val="0"/>
      <w:marTop w:val="0"/>
      <w:marBottom w:val="0"/>
      <w:divBdr>
        <w:top w:val="none" w:sz="0" w:space="0" w:color="auto"/>
        <w:left w:val="none" w:sz="0" w:space="0" w:color="auto"/>
        <w:bottom w:val="none" w:sz="0" w:space="0" w:color="auto"/>
        <w:right w:val="none" w:sz="0" w:space="0" w:color="auto"/>
      </w:divBdr>
    </w:div>
    <w:div w:id="828054144">
      <w:bodyDiv w:val="1"/>
      <w:marLeft w:val="0"/>
      <w:marRight w:val="0"/>
      <w:marTop w:val="0"/>
      <w:marBottom w:val="0"/>
      <w:divBdr>
        <w:top w:val="none" w:sz="0" w:space="0" w:color="auto"/>
        <w:left w:val="none" w:sz="0" w:space="0" w:color="auto"/>
        <w:bottom w:val="none" w:sz="0" w:space="0" w:color="auto"/>
        <w:right w:val="none" w:sz="0" w:space="0" w:color="auto"/>
      </w:divBdr>
    </w:div>
    <w:div w:id="828710981">
      <w:bodyDiv w:val="1"/>
      <w:marLeft w:val="0"/>
      <w:marRight w:val="0"/>
      <w:marTop w:val="0"/>
      <w:marBottom w:val="0"/>
      <w:divBdr>
        <w:top w:val="none" w:sz="0" w:space="0" w:color="auto"/>
        <w:left w:val="none" w:sz="0" w:space="0" w:color="auto"/>
        <w:bottom w:val="none" w:sz="0" w:space="0" w:color="auto"/>
        <w:right w:val="none" w:sz="0" w:space="0" w:color="auto"/>
      </w:divBdr>
    </w:div>
    <w:div w:id="829563585">
      <w:bodyDiv w:val="1"/>
      <w:marLeft w:val="0"/>
      <w:marRight w:val="0"/>
      <w:marTop w:val="0"/>
      <w:marBottom w:val="0"/>
      <w:divBdr>
        <w:top w:val="none" w:sz="0" w:space="0" w:color="auto"/>
        <w:left w:val="none" w:sz="0" w:space="0" w:color="auto"/>
        <w:bottom w:val="none" w:sz="0" w:space="0" w:color="auto"/>
        <w:right w:val="none" w:sz="0" w:space="0" w:color="auto"/>
      </w:divBdr>
    </w:div>
    <w:div w:id="831992850">
      <w:bodyDiv w:val="1"/>
      <w:marLeft w:val="0"/>
      <w:marRight w:val="0"/>
      <w:marTop w:val="0"/>
      <w:marBottom w:val="0"/>
      <w:divBdr>
        <w:top w:val="none" w:sz="0" w:space="0" w:color="auto"/>
        <w:left w:val="none" w:sz="0" w:space="0" w:color="auto"/>
        <w:bottom w:val="none" w:sz="0" w:space="0" w:color="auto"/>
        <w:right w:val="none" w:sz="0" w:space="0" w:color="auto"/>
      </w:divBdr>
    </w:div>
    <w:div w:id="832377684">
      <w:bodyDiv w:val="1"/>
      <w:marLeft w:val="0"/>
      <w:marRight w:val="0"/>
      <w:marTop w:val="0"/>
      <w:marBottom w:val="0"/>
      <w:divBdr>
        <w:top w:val="none" w:sz="0" w:space="0" w:color="auto"/>
        <w:left w:val="none" w:sz="0" w:space="0" w:color="auto"/>
        <w:bottom w:val="none" w:sz="0" w:space="0" w:color="auto"/>
        <w:right w:val="none" w:sz="0" w:space="0" w:color="auto"/>
      </w:divBdr>
    </w:div>
    <w:div w:id="833448285">
      <w:bodyDiv w:val="1"/>
      <w:marLeft w:val="0"/>
      <w:marRight w:val="0"/>
      <w:marTop w:val="0"/>
      <w:marBottom w:val="0"/>
      <w:divBdr>
        <w:top w:val="none" w:sz="0" w:space="0" w:color="auto"/>
        <w:left w:val="none" w:sz="0" w:space="0" w:color="auto"/>
        <w:bottom w:val="none" w:sz="0" w:space="0" w:color="auto"/>
        <w:right w:val="none" w:sz="0" w:space="0" w:color="auto"/>
      </w:divBdr>
    </w:div>
    <w:div w:id="839931669">
      <w:bodyDiv w:val="1"/>
      <w:marLeft w:val="0"/>
      <w:marRight w:val="0"/>
      <w:marTop w:val="0"/>
      <w:marBottom w:val="0"/>
      <w:divBdr>
        <w:top w:val="none" w:sz="0" w:space="0" w:color="auto"/>
        <w:left w:val="none" w:sz="0" w:space="0" w:color="auto"/>
        <w:bottom w:val="none" w:sz="0" w:space="0" w:color="auto"/>
        <w:right w:val="none" w:sz="0" w:space="0" w:color="auto"/>
      </w:divBdr>
    </w:div>
    <w:div w:id="840588010">
      <w:bodyDiv w:val="1"/>
      <w:marLeft w:val="0"/>
      <w:marRight w:val="0"/>
      <w:marTop w:val="0"/>
      <w:marBottom w:val="0"/>
      <w:divBdr>
        <w:top w:val="none" w:sz="0" w:space="0" w:color="auto"/>
        <w:left w:val="none" w:sz="0" w:space="0" w:color="auto"/>
        <w:bottom w:val="none" w:sz="0" w:space="0" w:color="auto"/>
        <w:right w:val="none" w:sz="0" w:space="0" w:color="auto"/>
      </w:divBdr>
    </w:div>
    <w:div w:id="842162906">
      <w:bodyDiv w:val="1"/>
      <w:marLeft w:val="0"/>
      <w:marRight w:val="0"/>
      <w:marTop w:val="0"/>
      <w:marBottom w:val="0"/>
      <w:divBdr>
        <w:top w:val="none" w:sz="0" w:space="0" w:color="auto"/>
        <w:left w:val="none" w:sz="0" w:space="0" w:color="auto"/>
        <w:bottom w:val="none" w:sz="0" w:space="0" w:color="auto"/>
        <w:right w:val="none" w:sz="0" w:space="0" w:color="auto"/>
      </w:divBdr>
    </w:div>
    <w:div w:id="842551051">
      <w:bodyDiv w:val="1"/>
      <w:marLeft w:val="0"/>
      <w:marRight w:val="0"/>
      <w:marTop w:val="0"/>
      <w:marBottom w:val="0"/>
      <w:divBdr>
        <w:top w:val="none" w:sz="0" w:space="0" w:color="auto"/>
        <w:left w:val="none" w:sz="0" w:space="0" w:color="auto"/>
        <w:bottom w:val="none" w:sz="0" w:space="0" w:color="auto"/>
        <w:right w:val="none" w:sz="0" w:space="0" w:color="auto"/>
      </w:divBdr>
    </w:div>
    <w:div w:id="846215624">
      <w:bodyDiv w:val="1"/>
      <w:marLeft w:val="0"/>
      <w:marRight w:val="0"/>
      <w:marTop w:val="0"/>
      <w:marBottom w:val="0"/>
      <w:divBdr>
        <w:top w:val="none" w:sz="0" w:space="0" w:color="auto"/>
        <w:left w:val="none" w:sz="0" w:space="0" w:color="auto"/>
        <w:bottom w:val="none" w:sz="0" w:space="0" w:color="auto"/>
        <w:right w:val="none" w:sz="0" w:space="0" w:color="auto"/>
      </w:divBdr>
    </w:div>
    <w:div w:id="846747481">
      <w:bodyDiv w:val="1"/>
      <w:marLeft w:val="0"/>
      <w:marRight w:val="0"/>
      <w:marTop w:val="0"/>
      <w:marBottom w:val="0"/>
      <w:divBdr>
        <w:top w:val="none" w:sz="0" w:space="0" w:color="auto"/>
        <w:left w:val="none" w:sz="0" w:space="0" w:color="auto"/>
        <w:bottom w:val="none" w:sz="0" w:space="0" w:color="auto"/>
        <w:right w:val="none" w:sz="0" w:space="0" w:color="auto"/>
      </w:divBdr>
    </w:div>
    <w:div w:id="847064014">
      <w:bodyDiv w:val="1"/>
      <w:marLeft w:val="0"/>
      <w:marRight w:val="0"/>
      <w:marTop w:val="0"/>
      <w:marBottom w:val="0"/>
      <w:divBdr>
        <w:top w:val="none" w:sz="0" w:space="0" w:color="auto"/>
        <w:left w:val="none" w:sz="0" w:space="0" w:color="auto"/>
        <w:bottom w:val="none" w:sz="0" w:space="0" w:color="auto"/>
        <w:right w:val="none" w:sz="0" w:space="0" w:color="auto"/>
      </w:divBdr>
    </w:div>
    <w:div w:id="851147273">
      <w:bodyDiv w:val="1"/>
      <w:marLeft w:val="0"/>
      <w:marRight w:val="0"/>
      <w:marTop w:val="0"/>
      <w:marBottom w:val="0"/>
      <w:divBdr>
        <w:top w:val="none" w:sz="0" w:space="0" w:color="auto"/>
        <w:left w:val="none" w:sz="0" w:space="0" w:color="auto"/>
        <w:bottom w:val="none" w:sz="0" w:space="0" w:color="auto"/>
        <w:right w:val="none" w:sz="0" w:space="0" w:color="auto"/>
      </w:divBdr>
    </w:div>
    <w:div w:id="854155956">
      <w:bodyDiv w:val="1"/>
      <w:marLeft w:val="0"/>
      <w:marRight w:val="0"/>
      <w:marTop w:val="0"/>
      <w:marBottom w:val="0"/>
      <w:divBdr>
        <w:top w:val="none" w:sz="0" w:space="0" w:color="auto"/>
        <w:left w:val="none" w:sz="0" w:space="0" w:color="auto"/>
        <w:bottom w:val="none" w:sz="0" w:space="0" w:color="auto"/>
        <w:right w:val="none" w:sz="0" w:space="0" w:color="auto"/>
      </w:divBdr>
    </w:div>
    <w:div w:id="855578525">
      <w:bodyDiv w:val="1"/>
      <w:marLeft w:val="0"/>
      <w:marRight w:val="0"/>
      <w:marTop w:val="0"/>
      <w:marBottom w:val="0"/>
      <w:divBdr>
        <w:top w:val="none" w:sz="0" w:space="0" w:color="auto"/>
        <w:left w:val="none" w:sz="0" w:space="0" w:color="auto"/>
        <w:bottom w:val="none" w:sz="0" w:space="0" w:color="auto"/>
        <w:right w:val="none" w:sz="0" w:space="0" w:color="auto"/>
      </w:divBdr>
    </w:div>
    <w:div w:id="855728014">
      <w:bodyDiv w:val="1"/>
      <w:marLeft w:val="0"/>
      <w:marRight w:val="0"/>
      <w:marTop w:val="0"/>
      <w:marBottom w:val="0"/>
      <w:divBdr>
        <w:top w:val="none" w:sz="0" w:space="0" w:color="auto"/>
        <w:left w:val="none" w:sz="0" w:space="0" w:color="auto"/>
        <w:bottom w:val="none" w:sz="0" w:space="0" w:color="auto"/>
        <w:right w:val="none" w:sz="0" w:space="0" w:color="auto"/>
      </w:divBdr>
    </w:div>
    <w:div w:id="856432942">
      <w:bodyDiv w:val="1"/>
      <w:marLeft w:val="0"/>
      <w:marRight w:val="0"/>
      <w:marTop w:val="0"/>
      <w:marBottom w:val="0"/>
      <w:divBdr>
        <w:top w:val="none" w:sz="0" w:space="0" w:color="auto"/>
        <w:left w:val="none" w:sz="0" w:space="0" w:color="auto"/>
        <w:bottom w:val="none" w:sz="0" w:space="0" w:color="auto"/>
        <w:right w:val="none" w:sz="0" w:space="0" w:color="auto"/>
      </w:divBdr>
    </w:div>
    <w:div w:id="856697690">
      <w:bodyDiv w:val="1"/>
      <w:marLeft w:val="0"/>
      <w:marRight w:val="0"/>
      <w:marTop w:val="0"/>
      <w:marBottom w:val="0"/>
      <w:divBdr>
        <w:top w:val="none" w:sz="0" w:space="0" w:color="auto"/>
        <w:left w:val="none" w:sz="0" w:space="0" w:color="auto"/>
        <w:bottom w:val="none" w:sz="0" w:space="0" w:color="auto"/>
        <w:right w:val="none" w:sz="0" w:space="0" w:color="auto"/>
      </w:divBdr>
    </w:div>
    <w:div w:id="858155998">
      <w:bodyDiv w:val="1"/>
      <w:marLeft w:val="0"/>
      <w:marRight w:val="0"/>
      <w:marTop w:val="0"/>
      <w:marBottom w:val="0"/>
      <w:divBdr>
        <w:top w:val="none" w:sz="0" w:space="0" w:color="auto"/>
        <w:left w:val="none" w:sz="0" w:space="0" w:color="auto"/>
        <w:bottom w:val="none" w:sz="0" w:space="0" w:color="auto"/>
        <w:right w:val="none" w:sz="0" w:space="0" w:color="auto"/>
      </w:divBdr>
    </w:div>
    <w:div w:id="859054322">
      <w:bodyDiv w:val="1"/>
      <w:marLeft w:val="0"/>
      <w:marRight w:val="0"/>
      <w:marTop w:val="0"/>
      <w:marBottom w:val="0"/>
      <w:divBdr>
        <w:top w:val="none" w:sz="0" w:space="0" w:color="auto"/>
        <w:left w:val="none" w:sz="0" w:space="0" w:color="auto"/>
        <w:bottom w:val="none" w:sz="0" w:space="0" w:color="auto"/>
        <w:right w:val="none" w:sz="0" w:space="0" w:color="auto"/>
      </w:divBdr>
    </w:div>
    <w:div w:id="859591669">
      <w:bodyDiv w:val="1"/>
      <w:marLeft w:val="0"/>
      <w:marRight w:val="0"/>
      <w:marTop w:val="0"/>
      <w:marBottom w:val="0"/>
      <w:divBdr>
        <w:top w:val="none" w:sz="0" w:space="0" w:color="auto"/>
        <w:left w:val="none" w:sz="0" w:space="0" w:color="auto"/>
        <w:bottom w:val="none" w:sz="0" w:space="0" w:color="auto"/>
        <w:right w:val="none" w:sz="0" w:space="0" w:color="auto"/>
      </w:divBdr>
    </w:div>
    <w:div w:id="859858522">
      <w:bodyDiv w:val="1"/>
      <w:marLeft w:val="0"/>
      <w:marRight w:val="0"/>
      <w:marTop w:val="0"/>
      <w:marBottom w:val="0"/>
      <w:divBdr>
        <w:top w:val="none" w:sz="0" w:space="0" w:color="auto"/>
        <w:left w:val="none" w:sz="0" w:space="0" w:color="auto"/>
        <w:bottom w:val="none" w:sz="0" w:space="0" w:color="auto"/>
        <w:right w:val="none" w:sz="0" w:space="0" w:color="auto"/>
      </w:divBdr>
    </w:div>
    <w:div w:id="860437929">
      <w:bodyDiv w:val="1"/>
      <w:marLeft w:val="0"/>
      <w:marRight w:val="0"/>
      <w:marTop w:val="0"/>
      <w:marBottom w:val="0"/>
      <w:divBdr>
        <w:top w:val="none" w:sz="0" w:space="0" w:color="auto"/>
        <w:left w:val="none" w:sz="0" w:space="0" w:color="auto"/>
        <w:bottom w:val="none" w:sz="0" w:space="0" w:color="auto"/>
        <w:right w:val="none" w:sz="0" w:space="0" w:color="auto"/>
      </w:divBdr>
    </w:div>
    <w:div w:id="860629397">
      <w:bodyDiv w:val="1"/>
      <w:marLeft w:val="0"/>
      <w:marRight w:val="0"/>
      <w:marTop w:val="0"/>
      <w:marBottom w:val="0"/>
      <w:divBdr>
        <w:top w:val="none" w:sz="0" w:space="0" w:color="auto"/>
        <w:left w:val="none" w:sz="0" w:space="0" w:color="auto"/>
        <w:bottom w:val="none" w:sz="0" w:space="0" w:color="auto"/>
        <w:right w:val="none" w:sz="0" w:space="0" w:color="auto"/>
      </w:divBdr>
    </w:div>
    <w:div w:id="862523128">
      <w:bodyDiv w:val="1"/>
      <w:marLeft w:val="0"/>
      <w:marRight w:val="0"/>
      <w:marTop w:val="0"/>
      <w:marBottom w:val="0"/>
      <w:divBdr>
        <w:top w:val="none" w:sz="0" w:space="0" w:color="auto"/>
        <w:left w:val="none" w:sz="0" w:space="0" w:color="auto"/>
        <w:bottom w:val="none" w:sz="0" w:space="0" w:color="auto"/>
        <w:right w:val="none" w:sz="0" w:space="0" w:color="auto"/>
      </w:divBdr>
    </w:div>
    <w:div w:id="862785143">
      <w:bodyDiv w:val="1"/>
      <w:marLeft w:val="0"/>
      <w:marRight w:val="0"/>
      <w:marTop w:val="0"/>
      <w:marBottom w:val="0"/>
      <w:divBdr>
        <w:top w:val="none" w:sz="0" w:space="0" w:color="auto"/>
        <w:left w:val="none" w:sz="0" w:space="0" w:color="auto"/>
        <w:bottom w:val="none" w:sz="0" w:space="0" w:color="auto"/>
        <w:right w:val="none" w:sz="0" w:space="0" w:color="auto"/>
      </w:divBdr>
    </w:div>
    <w:div w:id="862939453">
      <w:bodyDiv w:val="1"/>
      <w:marLeft w:val="0"/>
      <w:marRight w:val="0"/>
      <w:marTop w:val="0"/>
      <w:marBottom w:val="0"/>
      <w:divBdr>
        <w:top w:val="none" w:sz="0" w:space="0" w:color="auto"/>
        <w:left w:val="none" w:sz="0" w:space="0" w:color="auto"/>
        <w:bottom w:val="none" w:sz="0" w:space="0" w:color="auto"/>
        <w:right w:val="none" w:sz="0" w:space="0" w:color="auto"/>
      </w:divBdr>
    </w:div>
    <w:div w:id="864364478">
      <w:bodyDiv w:val="1"/>
      <w:marLeft w:val="0"/>
      <w:marRight w:val="0"/>
      <w:marTop w:val="0"/>
      <w:marBottom w:val="0"/>
      <w:divBdr>
        <w:top w:val="none" w:sz="0" w:space="0" w:color="auto"/>
        <w:left w:val="none" w:sz="0" w:space="0" w:color="auto"/>
        <w:bottom w:val="none" w:sz="0" w:space="0" w:color="auto"/>
        <w:right w:val="none" w:sz="0" w:space="0" w:color="auto"/>
      </w:divBdr>
    </w:div>
    <w:div w:id="865823727">
      <w:bodyDiv w:val="1"/>
      <w:marLeft w:val="0"/>
      <w:marRight w:val="0"/>
      <w:marTop w:val="0"/>
      <w:marBottom w:val="0"/>
      <w:divBdr>
        <w:top w:val="none" w:sz="0" w:space="0" w:color="auto"/>
        <w:left w:val="none" w:sz="0" w:space="0" w:color="auto"/>
        <w:bottom w:val="none" w:sz="0" w:space="0" w:color="auto"/>
        <w:right w:val="none" w:sz="0" w:space="0" w:color="auto"/>
      </w:divBdr>
    </w:div>
    <w:div w:id="868225742">
      <w:bodyDiv w:val="1"/>
      <w:marLeft w:val="0"/>
      <w:marRight w:val="0"/>
      <w:marTop w:val="0"/>
      <w:marBottom w:val="0"/>
      <w:divBdr>
        <w:top w:val="none" w:sz="0" w:space="0" w:color="auto"/>
        <w:left w:val="none" w:sz="0" w:space="0" w:color="auto"/>
        <w:bottom w:val="none" w:sz="0" w:space="0" w:color="auto"/>
        <w:right w:val="none" w:sz="0" w:space="0" w:color="auto"/>
      </w:divBdr>
    </w:div>
    <w:div w:id="868566238">
      <w:bodyDiv w:val="1"/>
      <w:marLeft w:val="0"/>
      <w:marRight w:val="0"/>
      <w:marTop w:val="0"/>
      <w:marBottom w:val="0"/>
      <w:divBdr>
        <w:top w:val="none" w:sz="0" w:space="0" w:color="auto"/>
        <w:left w:val="none" w:sz="0" w:space="0" w:color="auto"/>
        <w:bottom w:val="none" w:sz="0" w:space="0" w:color="auto"/>
        <w:right w:val="none" w:sz="0" w:space="0" w:color="auto"/>
      </w:divBdr>
    </w:div>
    <w:div w:id="871040249">
      <w:bodyDiv w:val="1"/>
      <w:marLeft w:val="0"/>
      <w:marRight w:val="0"/>
      <w:marTop w:val="0"/>
      <w:marBottom w:val="0"/>
      <w:divBdr>
        <w:top w:val="none" w:sz="0" w:space="0" w:color="auto"/>
        <w:left w:val="none" w:sz="0" w:space="0" w:color="auto"/>
        <w:bottom w:val="none" w:sz="0" w:space="0" w:color="auto"/>
        <w:right w:val="none" w:sz="0" w:space="0" w:color="auto"/>
      </w:divBdr>
    </w:div>
    <w:div w:id="871307915">
      <w:bodyDiv w:val="1"/>
      <w:marLeft w:val="0"/>
      <w:marRight w:val="0"/>
      <w:marTop w:val="0"/>
      <w:marBottom w:val="0"/>
      <w:divBdr>
        <w:top w:val="none" w:sz="0" w:space="0" w:color="auto"/>
        <w:left w:val="none" w:sz="0" w:space="0" w:color="auto"/>
        <w:bottom w:val="none" w:sz="0" w:space="0" w:color="auto"/>
        <w:right w:val="none" w:sz="0" w:space="0" w:color="auto"/>
      </w:divBdr>
    </w:div>
    <w:div w:id="871917265">
      <w:bodyDiv w:val="1"/>
      <w:marLeft w:val="0"/>
      <w:marRight w:val="0"/>
      <w:marTop w:val="0"/>
      <w:marBottom w:val="0"/>
      <w:divBdr>
        <w:top w:val="none" w:sz="0" w:space="0" w:color="auto"/>
        <w:left w:val="none" w:sz="0" w:space="0" w:color="auto"/>
        <w:bottom w:val="none" w:sz="0" w:space="0" w:color="auto"/>
        <w:right w:val="none" w:sz="0" w:space="0" w:color="auto"/>
      </w:divBdr>
    </w:div>
    <w:div w:id="872574785">
      <w:bodyDiv w:val="1"/>
      <w:marLeft w:val="0"/>
      <w:marRight w:val="0"/>
      <w:marTop w:val="0"/>
      <w:marBottom w:val="0"/>
      <w:divBdr>
        <w:top w:val="none" w:sz="0" w:space="0" w:color="auto"/>
        <w:left w:val="none" w:sz="0" w:space="0" w:color="auto"/>
        <w:bottom w:val="none" w:sz="0" w:space="0" w:color="auto"/>
        <w:right w:val="none" w:sz="0" w:space="0" w:color="auto"/>
      </w:divBdr>
    </w:div>
    <w:div w:id="872575787">
      <w:bodyDiv w:val="1"/>
      <w:marLeft w:val="0"/>
      <w:marRight w:val="0"/>
      <w:marTop w:val="0"/>
      <w:marBottom w:val="0"/>
      <w:divBdr>
        <w:top w:val="none" w:sz="0" w:space="0" w:color="auto"/>
        <w:left w:val="none" w:sz="0" w:space="0" w:color="auto"/>
        <w:bottom w:val="none" w:sz="0" w:space="0" w:color="auto"/>
        <w:right w:val="none" w:sz="0" w:space="0" w:color="auto"/>
      </w:divBdr>
    </w:div>
    <w:div w:id="876163629">
      <w:bodyDiv w:val="1"/>
      <w:marLeft w:val="0"/>
      <w:marRight w:val="0"/>
      <w:marTop w:val="0"/>
      <w:marBottom w:val="0"/>
      <w:divBdr>
        <w:top w:val="none" w:sz="0" w:space="0" w:color="auto"/>
        <w:left w:val="none" w:sz="0" w:space="0" w:color="auto"/>
        <w:bottom w:val="none" w:sz="0" w:space="0" w:color="auto"/>
        <w:right w:val="none" w:sz="0" w:space="0" w:color="auto"/>
      </w:divBdr>
    </w:div>
    <w:div w:id="878978841">
      <w:bodyDiv w:val="1"/>
      <w:marLeft w:val="0"/>
      <w:marRight w:val="0"/>
      <w:marTop w:val="0"/>
      <w:marBottom w:val="0"/>
      <w:divBdr>
        <w:top w:val="none" w:sz="0" w:space="0" w:color="auto"/>
        <w:left w:val="none" w:sz="0" w:space="0" w:color="auto"/>
        <w:bottom w:val="none" w:sz="0" w:space="0" w:color="auto"/>
        <w:right w:val="none" w:sz="0" w:space="0" w:color="auto"/>
      </w:divBdr>
    </w:div>
    <w:div w:id="880173989">
      <w:bodyDiv w:val="1"/>
      <w:marLeft w:val="0"/>
      <w:marRight w:val="0"/>
      <w:marTop w:val="0"/>
      <w:marBottom w:val="0"/>
      <w:divBdr>
        <w:top w:val="none" w:sz="0" w:space="0" w:color="auto"/>
        <w:left w:val="none" w:sz="0" w:space="0" w:color="auto"/>
        <w:bottom w:val="none" w:sz="0" w:space="0" w:color="auto"/>
        <w:right w:val="none" w:sz="0" w:space="0" w:color="auto"/>
      </w:divBdr>
    </w:div>
    <w:div w:id="881399823">
      <w:bodyDiv w:val="1"/>
      <w:marLeft w:val="0"/>
      <w:marRight w:val="0"/>
      <w:marTop w:val="0"/>
      <w:marBottom w:val="0"/>
      <w:divBdr>
        <w:top w:val="none" w:sz="0" w:space="0" w:color="auto"/>
        <w:left w:val="none" w:sz="0" w:space="0" w:color="auto"/>
        <w:bottom w:val="none" w:sz="0" w:space="0" w:color="auto"/>
        <w:right w:val="none" w:sz="0" w:space="0" w:color="auto"/>
      </w:divBdr>
    </w:div>
    <w:div w:id="881477191">
      <w:bodyDiv w:val="1"/>
      <w:marLeft w:val="0"/>
      <w:marRight w:val="0"/>
      <w:marTop w:val="0"/>
      <w:marBottom w:val="0"/>
      <w:divBdr>
        <w:top w:val="none" w:sz="0" w:space="0" w:color="auto"/>
        <w:left w:val="none" w:sz="0" w:space="0" w:color="auto"/>
        <w:bottom w:val="none" w:sz="0" w:space="0" w:color="auto"/>
        <w:right w:val="none" w:sz="0" w:space="0" w:color="auto"/>
      </w:divBdr>
    </w:div>
    <w:div w:id="889458178">
      <w:bodyDiv w:val="1"/>
      <w:marLeft w:val="0"/>
      <w:marRight w:val="0"/>
      <w:marTop w:val="0"/>
      <w:marBottom w:val="0"/>
      <w:divBdr>
        <w:top w:val="none" w:sz="0" w:space="0" w:color="auto"/>
        <w:left w:val="none" w:sz="0" w:space="0" w:color="auto"/>
        <w:bottom w:val="none" w:sz="0" w:space="0" w:color="auto"/>
        <w:right w:val="none" w:sz="0" w:space="0" w:color="auto"/>
      </w:divBdr>
    </w:div>
    <w:div w:id="890263192">
      <w:bodyDiv w:val="1"/>
      <w:marLeft w:val="0"/>
      <w:marRight w:val="0"/>
      <w:marTop w:val="0"/>
      <w:marBottom w:val="0"/>
      <w:divBdr>
        <w:top w:val="none" w:sz="0" w:space="0" w:color="auto"/>
        <w:left w:val="none" w:sz="0" w:space="0" w:color="auto"/>
        <w:bottom w:val="none" w:sz="0" w:space="0" w:color="auto"/>
        <w:right w:val="none" w:sz="0" w:space="0" w:color="auto"/>
      </w:divBdr>
    </w:div>
    <w:div w:id="892079478">
      <w:bodyDiv w:val="1"/>
      <w:marLeft w:val="0"/>
      <w:marRight w:val="0"/>
      <w:marTop w:val="0"/>
      <w:marBottom w:val="0"/>
      <w:divBdr>
        <w:top w:val="none" w:sz="0" w:space="0" w:color="auto"/>
        <w:left w:val="none" w:sz="0" w:space="0" w:color="auto"/>
        <w:bottom w:val="none" w:sz="0" w:space="0" w:color="auto"/>
        <w:right w:val="none" w:sz="0" w:space="0" w:color="auto"/>
      </w:divBdr>
    </w:div>
    <w:div w:id="892230665">
      <w:bodyDiv w:val="1"/>
      <w:marLeft w:val="0"/>
      <w:marRight w:val="0"/>
      <w:marTop w:val="0"/>
      <w:marBottom w:val="0"/>
      <w:divBdr>
        <w:top w:val="none" w:sz="0" w:space="0" w:color="auto"/>
        <w:left w:val="none" w:sz="0" w:space="0" w:color="auto"/>
        <w:bottom w:val="none" w:sz="0" w:space="0" w:color="auto"/>
        <w:right w:val="none" w:sz="0" w:space="0" w:color="auto"/>
      </w:divBdr>
    </w:div>
    <w:div w:id="895122652">
      <w:bodyDiv w:val="1"/>
      <w:marLeft w:val="0"/>
      <w:marRight w:val="0"/>
      <w:marTop w:val="0"/>
      <w:marBottom w:val="0"/>
      <w:divBdr>
        <w:top w:val="none" w:sz="0" w:space="0" w:color="auto"/>
        <w:left w:val="none" w:sz="0" w:space="0" w:color="auto"/>
        <w:bottom w:val="none" w:sz="0" w:space="0" w:color="auto"/>
        <w:right w:val="none" w:sz="0" w:space="0" w:color="auto"/>
      </w:divBdr>
    </w:div>
    <w:div w:id="895240183">
      <w:bodyDiv w:val="1"/>
      <w:marLeft w:val="0"/>
      <w:marRight w:val="0"/>
      <w:marTop w:val="0"/>
      <w:marBottom w:val="0"/>
      <w:divBdr>
        <w:top w:val="none" w:sz="0" w:space="0" w:color="auto"/>
        <w:left w:val="none" w:sz="0" w:space="0" w:color="auto"/>
        <w:bottom w:val="none" w:sz="0" w:space="0" w:color="auto"/>
        <w:right w:val="none" w:sz="0" w:space="0" w:color="auto"/>
      </w:divBdr>
    </w:div>
    <w:div w:id="896433316">
      <w:bodyDiv w:val="1"/>
      <w:marLeft w:val="0"/>
      <w:marRight w:val="0"/>
      <w:marTop w:val="0"/>
      <w:marBottom w:val="0"/>
      <w:divBdr>
        <w:top w:val="none" w:sz="0" w:space="0" w:color="auto"/>
        <w:left w:val="none" w:sz="0" w:space="0" w:color="auto"/>
        <w:bottom w:val="none" w:sz="0" w:space="0" w:color="auto"/>
        <w:right w:val="none" w:sz="0" w:space="0" w:color="auto"/>
      </w:divBdr>
    </w:div>
    <w:div w:id="897672093">
      <w:bodyDiv w:val="1"/>
      <w:marLeft w:val="0"/>
      <w:marRight w:val="0"/>
      <w:marTop w:val="0"/>
      <w:marBottom w:val="0"/>
      <w:divBdr>
        <w:top w:val="none" w:sz="0" w:space="0" w:color="auto"/>
        <w:left w:val="none" w:sz="0" w:space="0" w:color="auto"/>
        <w:bottom w:val="none" w:sz="0" w:space="0" w:color="auto"/>
        <w:right w:val="none" w:sz="0" w:space="0" w:color="auto"/>
      </w:divBdr>
    </w:div>
    <w:div w:id="898367819">
      <w:bodyDiv w:val="1"/>
      <w:marLeft w:val="0"/>
      <w:marRight w:val="0"/>
      <w:marTop w:val="0"/>
      <w:marBottom w:val="0"/>
      <w:divBdr>
        <w:top w:val="none" w:sz="0" w:space="0" w:color="auto"/>
        <w:left w:val="none" w:sz="0" w:space="0" w:color="auto"/>
        <w:bottom w:val="none" w:sz="0" w:space="0" w:color="auto"/>
        <w:right w:val="none" w:sz="0" w:space="0" w:color="auto"/>
      </w:divBdr>
    </w:div>
    <w:div w:id="901138496">
      <w:bodyDiv w:val="1"/>
      <w:marLeft w:val="0"/>
      <w:marRight w:val="0"/>
      <w:marTop w:val="0"/>
      <w:marBottom w:val="0"/>
      <w:divBdr>
        <w:top w:val="none" w:sz="0" w:space="0" w:color="auto"/>
        <w:left w:val="none" w:sz="0" w:space="0" w:color="auto"/>
        <w:bottom w:val="none" w:sz="0" w:space="0" w:color="auto"/>
        <w:right w:val="none" w:sz="0" w:space="0" w:color="auto"/>
      </w:divBdr>
    </w:div>
    <w:div w:id="903873336">
      <w:bodyDiv w:val="1"/>
      <w:marLeft w:val="0"/>
      <w:marRight w:val="0"/>
      <w:marTop w:val="0"/>
      <w:marBottom w:val="0"/>
      <w:divBdr>
        <w:top w:val="none" w:sz="0" w:space="0" w:color="auto"/>
        <w:left w:val="none" w:sz="0" w:space="0" w:color="auto"/>
        <w:bottom w:val="none" w:sz="0" w:space="0" w:color="auto"/>
        <w:right w:val="none" w:sz="0" w:space="0" w:color="auto"/>
      </w:divBdr>
    </w:div>
    <w:div w:id="904536053">
      <w:bodyDiv w:val="1"/>
      <w:marLeft w:val="0"/>
      <w:marRight w:val="0"/>
      <w:marTop w:val="0"/>
      <w:marBottom w:val="0"/>
      <w:divBdr>
        <w:top w:val="none" w:sz="0" w:space="0" w:color="auto"/>
        <w:left w:val="none" w:sz="0" w:space="0" w:color="auto"/>
        <w:bottom w:val="none" w:sz="0" w:space="0" w:color="auto"/>
        <w:right w:val="none" w:sz="0" w:space="0" w:color="auto"/>
      </w:divBdr>
    </w:div>
    <w:div w:id="907425460">
      <w:bodyDiv w:val="1"/>
      <w:marLeft w:val="0"/>
      <w:marRight w:val="0"/>
      <w:marTop w:val="0"/>
      <w:marBottom w:val="0"/>
      <w:divBdr>
        <w:top w:val="none" w:sz="0" w:space="0" w:color="auto"/>
        <w:left w:val="none" w:sz="0" w:space="0" w:color="auto"/>
        <w:bottom w:val="none" w:sz="0" w:space="0" w:color="auto"/>
        <w:right w:val="none" w:sz="0" w:space="0" w:color="auto"/>
      </w:divBdr>
    </w:div>
    <w:div w:id="910580541">
      <w:bodyDiv w:val="1"/>
      <w:marLeft w:val="0"/>
      <w:marRight w:val="0"/>
      <w:marTop w:val="0"/>
      <w:marBottom w:val="0"/>
      <w:divBdr>
        <w:top w:val="none" w:sz="0" w:space="0" w:color="auto"/>
        <w:left w:val="none" w:sz="0" w:space="0" w:color="auto"/>
        <w:bottom w:val="none" w:sz="0" w:space="0" w:color="auto"/>
        <w:right w:val="none" w:sz="0" w:space="0" w:color="auto"/>
      </w:divBdr>
    </w:div>
    <w:div w:id="910889429">
      <w:bodyDiv w:val="1"/>
      <w:marLeft w:val="0"/>
      <w:marRight w:val="0"/>
      <w:marTop w:val="0"/>
      <w:marBottom w:val="0"/>
      <w:divBdr>
        <w:top w:val="none" w:sz="0" w:space="0" w:color="auto"/>
        <w:left w:val="none" w:sz="0" w:space="0" w:color="auto"/>
        <w:bottom w:val="none" w:sz="0" w:space="0" w:color="auto"/>
        <w:right w:val="none" w:sz="0" w:space="0" w:color="auto"/>
      </w:divBdr>
    </w:div>
    <w:div w:id="911044717">
      <w:bodyDiv w:val="1"/>
      <w:marLeft w:val="0"/>
      <w:marRight w:val="0"/>
      <w:marTop w:val="0"/>
      <w:marBottom w:val="0"/>
      <w:divBdr>
        <w:top w:val="none" w:sz="0" w:space="0" w:color="auto"/>
        <w:left w:val="none" w:sz="0" w:space="0" w:color="auto"/>
        <w:bottom w:val="none" w:sz="0" w:space="0" w:color="auto"/>
        <w:right w:val="none" w:sz="0" w:space="0" w:color="auto"/>
      </w:divBdr>
    </w:div>
    <w:div w:id="917061428">
      <w:bodyDiv w:val="1"/>
      <w:marLeft w:val="0"/>
      <w:marRight w:val="0"/>
      <w:marTop w:val="0"/>
      <w:marBottom w:val="0"/>
      <w:divBdr>
        <w:top w:val="none" w:sz="0" w:space="0" w:color="auto"/>
        <w:left w:val="none" w:sz="0" w:space="0" w:color="auto"/>
        <w:bottom w:val="none" w:sz="0" w:space="0" w:color="auto"/>
        <w:right w:val="none" w:sz="0" w:space="0" w:color="auto"/>
      </w:divBdr>
    </w:div>
    <w:div w:id="920991295">
      <w:bodyDiv w:val="1"/>
      <w:marLeft w:val="0"/>
      <w:marRight w:val="0"/>
      <w:marTop w:val="0"/>
      <w:marBottom w:val="0"/>
      <w:divBdr>
        <w:top w:val="none" w:sz="0" w:space="0" w:color="auto"/>
        <w:left w:val="none" w:sz="0" w:space="0" w:color="auto"/>
        <w:bottom w:val="none" w:sz="0" w:space="0" w:color="auto"/>
        <w:right w:val="none" w:sz="0" w:space="0" w:color="auto"/>
      </w:divBdr>
    </w:div>
    <w:div w:id="922110299">
      <w:bodyDiv w:val="1"/>
      <w:marLeft w:val="0"/>
      <w:marRight w:val="0"/>
      <w:marTop w:val="0"/>
      <w:marBottom w:val="0"/>
      <w:divBdr>
        <w:top w:val="none" w:sz="0" w:space="0" w:color="auto"/>
        <w:left w:val="none" w:sz="0" w:space="0" w:color="auto"/>
        <w:bottom w:val="none" w:sz="0" w:space="0" w:color="auto"/>
        <w:right w:val="none" w:sz="0" w:space="0" w:color="auto"/>
      </w:divBdr>
    </w:div>
    <w:div w:id="922878571">
      <w:bodyDiv w:val="1"/>
      <w:marLeft w:val="0"/>
      <w:marRight w:val="0"/>
      <w:marTop w:val="0"/>
      <w:marBottom w:val="0"/>
      <w:divBdr>
        <w:top w:val="none" w:sz="0" w:space="0" w:color="auto"/>
        <w:left w:val="none" w:sz="0" w:space="0" w:color="auto"/>
        <w:bottom w:val="none" w:sz="0" w:space="0" w:color="auto"/>
        <w:right w:val="none" w:sz="0" w:space="0" w:color="auto"/>
      </w:divBdr>
    </w:div>
    <w:div w:id="923493271">
      <w:bodyDiv w:val="1"/>
      <w:marLeft w:val="0"/>
      <w:marRight w:val="0"/>
      <w:marTop w:val="0"/>
      <w:marBottom w:val="0"/>
      <w:divBdr>
        <w:top w:val="none" w:sz="0" w:space="0" w:color="auto"/>
        <w:left w:val="none" w:sz="0" w:space="0" w:color="auto"/>
        <w:bottom w:val="none" w:sz="0" w:space="0" w:color="auto"/>
        <w:right w:val="none" w:sz="0" w:space="0" w:color="auto"/>
      </w:divBdr>
    </w:div>
    <w:div w:id="925112330">
      <w:bodyDiv w:val="1"/>
      <w:marLeft w:val="0"/>
      <w:marRight w:val="0"/>
      <w:marTop w:val="0"/>
      <w:marBottom w:val="0"/>
      <w:divBdr>
        <w:top w:val="none" w:sz="0" w:space="0" w:color="auto"/>
        <w:left w:val="none" w:sz="0" w:space="0" w:color="auto"/>
        <w:bottom w:val="none" w:sz="0" w:space="0" w:color="auto"/>
        <w:right w:val="none" w:sz="0" w:space="0" w:color="auto"/>
      </w:divBdr>
    </w:div>
    <w:div w:id="925771658">
      <w:bodyDiv w:val="1"/>
      <w:marLeft w:val="0"/>
      <w:marRight w:val="0"/>
      <w:marTop w:val="0"/>
      <w:marBottom w:val="0"/>
      <w:divBdr>
        <w:top w:val="none" w:sz="0" w:space="0" w:color="auto"/>
        <w:left w:val="none" w:sz="0" w:space="0" w:color="auto"/>
        <w:bottom w:val="none" w:sz="0" w:space="0" w:color="auto"/>
        <w:right w:val="none" w:sz="0" w:space="0" w:color="auto"/>
      </w:divBdr>
    </w:div>
    <w:div w:id="927035426">
      <w:bodyDiv w:val="1"/>
      <w:marLeft w:val="0"/>
      <w:marRight w:val="0"/>
      <w:marTop w:val="0"/>
      <w:marBottom w:val="0"/>
      <w:divBdr>
        <w:top w:val="none" w:sz="0" w:space="0" w:color="auto"/>
        <w:left w:val="none" w:sz="0" w:space="0" w:color="auto"/>
        <w:bottom w:val="none" w:sz="0" w:space="0" w:color="auto"/>
        <w:right w:val="none" w:sz="0" w:space="0" w:color="auto"/>
      </w:divBdr>
    </w:div>
    <w:div w:id="933830747">
      <w:bodyDiv w:val="1"/>
      <w:marLeft w:val="0"/>
      <w:marRight w:val="0"/>
      <w:marTop w:val="0"/>
      <w:marBottom w:val="0"/>
      <w:divBdr>
        <w:top w:val="none" w:sz="0" w:space="0" w:color="auto"/>
        <w:left w:val="none" w:sz="0" w:space="0" w:color="auto"/>
        <w:bottom w:val="none" w:sz="0" w:space="0" w:color="auto"/>
        <w:right w:val="none" w:sz="0" w:space="0" w:color="auto"/>
      </w:divBdr>
    </w:div>
    <w:div w:id="935527336">
      <w:bodyDiv w:val="1"/>
      <w:marLeft w:val="0"/>
      <w:marRight w:val="0"/>
      <w:marTop w:val="0"/>
      <w:marBottom w:val="0"/>
      <w:divBdr>
        <w:top w:val="none" w:sz="0" w:space="0" w:color="auto"/>
        <w:left w:val="none" w:sz="0" w:space="0" w:color="auto"/>
        <w:bottom w:val="none" w:sz="0" w:space="0" w:color="auto"/>
        <w:right w:val="none" w:sz="0" w:space="0" w:color="auto"/>
      </w:divBdr>
    </w:div>
    <w:div w:id="936016237">
      <w:bodyDiv w:val="1"/>
      <w:marLeft w:val="0"/>
      <w:marRight w:val="0"/>
      <w:marTop w:val="0"/>
      <w:marBottom w:val="0"/>
      <w:divBdr>
        <w:top w:val="none" w:sz="0" w:space="0" w:color="auto"/>
        <w:left w:val="none" w:sz="0" w:space="0" w:color="auto"/>
        <w:bottom w:val="none" w:sz="0" w:space="0" w:color="auto"/>
        <w:right w:val="none" w:sz="0" w:space="0" w:color="auto"/>
      </w:divBdr>
    </w:div>
    <w:div w:id="936134980">
      <w:bodyDiv w:val="1"/>
      <w:marLeft w:val="0"/>
      <w:marRight w:val="0"/>
      <w:marTop w:val="0"/>
      <w:marBottom w:val="0"/>
      <w:divBdr>
        <w:top w:val="none" w:sz="0" w:space="0" w:color="auto"/>
        <w:left w:val="none" w:sz="0" w:space="0" w:color="auto"/>
        <w:bottom w:val="none" w:sz="0" w:space="0" w:color="auto"/>
        <w:right w:val="none" w:sz="0" w:space="0" w:color="auto"/>
      </w:divBdr>
    </w:div>
    <w:div w:id="938023072">
      <w:bodyDiv w:val="1"/>
      <w:marLeft w:val="0"/>
      <w:marRight w:val="0"/>
      <w:marTop w:val="0"/>
      <w:marBottom w:val="0"/>
      <w:divBdr>
        <w:top w:val="none" w:sz="0" w:space="0" w:color="auto"/>
        <w:left w:val="none" w:sz="0" w:space="0" w:color="auto"/>
        <w:bottom w:val="none" w:sz="0" w:space="0" w:color="auto"/>
        <w:right w:val="none" w:sz="0" w:space="0" w:color="auto"/>
      </w:divBdr>
    </w:div>
    <w:div w:id="940836998">
      <w:bodyDiv w:val="1"/>
      <w:marLeft w:val="0"/>
      <w:marRight w:val="0"/>
      <w:marTop w:val="0"/>
      <w:marBottom w:val="0"/>
      <w:divBdr>
        <w:top w:val="none" w:sz="0" w:space="0" w:color="auto"/>
        <w:left w:val="none" w:sz="0" w:space="0" w:color="auto"/>
        <w:bottom w:val="none" w:sz="0" w:space="0" w:color="auto"/>
        <w:right w:val="none" w:sz="0" w:space="0" w:color="auto"/>
      </w:divBdr>
    </w:div>
    <w:div w:id="943265121">
      <w:bodyDiv w:val="1"/>
      <w:marLeft w:val="0"/>
      <w:marRight w:val="0"/>
      <w:marTop w:val="0"/>
      <w:marBottom w:val="0"/>
      <w:divBdr>
        <w:top w:val="none" w:sz="0" w:space="0" w:color="auto"/>
        <w:left w:val="none" w:sz="0" w:space="0" w:color="auto"/>
        <w:bottom w:val="none" w:sz="0" w:space="0" w:color="auto"/>
        <w:right w:val="none" w:sz="0" w:space="0" w:color="auto"/>
      </w:divBdr>
    </w:div>
    <w:div w:id="944651215">
      <w:bodyDiv w:val="1"/>
      <w:marLeft w:val="0"/>
      <w:marRight w:val="0"/>
      <w:marTop w:val="0"/>
      <w:marBottom w:val="0"/>
      <w:divBdr>
        <w:top w:val="none" w:sz="0" w:space="0" w:color="auto"/>
        <w:left w:val="none" w:sz="0" w:space="0" w:color="auto"/>
        <w:bottom w:val="none" w:sz="0" w:space="0" w:color="auto"/>
        <w:right w:val="none" w:sz="0" w:space="0" w:color="auto"/>
      </w:divBdr>
    </w:div>
    <w:div w:id="946153232">
      <w:bodyDiv w:val="1"/>
      <w:marLeft w:val="0"/>
      <w:marRight w:val="0"/>
      <w:marTop w:val="0"/>
      <w:marBottom w:val="0"/>
      <w:divBdr>
        <w:top w:val="none" w:sz="0" w:space="0" w:color="auto"/>
        <w:left w:val="none" w:sz="0" w:space="0" w:color="auto"/>
        <w:bottom w:val="none" w:sz="0" w:space="0" w:color="auto"/>
        <w:right w:val="none" w:sz="0" w:space="0" w:color="auto"/>
      </w:divBdr>
    </w:div>
    <w:div w:id="948392095">
      <w:bodyDiv w:val="1"/>
      <w:marLeft w:val="0"/>
      <w:marRight w:val="0"/>
      <w:marTop w:val="0"/>
      <w:marBottom w:val="0"/>
      <w:divBdr>
        <w:top w:val="none" w:sz="0" w:space="0" w:color="auto"/>
        <w:left w:val="none" w:sz="0" w:space="0" w:color="auto"/>
        <w:bottom w:val="none" w:sz="0" w:space="0" w:color="auto"/>
        <w:right w:val="none" w:sz="0" w:space="0" w:color="auto"/>
      </w:divBdr>
    </w:div>
    <w:div w:id="949967972">
      <w:bodyDiv w:val="1"/>
      <w:marLeft w:val="0"/>
      <w:marRight w:val="0"/>
      <w:marTop w:val="0"/>
      <w:marBottom w:val="0"/>
      <w:divBdr>
        <w:top w:val="none" w:sz="0" w:space="0" w:color="auto"/>
        <w:left w:val="none" w:sz="0" w:space="0" w:color="auto"/>
        <w:bottom w:val="none" w:sz="0" w:space="0" w:color="auto"/>
        <w:right w:val="none" w:sz="0" w:space="0" w:color="auto"/>
      </w:divBdr>
    </w:div>
    <w:div w:id="950013620">
      <w:bodyDiv w:val="1"/>
      <w:marLeft w:val="0"/>
      <w:marRight w:val="0"/>
      <w:marTop w:val="0"/>
      <w:marBottom w:val="0"/>
      <w:divBdr>
        <w:top w:val="none" w:sz="0" w:space="0" w:color="auto"/>
        <w:left w:val="none" w:sz="0" w:space="0" w:color="auto"/>
        <w:bottom w:val="none" w:sz="0" w:space="0" w:color="auto"/>
        <w:right w:val="none" w:sz="0" w:space="0" w:color="auto"/>
      </w:divBdr>
    </w:div>
    <w:div w:id="952253097">
      <w:bodyDiv w:val="1"/>
      <w:marLeft w:val="0"/>
      <w:marRight w:val="0"/>
      <w:marTop w:val="0"/>
      <w:marBottom w:val="0"/>
      <w:divBdr>
        <w:top w:val="none" w:sz="0" w:space="0" w:color="auto"/>
        <w:left w:val="none" w:sz="0" w:space="0" w:color="auto"/>
        <w:bottom w:val="none" w:sz="0" w:space="0" w:color="auto"/>
        <w:right w:val="none" w:sz="0" w:space="0" w:color="auto"/>
      </w:divBdr>
    </w:div>
    <w:div w:id="953439094">
      <w:bodyDiv w:val="1"/>
      <w:marLeft w:val="0"/>
      <w:marRight w:val="0"/>
      <w:marTop w:val="0"/>
      <w:marBottom w:val="0"/>
      <w:divBdr>
        <w:top w:val="none" w:sz="0" w:space="0" w:color="auto"/>
        <w:left w:val="none" w:sz="0" w:space="0" w:color="auto"/>
        <w:bottom w:val="none" w:sz="0" w:space="0" w:color="auto"/>
        <w:right w:val="none" w:sz="0" w:space="0" w:color="auto"/>
      </w:divBdr>
    </w:div>
    <w:div w:id="954412659">
      <w:bodyDiv w:val="1"/>
      <w:marLeft w:val="0"/>
      <w:marRight w:val="0"/>
      <w:marTop w:val="0"/>
      <w:marBottom w:val="0"/>
      <w:divBdr>
        <w:top w:val="none" w:sz="0" w:space="0" w:color="auto"/>
        <w:left w:val="none" w:sz="0" w:space="0" w:color="auto"/>
        <w:bottom w:val="none" w:sz="0" w:space="0" w:color="auto"/>
        <w:right w:val="none" w:sz="0" w:space="0" w:color="auto"/>
      </w:divBdr>
    </w:div>
    <w:div w:id="954681162">
      <w:bodyDiv w:val="1"/>
      <w:marLeft w:val="0"/>
      <w:marRight w:val="0"/>
      <w:marTop w:val="0"/>
      <w:marBottom w:val="0"/>
      <w:divBdr>
        <w:top w:val="none" w:sz="0" w:space="0" w:color="auto"/>
        <w:left w:val="none" w:sz="0" w:space="0" w:color="auto"/>
        <w:bottom w:val="none" w:sz="0" w:space="0" w:color="auto"/>
        <w:right w:val="none" w:sz="0" w:space="0" w:color="auto"/>
      </w:divBdr>
    </w:div>
    <w:div w:id="956135976">
      <w:bodyDiv w:val="1"/>
      <w:marLeft w:val="0"/>
      <w:marRight w:val="0"/>
      <w:marTop w:val="0"/>
      <w:marBottom w:val="0"/>
      <w:divBdr>
        <w:top w:val="none" w:sz="0" w:space="0" w:color="auto"/>
        <w:left w:val="none" w:sz="0" w:space="0" w:color="auto"/>
        <w:bottom w:val="none" w:sz="0" w:space="0" w:color="auto"/>
        <w:right w:val="none" w:sz="0" w:space="0" w:color="auto"/>
      </w:divBdr>
    </w:div>
    <w:div w:id="956301847">
      <w:bodyDiv w:val="1"/>
      <w:marLeft w:val="0"/>
      <w:marRight w:val="0"/>
      <w:marTop w:val="0"/>
      <w:marBottom w:val="0"/>
      <w:divBdr>
        <w:top w:val="none" w:sz="0" w:space="0" w:color="auto"/>
        <w:left w:val="none" w:sz="0" w:space="0" w:color="auto"/>
        <w:bottom w:val="none" w:sz="0" w:space="0" w:color="auto"/>
        <w:right w:val="none" w:sz="0" w:space="0" w:color="auto"/>
      </w:divBdr>
    </w:div>
    <w:div w:id="957176039">
      <w:bodyDiv w:val="1"/>
      <w:marLeft w:val="0"/>
      <w:marRight w:val="0"/>
      <w:marTop w:val="0"/>
      <w:marBottom w:val="0"/>
      <w:divBdr>
        <w:top w:val="none" w:sz="0" w:space="0" w:color="auto"/>
        <w:left w:val="none" w:sz="0" w:space="0" w:color="auto"/>
        <w:bottom w:val="none" w:sz="0" w:space="0" w:color="auto"/>
        <w:right w:val="none" w:sz="0" w:space="0" w:color="auto"/>
      </w:divBdr>
    </w:div>
    <w:div w:id="957443477">
      <w:bodyDiv w:val="1"/>
      <w:marLeft w:val="0"/>
      <w:marRight w:val="0"/>
      <w:marTop w:val="0"/>
      <w:marBottom w:val="0"/>
      <w:divBdr>
        <w:top w:val="none" w:sz="0" w:space="0" w:color="auto"/>
        <w:left w:val="none" w:sz="0" w:space="0" w:color="auto"/>
        <w:bottom w:val="none" w:sz="0" w:space="0" w:color="auto"/>
        <w:right w:val="none" w:sz="0" w:space="0" w:color="auto"/>
      </w:divBdr>
    </w:div>
    <w:div w:id="962660681">
      <w:bodyDiv w:val="1"/>
      <w:marLeft w:val="0"/>
      <w:marRight w:val="0"/>
      <w:marTop w:val="0"/>
      <w:marBottom w:val="0"/>
      <w:divBdr>
        <w:top w:val="none" w:sz="0" w:space="0" w:color="auto"/>
        <w:left w:val="none" w:sz="0" w:space="0" w:color="auto"/>
        <w:bottom w:val="none" w:sz="0" w:space="0" w:color="auto"/>
        <w:right w:val="none" w:sz="0" w:space="0" w:color="auto"/>
      </w:divBdr>
    </w:div>
    <w:div w:id="963001625">
      <w:bodyDiv w:val="1"/>
      <w:marLeft w:val="0"/>
      <w:marRight w:val="0"/>
      <w:marTop w:val="0"/>
      <w:marBottom w:val="0"/>
      <w:divBdr>
        <w:top w:val="none" w:sz="0" w:space="0" w:color="auto"/>
        <w:left w:val="none" w:sz="0" w:space="0" w:color="auto"/>
        <w:bottom w:val="none" w:sz="0" w:space="0" w:color="auto"/>
        <w:right w:val="none" w:sz="0" w:space="0" w:color="auto"/>
      </w:divBdr>
    </w:div>
    <w:div w:id="970091211">
      <w:bodyDiv w:val="1"/>
      <w:marLeft w:val="0"/>
      <w:marRight w:val="0"/>
      <w:marTop w:val="0"/>
      <w:marBottom w:val="0"/>
      <w:divBdr>
        <w:top w:val="none" w:sz="0" w:space="0" w:color="auto"/>
        <w:left w:val="none" w:sz="0" w:space="0" w:color="auto"/>
        <w:bottom w:val="none" w:sz="0" w:space="0" w:color="auto"/>
        <w:right w:val="none" w:sz="0" w:space="0" w:color="auto"/>
      </w:divBdr>
    </w:div>
    <w:div w:id="970861134">
      <w:bodyDiv w:val="1"/>
      <w:marLeft w:val="0"/>
      <w:marRight w:val="0"/>
      <w:marTop w:val="0"/>
      <w:marBottom w:val="0"/>
      <w:divBdr>
        <w:top w:val="none" w:sz="0" w:space="0" w:color="auto"/>
        <w:left w:val="none" w:sz="0" w:space="0" w:color="auto"/>
        <w:bottom w:val="none" w:sz="0" w:space="0" w:color="auto"/>
        <w:right w:val="none" w:sz="0" w:space="0" w:color="auto"/>
      </w:divBdr>
    </w:div>
    <w:div w:id="971137408">
      <w:bodyDiv w:val="1"/>
      <w:marLeft w:val="0"/>
      <w:marRight w:val="0"/>
      <w:marTop w:val="0"/>
      <w:marBottom w:val="0"/>
      <w:divBdr>
        <w:top w:val="none" w:sz="0" w:space="0" w:color="auto"/>
        <w:left w:val="none" w:sz="0" w:space="0" w:color="auto"/>
        <w:bottom w:val="none" w:sz="0" w:space="0" w:color="auto"/>
        <w:right w:val="none" w:sz="0" w:space="0" w:color="auto"/>
      </w:divBdr>
    </w:div>
    <w:div w:id="971405699">
      <w:bodyDiv w:val="1"/>
      <w:marLeft w:val="0"/>
      <w:marRight w:val="0"/>
      <w:marTop w:val="0"/>
      <w:marBottom w:val="0"/>
      <w:divBdr>
        <w:top w:val="none" w:sz="0" w:space="0" w:color="auto"/>
        <w:left w:val="none" w:sz="0" w:space="0" w:color="auto"/>
        <w:bottom w:val="none" w:sz="0" w:space="0" w:color="auto"/>
        <w:right w:val="none" w:sz="0" w:space="0" w:color="auto"/>
      </w:divBdr>
    </w:div>
    <w:div w:id="971445002">
      <w:bodyDiv w:val="1"/>
      <w:marLeft w:val="0"/>
      <w:marRight w:val="0"/>
      <w:marTop w:val="0"/>
      <w:marBottom w:val="0"/>
      <w:divBdr>
        <w:top w:val="none" w:sz="0" w:space="0" w:color="auto"/>
        <w:left w:val="none" w:sz="0" w:space="0" w:color="auto"/>
        <w:bottom w:val="none" w:sz="0" w:space="0" w:color="auto"/>
        <w:right w:val="none" w:sz="0" w:space="0" w:color="auto"/>
      </w:divBdr>
    </w:div>
    <w:div w:id="971980286">
      <w:bodyDiv w:val="1"/>
      <w:marLeft w:val="0"/>
      <w:marRight w:val="0"/>
      <w:marTop w:val="0"/>
      <w:marBottom w:val="0"/>
      <w:divBdr>
        <w:top w:val="none" w:sz="0" w:space="0" w:color="auto"/>
        <w:left w:val="none" w:sz="0" w:space="0" w:color="auto"/>
        <w:bottom w:val="none" w:sz="0" w:space="0" w:color="auto"/>
        <w:right w:val="none" w:sz="0" w:space="0" w:color="auto"/>
      </w:divBdr>
    </w:div>
    <w:div w:id="972254847">
      <w:bodyDiv w:val="1"/>
      <w:marLeft w:val="0"/>
      <w:marRight w:val="0"/>
      <w:marTop w:val="0"/>
      <w:marBottom w:val="0"/>
      <w:divBdr>
        <w:top w:val="none" w:sz="0" w:space="0" w:color="auto"/>
        <w:left w:val="none" w:sz="0" w:space="0" w:color="auto"/>
        <w:bottom w:val="none" w:sz="0" w:space="0" w:color="auto"/>
        <w:right w:val="none" w:sz="0" w:space="0" w:color="auto"/>
      </w:divBdr>
    </w:div>
    <w:div w:id="972825940">
      <w:bodyDiv w:val="1"/>
      <w:marLeft w:val="0"/>
      <w:marRight w:val="0"/>
      <w:marTop w:val="0"/>
      <w:marBottom w:val="0"/>
      <w:divBdr>
        <w:top w:val="none" w:sz="0" w:space="0" w:color="auto"/>
        <w:left w:val="none" w:sz="0" w:space="0" w:color="auto"/>
        <w:bottom w:val="none" w:sz="0" w:space="0" w:color="auto"/>
        <w:right w:val="none" w:sz="0" w:space="0" w:color="auto"/>
      </w:divBdr>
    </w:div>
    <w:div w:id="973945080">
      <w:bodyDiv w:val="1"/>
      <w:marLeft w:val="0"/>
      <w:marRight w:val="0"/>
      <w:marTop w:val="0"/>
      <w:marBottom w:val="0"/>
      <w:divBdr>
        <w:top w:val="none" w:sz="0" w:space="0" w:color="auto"/>
        <w:left w:val="none" w:sz="0" w:space="0" w:color="auto"/>
        <w:bottom w:val="none" w:sz="0" w:space="0" w:color="auto"/>
        <w:right w:val="none" w:sz="0" w:space="0" w:color="auto"/>
      </w:divBdr>
    </w:div>
    <w:div w:id="974676899">
      <w:bodyDiv w:val="1"/>
      <w:marLeft w:val="0"/>
      <w:marRight w:val="0"/>
      <w:marTop w:val="0"/>
      <w:marBottom w:val="0"/>
      <w:divBdr>
        <w:top w:val="none" w:sz="0" w:space="0" w:color="auto"/>
        <w:left w:val="none" w:sz="0" w:space="0" w:color="auto"/>
        <w:bottom w:val="none" w:sz="0" w:space="0" w:color="auto"/>
        <w:right w:val="none" w:sz="0" w:space="0" w:color="auto"/>
      </w:divBdr>
    </w:div>
    <w:div w:id="977228175">
      <w:bodyDiv w:val="1"/>
      <w:marLeft w:val="0"/>
      <w:marRight w:val="0"/>
      <w:marTop w:val="0"/>
      <w:marBottom w:val="0"/>
      <w:divBdr>
        <w:top w:val="none" w:sz="0" w:space="0" w:color="auto"/>
        <w:left w:val="none" w:sz="0" w:space="0" w:color="auto"/>
        <w:bottom w:val="none" w:sz="0" w:space="0" w:color="auto"/>
        <w:right w:val="none" w:sz="0" w:space="0" w:color="auto"/>
      </w:divBdr>
    </w:div>
    <w:div w:id="977493597">
      <w:bodyDiv w:val="1"/>
      <w:marLeft w:val="0"/>
      <w:marRight w:val="0"/>
      <w:marTop w:val="0"/>
      <w:marBottom w:val="0"/>
      <w:divBdr>
        <w:top w:val="none" w:sz="0" w:space="0" w:color="auto"/>
        <w:left w:val="none" w:sz="0" w:space="0" w:color="auto"/>
        <w:bottom w:val="none" w:sz="0" w:space="0" w:color="auto"/>
        <w:right w:val="none" w:sz="0" w:space="0" w:color="auto"/>
      </w:divBdr>
    </w:div>
    <w:div w:id="978337278">
      <w:bodyDiv w:val="1"/>
      <w:marLeft w:val="0"/>
      <w:marRight w:val="0"/>
      <w:marTop w:val="0"/>
      <w:marBottom w:val="0"/>
      <w:divBdr>
        <w:top w:val="none" w:sz="0" w:space="0" w:color="auto"/>
        <w:left w:val="none" w:sz="0" w:space="0" w:color="auto"/>
        <w:bottom w:val="none" w:sz="0" w:space="0" w:color="auto"/>
        <w:right w:val="none" w:sz="0" w:space="0" w:color="auto"/>
      </w:divBdr>
    </w:div>
    <w:div w:id="978874442">
      <w:bodyDiv w:val="1"/>
      <w:marLeft w:val="0"/>
      <w:marRight w:val="0"/>
      <w:marTop w:val="0"/>
      <w:marBottom w:val="0"/>
      <w:divBdr>
        <w:top w:val="none" w:sz="0" w:space="0" w:color="auto"/>
        <w:left w:val="none" w:sz="0" w:space="0" w:color="auto"/>
        <w:bottom w:val="none" w:sz="0" w:space="0" w:color="auto"/>
        <w:right w:val="none" w:sz="0" w:space="0" w:color="auto"/>
      </w:divBdr>
    </w:div>
    <w:div w:id="980236822">
      <w:bodyDiv w:val="1"/>
      <w:marLeft w:val="0"/>
      <w:marRight w:val="0"/>
      <w:marTop w:val="0"/>
      <w:marBottom w:val="0"/>
      <w:divBdr>
        <w:top w:val="none" w:sz="0" w:space="0" w:color="auto"/>
        <w:left w:val="none" w:sz="0" w:space="0" w:color="auto"/>
        <w:bottom w:val="none" w:sz="0" w:space="0" w:color="auto"/>
        <w:right w:val="none" w:sz="0" w:space="0" w:color="auto"/>
      </w:divBdr>
    </w:div>
    <w:div w:id="980379123">
      <w:bodyDiv w:val="1"/>
      <w:marLeft w:val="0"/>
      <w:marRight w:val="0"/>
      <w:marTop w:val="0"/>
      <w:marBottom w:val="0"/>
      <w:divBdr>
        <w:top w:val="none" w:sz="0" w:space="0" w:color="auto"/>
        <w:left w:val="none" w:sz="0" w:space="0" w:color="auto"/>
        <w:bottom w:val="none" w:sz="0" w:space="0" w:color="auto"/>
        <w:right w:val="none" w:sz="0" w:space="0" w:color="auto"/>
      </w:divBdr>
    </w:div>
    <w:div w:id="982078799">
      <w:bodyDiv w:val="1"/>
      <w:marLeft w:val="0"/>
      <w:marRight w:val="0"/>
      <w:marTop w:val="0"/>
      <w:marBottom w:val="0"/>
      <w:divBdr>
        <w:top w:val="none" w:sz="0" w:space="0" w:color="auto"/>
        <w:left w:val="none" w:sz="0" w:space="0" w:color="auto"/>
        <w:bottom w:val="none" w:sz="0" w:space="0" w:color="auto"/>
        <w:right w:val="none" w:sz="0" w:space="0" w:color="auto"/>
      </w:divBdr>
    </w:div>
    <w:div w:id="984090908">
      <w:bodyDiv w:val="1"/>
      <w:marLeft w:val="0"/>
      <w:marRight w:val="0"/>
      <w:marTop w:val="0"/>
      <w:marBottom w:val="0"/>
      <w:divBdr>
        <w:top w:val="none" w:sz="0" w:space="0" w:color="auto"/>
        <w:left w:val="none" w:sz="0" w:space="0" w:color="auto"/>
        <w:bottom w:val="none" w:sz="0" w:space="0" w:color="auto"/>
        <w:right w:val="none" w:sz="0" w:space="0" w:color="auto"/>
      </w:divBdr>
    </w:div>
    <w:div w:id="986857572">
      <w:bodyDiv w:val="1"/>
      <w:marLeft w:val="0"/>
      <w:marRight w:val="0"/>
      <w:marTop w:val="0"/>
      <w:marBottom w:val="0"/>
      <w:divBdr>
        <w:top w:val="none" w:sz="0" w:space="0" w:color="auto"/>
        <w:left w:val="none" w:sz="0" w:space="0" w:color="auto"/>
        <w:bottom w:val="none" w:sz="0" w:space="0" w:color="auto"/>
        <w:right w:val="none" w:sz="0" w:space="0" w:color="auto"/>
      </w:divBdr>
    </w:div>
    <w:div w:id="993023966">
      <w:bodyDiv w:val="1"/>
      <w:marLeft w:val="0"/>
      <w:marRight w:val="0"/>
      <w:marTop w:val="0"/>
      <w:marBottom w:val="0"/>
      <w:divBdr>
        <w:top w:val="none" w:sz="0" w:space="0" w:color="auto"/>
        <w:left w:val="none" w:sz="0" w:space="0" w:color="auto"/>
        <w:bottom w:val="none" w:sz="0" w:space="0" w:color="auto"/>
        <w:right w:val="none" w:sz="0" w:space="0" w:color="auto"/>
      </w:divBdr>
    </w:div>
    <w:div w:id="994993111">
      <w:bodyDiv w:val="1"/>
      <w:marLeft w:val="0"/>
      <w:marRight w:val="0"/>
      <w:marTop w:val="0"/>
      <w:marBottom w:val="0"/>
      <w:divBdr>
        <w:top w:val="none" w:sz="0" w:space="0" w:color="auto"/>
        <w:left w:val="none" w:sz="0" w:space="0" w:color="auto"/>
        <w:bottom w:val="none" w:sz="0" w:space="0" w:color="auto"/>
        <w:right w:val="none" w:sz="0" w:space="0" w:color="auto"/>
      </w:divBdr>
    </w:div>
    <w:div w:id="996761030">
      <w:bodyDiv w:val="1"/>
      <w:marLeft w:val="0"/>
      <w:marRight w:val="0"/>
      <w:marTop w:val="0"/>
      <w:marBottom w:val="0"/>
      <w:divBdr>
        <w:top w:val="none" w:sz="0" w:space="0" w:color="auto"/>
        <w:left w:val="none" w:sz="0" w:space="0" w:color="auto"/>
        <w:bottom w:val="none" w:sz="0" w:space="0" w:color="auto"/>
        <w:right w:val="none" w:sz="0" w:space="0" w:color="auto"/>
      </w:divBdr>
    </w:div>
    <w:div w:id="998732690">
      <w:bodyDiv w:val="1"/>
      <w:marLeft w:val="0"/>
      <w:marRight w:val="0"/>
      <w:marTop w:val="0"/>
      <w:marBottom w:val="0"/>
      <w:divBdr>
        <w:top w:val="none" w:sz="0" w:space="0" w:color="auto"/>
        <w:left w:val="none" w:sz="0" w:space="0" w:color="auto"/>
        <w:bottom w:val="none" w:sz="0" w:space="0" w:color="auto"/>
        <w:right w:val="none" w:sz="0" w:space="0" w:color="auto"/>
      </w:divBdr>
    </w:div>
    <w:div w:id="1001468747">
      <w:bodyDiv w:val="1"/>
      <w:marLeft w:val="0"/>
      <w:marRight w:val="0"/>
      <w:marTop w:val="0"/>
      <w:marBottom w:val="0"/>
      <w:divBdr>
        <w:top w:val="none" w:sz="0" w:space="0" w:color="auto"/>
        <w:left w:val="none" w:sz="0" w:space="0" w:color="auto"/>
        <w:bottom w:val="none" w:sz="0" w:space="0" w:color="auto"/>
        <w:right w:val="none" w:sz="0" w:space="0" w:color="auto"/>
      </w:divBdr>
    </w:div>
    <w:div w:id="1003124345">
      <w:bodyDiv w:val="1"/>
      <w:marLeft w:val="0"/>
      <w:marRight w:val="0"/>
      <w:marTop w:val="0"/>
      <w:marBottom w:val="0"/>
      <w:divBdr>
        <w:top w:val="none" w:sz="0" w:space="0" w:color="auto"/>
        <w:left w:val="none" w:sz="0" w:space="0" w:color="auto"/>
        <w:bottom w:val="none" w:sz="0" w:space="0" w:color="auto"/>
        <w:right w:val="none" w:sz="0" w:space="0" w:color="auto"/>
      </w:divBdr>
    </w:div>
    <w:div w:id="1005327513">
      <w:bodyDiv w:val="1"/>
      <w:marLeft w:val="0"/>
      <w:marRight w:val="0"/>
      <w:marTop w:val="0"/>
      <w:marBottom w:val="0"/>
      <w:divBdr>
        <w:top w:val="none" w:sz="0" w:space="0" w:color="auto"/>
        <w:left w:val="none" w:sz="0" w:space="0" w:color="auto"/>
        <w:bottom w:val="none" w:sz="0" w:space="0" w:color="auto"/>
        <w:right w:val="none" w:sz="0" w:space="0" w:color="auto"/>
      </w:divBdr>
    </w:div>
    <w:div w:id="1006248850">
      <w:bodyDiv w:val="1"/>
      <w:marLeft w:val="0"/>
      <w:marRight w:val="0"/>
      <w:marTop w:val="0"/>
      <w:marBottom w:val="0"/>
      <w:divBdr>
        <w:top w:val="none" w:sz="0" w:space="0" w:color="auto"/>
        <w:left w:val="none" w:sz="0" w:space="0" w:color="auto"/>
        <w:bottom w:val="none" w:sz="0" w:space="0" w:color="auto"/>
        <w:right w:val="none" w:sz="0" w:space="0" w:color="auto"/>
      </w:divBdr>
    </w:div>
    <w:div w:id="1009793908">
      <w:bodyDiv w:val="1"/>
      <w:marLeft w:val="0"/>
      <w:marRight w:val="0"/>
      <w:marTop w:val="0"/>
      <w:marBottom w:val="0"/>
      <w:divBdr>
        <w:top w:val="none" w:sz="0" w:space="0" w:color="auto"/>
        <w:left w:val="none" w:sz="0" w:space="0" w:color="auto"/>
        <w:bottom w:val="none" w:sz="0" w:space="0" w:color="auto"/>
        <w:right w:val="none" w:sz="0" w:space="0" w:color="auto"/>
      </w:divBdr>
    </w:div>
    <w:div w:id="1015693000">
      <w:bodyDiv w:val="1"/>
      <w:marLeft w:val="0"/>
      <w:marRight w:val="0"/>
      <w:marTop w:val="0"/>
      <w:marBottom w:val="0"/>
      <w:divBdr>
        <w:top w:val="none" w:sz="0" w:space="0" w:color="auto"/>
        <w:left w:val="none" w:sz="0" w:space="0" w:color="auto"/>
        <w:bottom w:val="none" w:sz="0" w:space="0" w:color="auto"/>
        <w:right w:val="none" w:sz="0" w:space="0" w:color="auto"/>
      </w:divBdr>
    </w:div>
    <w:div w:id="1019505918">
      <w:bodyDiv w:val="1"/>
      <w:marLeft w:val="0"/>
      <w:marRight w:val="0"/>
      <w:marTop w:val="0"/>
      <w:marBottom w:val="0"/>
      <w:divBdr>
        <w:top w:val="none" w:sz="0" w:space="0" w:color="auto"/>
        <w:left w:val="none" w:sz="0" w:space="0" w:color="auto"/>
        <w:bottom w:val="none" w:sz="0" w:space="0" w:color="auto"/>
        <w:right w:val="none" w:sz="0" w:space="0" w:color="auto"/>
      </w:divBdr>
    </w:div>
    <w:div w:id="1021393512">
      <w:bodyDiv w:val="1"/>
      <w:marLeft w:val="0"/>
      <w:marRight w:val="0"/>
      <w:marTop w:val="0"/>
      <w:marBottom w:val="0"/>
      <w:divBdr>
        <w:top w:val="none" w:sz="0" w:space="0" w:color="auto"/>
        <w:left w:val="none" w:sz="0" w:space="0" w:color="auto"/>
        <w:bottom w:val="none" w:sz="0" w:space="0" w:color="auto"/>
        <w:right w:val="none" w:sz="0" w:space="0" w:color="auto"/>
      </w:divBdr>
    </w:div>
    <w:div w:id="1022826244">
      <w:bodyDiv w:val="1"/>
      <w:marLeft w:val="0"/>
      <w:marRight w:val="0"/>
      <w:marTop w:val="0"/>
      <w:marBottom w:val="0"/>
      <w:divBdr>
        <w:top w:val="none" w:sz="0" w:space="0" w:color="auto"/>
        <w:left w:val="none" w:sz="0" w:space="0" w:color="auto"/>
        <w:bottom w:val="none" w:sz="0" w:space="0" w:color="auto"/>
        <w:right w:val="none" w:sz="0" w:space="0" w:color="auto"/>
      </w:divBdr>
    </w:div>
    <w:div w:id="1025594207">
      <w:bodyDiv w:val="1"/>
      <w:marLeft w:val="0"/>
      <w:marRight w:val="0"/>
      <w:marTop w:val="0"/>
      <w:marBottom w:val="0"/>
      <w:divBdr>
        <w:top w:val="none" w:sz="0" w:space="0" w:color="auto"/>
        <w:left w:val="none" w:sz="0" w:space="0" w:color="auto"/>
        <w:bottom w:val="none" w:sz="0" w:space="0" w:color="auto"/>
        <w:right w:val="none" w:sz="0" w:space="0" w:color="auto"/>
      </w:divBdr>
    </w:div>
    <w:div w:id="1028676270">
      <w:bodyDiv w:val="1"/>
      <w:marLeft w:val="0"/>
      <w:marRight w:val="0"/>
      <w:marTop w:val="0"/>
      <w:marBottom w:val="0"/>
      <w:divBdr>
        <w:top w:val="none" w:sz="0" w:space="0" w:color="auto"/>
        <w:left w:val="none" w:sz="0" w:space="0" w:color="auto"/>
        <w:bottom w:val="none" w:sz="0" w:space="0" w:color="auto"/>
        <w:right w:val="none" w:sz="0" w:space="0" w:color="auto"/>
      </w:divBdr>
    </w:div>
    <w:div w:id="1035152019">
      <w:bodyDiv w:val="1"/>
      <w:marLeft w:val="0"/>
      <w:marRight w:val="0"/>
      <w:marTop w:val="0"/>
      <w:marBottom w:val="0"/>
      <w:divBdr>
        <w:top w:val="none" w:sz="0" w:space="0" w:color="auto"/>
        <w:left w:val="none" w:sz="0" w:space="0" w:color="auto"/>
        <w:bottom w:val="none" w:sz="0" w:space="0" w:color="auto"/>
        <w:right w:val="none" w:sz="0" w:space="0" w:color="auto"/>
      </w:divBdr>
    </w:div>
    <w:div w:id="1040940584">
      <w:bodyDiv w:val="1"/>
      <w:marLeft w:val="0"/>
      <w:marRight w:val="0"/>
      <w:marTop w:val="0"/>
      <w:marBottom w:val="0"/>
      <w:divBdr>
        <w:top w:val="none" w:sz="0" w:space="0" w:color="auto"/>
        <w:left w:val="none" w:sz="0" w:space="0" w:color="auto"/>
        <w:bottom w:val="none" w:sz="0" w:space="0" w:color="auto"/>
        <w:right w:val="none" w:sz="0" w:space="0" w:color="auto"/>
      </w:divBdr>
    </w:div>
    <w:div w:id="1044211516">
      <w:bodyDiv w:val="1"/>
      <w:marLeft w:val="0"/>
      <w:marRight w:val="0"/>
      <w:marTop w:val="0"/>
      <w:marBottom w:val="0"/>
      <w:divBdr>
        <w:top w:val="none" w:sz="0" w:space="0" w:color="auto"/>
        <w:left w:val="none" w:sz="0" w:space="0" w:color="auto"/>
        <w:bottom w:val="none" w:sz="0" w:space="0" w:color="auto"/>
        <w:right w:val="none" w:sz="0" w:space="0" w:color="auto"/>
      </w:divBdr>
    </w:div>
    <w:div w:id="1045908275">
      <w:bodyDiv w:val="1"/>
      <w:marLeft w:val="0"/>
      <w:marRight w:val="0"/>
      <w:marTop w:val="0"/>
      <w:marBottom w:val="0"/>
      <w:divBdr>
        <w:top w:val="none" w:sz="0" w:space="0" w:color="auto"/>
        <w:left w:val="none" w:sz="0" w:space="0" w:color="auto"/>
        <w:bottom w:val="none" w:sz="0" w:space="0" w:color="auto"/>
        <w:right w:val="none" w:sz="0" w:space="0" w:color="auto"/>
      </w:divBdr>
    </w:div>
    <w:div w:id="1047140072">
      <w:bodyDiv w:val="1"/>
      <w:marLeft w:val="0"/>
      <w:marRight w:val="0"/>
      <w:marTop w:val="0"/>
      <w:marBottom w:val="0"/>
      <w:divBdr>
        <w:top w:val="none" w:sz="0" w:space="0" w:color="auto"/>
        <w:left w:val="none" w:sz="0" w:space="0" w:color="auto"/>
        <w:bottom w:val="none" w:sz="0" w:space="0" w:color="auto"/>
        <w:right w:val="none" w:sz="0" w:space="0" w:color="auto"/>
      </w:divBdr>
    </w:div>
    <w:div w:id="1050958776">
      <w:bodyDiv w:val="1"/>
      <w:marLeft w:val="0"/>
      <w:marRight w:val="0"/>
      <w:marTop w:val="0"/>
      <w:marBottom w:val="0"/>
      <w:divBdr>
        <w:top w:val="none" w:sz="0" w:space="0" w:color="auto"/>
        <w:left w:val="none" w:sz="0" w:space="0" w:color="auto"/>
        <w:bottom w:val="none" w:sz="0" w:space="0" w:color="auto"/>
        <w:right w:val="none" w:sz="0" w:space="0" w:color="auto"/>
      </w:divBdr>
    </w:div>
    <w:div w:id="1056976351">
      <w:bodyDiv w:val="1"/>
      <w:marLeft w:val="0"/>
      <w:marRight w:val="0"/>
      <w:marTop w:val="0"/>
      <w:marBottom w:val="0"/>
      <w:divBdr>
        <w:top w:val="none" w:sz="0" w:space="0" w:color="auto"/>
        <w:left w:val="none" w:sz="0" w:space="0" w:color="auto"/>
        <w:bottom w:val="none" w:sz="0" w:space="0" w:color="auto"/>
        <w:right w:val="none" w:sz="0" w:space="0" w:color="auto"/>
      </w:divBdr>
    </w:div>
    <w:div w:id="1059943208">
      <w:bodyDiv w:val="1"/>
      <w:marLeft w:val="0"/>
      <w:marRight w:val="0"/>
      <w:marTop w:val="0"/>
      <w:marBottom w:val="0"/>
      <w:divBdr>
        <w:top w:val="none" w:sz="0" w:space="0" w:color="auto"/>
        <w:left w:val="none" w:sz="0" w:space="0" w:color="auto"/>
        <w:bottom w:val="none" w:sz="0" w:space="0" w:color="auto"/>
        <w:right w:val="none" w:sz="0" w:space="0" w:color="auto"/>
      </w:divBdr>
    </w:div>
    <w:div w:id="1061252771">
      <w:bodyDiv w:val="1"/>
      <w:marLeft w:val="0"/>
      <w:marRight w:val="0"/>
      <w:marTop w:val="0"/>
      <w:marBottom w:val="0"/>
      <w:divBdr>
        <w:top w:val="none" w:sz="0" w:space="0" w:color="auto"/>
        <w:left w:val="none" w:sz="0" w:space="0" w:color="auto"/>
        <w:bottom w:val="none" w:sz="0" w:space="0" w:color="auto"/>
        <w:right w:val="none" w:sz="0" w:space="0" w:color="auto"/>
      </w:divBdr>
    </w:div>
    <w:div w:id="1062097531">
      <w:bodyDiv w:val="1"/>
      <w:marLeft w:val="0"/>
      <w:marRight w:val="0"/>
      <w:marTop w:val="0"/>
      <w:marBottom w:val="0"/>
      <w:divBdr>
        <w:top w:val="none" w:sz="0" w:space="0" w:color="auto"/>
        <w:left w:val="none" w:sz="0" w:space="0" w:color="auto"/>
        <w:bottom w:val="none" w:sz="0" w:space="0" w:color="auto"/>
        <w:right w:val="none" w:sz="0" w:space="0" w:color="auto"/>
      </w:divBdr>
    </w:div>
    <w:div w:id="1062412091">
      <w:bodyDiv w:val="1"/>
      <w:marLeft w:val="0"/>
      <w:marRight w:val="0"/>
      <w:marTop w:val="0"/>
      <w:marBottom w:val="0"/>
      <w:divBdr>
        <w:top w:val="none" w:sz="0" w:space="0" w:color="auto"/>
        <w:left w:val="none" w:sz="0" w:space="0" w:color="auto"/>
        <w:bottom w:val="none" w:sz="0" w:space="0" w:color="auto"/>
        <w:right w:val="none" w:sz="0" w:space="0" w:color="auto"/>
      </w:divBdr>
    </w:div>
    <w:div w:id="1064763982">
      <w:bodyDiv w:val="1"/>
      <w:marLeft w:val="0"/>
      <w:marRight w:val="0"/>
      <w:marTop w:val="0"/>
      <w:marBottom w:val="0"/>
      <w:divBdr>
        <w:top w:val="none" w:sz="0" w:space="0" w:color="auto"/>
        <w:left w:val="none" w:sz="0" w:space="0" w:color="auto"/>
        <w:bottom w:val="none" w:sz="0" w:space="0" w:color="auto"/>
        <w:right w:val="none" w:sz="0" w:space="0" w:color="auto"/>
      </w:divBdr>
    </w:div>
    <w:div w:id="1066032103">
      <w:bodyDiv w:val="1"/>
      <w:marLeft w:val="0"/>
      <w:marRight w:val="0"/>
      <w:marTop w:val="0"/>
      <w:marBottom w:val="0"/>
      <w:divBdr>
        <w:top w:val="none" w:sz="0" w:space="0" w:color="auto"/>
        <w:left w:val="none" w:sz="0" w:space="0" w:color="auto"/>
        <w:bottom w:val="none" w:sz="0" w:space="0" w:color="auto"/>
        <w:right w:val="none" w:sz="0" w:space="0" w:color="auto"/>
      </w:divBdr>
    </w:div>
    <w:div w:id="1066606853">
      <w:bodyDiv w:val="1"/>
      <w:marLeft w:val="0"/>
      <w:marRight w:val="0"/>
      <w:marTop w:val="0"/>
      <w:marBottom w:val="0"/>
      <w:divBdr>
        <w:top w:val="none" w:sz="0" w:space="0" w:color="auto"/>
        <w:left w:val="none" w:sz="0" w:space="0" w:color="auto"/>
        <w:bottom w:val="none" w:sz="0" w:space="0" w:color="auto"/>
        <w:right w:val="none" w:sz="0" w:space="0" w:color="auto"/>
      </w:divBdr>
    </w:div>
    <w:div w:id="1067806188">
      <w:bodyDiv w:val="1"/>
      <w:marLeft w:val="0"/>
      <w:marRight w:val="0"/>
      <w:marTop w:val="0"/>
      <w:marBottom w:val="0"/>
      <w:divBdr>
        <w:top w:val="none" w:sz="0" w:space="0" w:color="auto"/>
        <w:left w:val="none" w:sz="0" w:space="0" w:color="auto"/>
        <w:bottom w:val="none" w:sz="0" w:space="0" w:color="auto"/>
        <w:right w:val="none" w:sz="0" w:space="0" w:color="auto"/>
      </w:divBdr>
    </w:div>
    <w:div w:id="1068847922">
      <w:bodyDiv w:val="1"/>
      <w:marLeft w:val="0"/>
      <w:marRight w:val="0"/>
      <w:marTop w:val="0"/>
      <w:marBottom w:val="0"/>
      <w:divBdr>
        <w:top w:val="none" w:sz="0" w:space="0" w:color="auto"/>
        <w:left w:val="none" w:sz="0" w:space="0" w:color="auto"/>
        <w:bottom w:val="none" w:sz="0" w:space="0" w:color="auto"/>
        <w:right w:val="none" w:sz="0" w:space="0" w:color="auto"/>
      </w:divBdr>
    </w:div>
    <w:div w:id="1069380736">
      <w:bodyDiv w:val="1"/>
      <w:marLeft w:val="0"/>
      <w:marRight w:val="0"/>
      <w:marTop w:val="0"/>
      <w:marBottom w:val="0"/>
      <w:divBdr>
        <w:top w:val="none" w:sz="0" w:space="0" w:color="auto"/>
        <w:left w:val="none" w:sz="0" w:space="0" w:color="auto"/>
        <w:bottom w:val="none" w:sz="0" w:space="0" w:color="auto"/>
        <w:right w:val="none" w:sz="0" w:space="0" w:color="auto"/>
      </w:divBdr>
    </w:div>
    <w:div w:id="1069616471">
      <w:bodyDiv w:val="1"/>
      <w:marLeft w:val="0"/>
      <w:marRight w:val="0"/>
      <w:marTop w:val="0"/>
      <w:marBottom w:val="0"/>
      <w:divBdr>
        <w:top w:val="none" w:sz="0" w:space="0" w:color="auto"/>
        <w:left w:val="none" w:sz="0" w:space="0" w:color="auto"/>
        <w:bottom w:val="none" w:sz="0" w:space="0" w:color="auto"/>
        <w:right w:val="none" w:sz="0" w:space="0" w:color="auto"/>
      </w:divBdr>
    </w:div>
    <w:div w:id="1071270313">
      <w:bodyDiv w:val="1"/>
      <w:marLeft w:val="0"/>
      <w:marRight w:val="0"/>
      <w:marTop w:val="0"/>
      <w:marBottom w:val="0"/>
      <w:divBdr>
        <w:top w:val="none" w:sz="0" w:space="0" w:color="auto"/>
        <w:left w:val="none" w:sz="0" w:space="0" w:color="auto"/>
        <w:bottom w:val="none" w:sz="0" w:space="0" w:color="auto"/>
        <w:right w:val="none" w:sz="0" w:space="0" w:color="auto"/>
      </w:divBdr>
    </w:div>
    <w:div w:id="1072124246">
      <w:bodyDiv w:val="1"/>
      <w:marLeft w:val="0"/>
      <w:marRight w:val="0"/>
      <w:marTop w:val="0"/>
      <w:marBottom w:val="0"/>
      <w:divBdr>
        <w:top w:val="none" w:sz="0" w:space="0" w:color="auto"/>
        <w:left w:val="none" w:sz="0" w:space="0" w:color="auto"/>
        <w:bottom w:val="none" w:sz="0" w:space="0" w:color="auto"/>
        <w:right w:val="none" w:sz="0" w:space="0" w:color="auto"/>
      </w:divBdr>
    </w:div>
    <w:div w:id="1078602414">
      <w:bodyDiv w:val="1"/>
      <w:marLeft w:val="0"/>
      <w:marRight w:val="0"/>
      <w:marTop w:val="0"/>
      <w:marBottom w:val="0"/>
      <w:divBdr>
        <w:top w:val="none" w:sz="0" w:space="0" w:color="auto"/>
        <w:left w:val="none" w:sz="0" w:space="0" w:color="auto"/>
        <w:bottom w:val="none" w:sz="0" w:space="0" w:color="auto"/>
        <w:right w:val="none" w:sz="0" w:space="0" w:color="auto"/>
      </w:divBdr>
    </w:div>
    <w:div w:id="1078791888">
      <w:bodyDiv w:val="1"/>
      <w:marLeft w:val="0"/>
      <w:marRight w:val="0"/>
      <w:marTop w:val="0"/>
      <w:marBottom w:val="0"/>
      <w:divBdr>
        <w:top w:val="none" w:sz="0" w:space="0" w:color="auto"/>
        <w:left w:val="none" w:sz="0" w:space="0" w:color="auto"/>
        <w:bottom w:val="none" w:sz="0" w:space="0" w:color="auto"/>
        <w:right w:val="none" w:sz="0" w:space="0" w:color="auto"/>
      </w:divBdr>
    </w:div>
    <w:div w:id="1079715468">
      <w:bodyDiv w:val="1"/>
      <w:marLeft w:val="0"/>
      <w:marRight w:val="0"/>
      <w:marTop w:val="0"/>
      <w:marBottom w:val="0"/>
      <w:divBdr>
        <w:top w:val="none" w:sz="0" w:space="0" w:color="auto"/>
        <w:left w:val="none" w:sz="0" w:space="0" w:color="auto"/>
        <w:bottom w:val="none" w:sz="0" w:space="0" w:color="auto"/>
        <w:right w:val="none" w:sz="0" w:space="0" w:color="auto"/>
      </w:divBdr>
    </w:div>
    <w:div w:id="1081757889">
      <w:bodyDiv w:val="1"/>
      <w:marLeft w:val="0"/>
      <w:marRight w:val="0"/>
      <w:marTop w:val="0"/>
      <w:marBottom w:val="0"/>
      <w:divBdr>
        <w:top w:val="none" w:sz="0" w:space="0" w:color="auto"/>
        <w:left w:val="none" w:sz="0" w:space="0" w:color="auto"/>
        <w:bottom w:val="none" w:sz="0" w:space="0" w:color="auto"/>
        <w:right w:val="none" w:sz="0" w:space="0" w:color="auto"/>
      </w:divBdr>
    </w:div>
    <w:div w:id="108484406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085372736">
      <w:bodyDiv w:val="1"/>
      <w:marLeft w:val="0"/>
      <w:marRight w:val="0"/>
      <w:marTop w:val="0"/>
      <w:marBottom w:val="0"/>
      <w:divBdr>
        <w:top w:val="none" w:sz="0" w:space="0" w:color="auto"/>
        <w:left w:val="none" w:sz="0" w:space="0" w:color="auto"/>
        <w:bottom w:val="none" w:sz="0" w:space="0" w:color="auto"/>
        <w:right w:val="none" w:sz="0" w:space="0" w:color="auto"/>
      </w:divBdr>
    </w:div>
    <w:div w:id="1086145829">
      <w:bodyDiv w:val="1"/>
      <w:marLeft w:val="0"/>
      <w:marRight w:val="0"/>
      <w:marTop w:val="0"/>
      <w:marBottom w:val="0"/>
      <w:divBdr>
        <w:top w:val="none" w:sz="0" w:space="0" w:color="auto"/>
        <w:left w:val="none" w:sz="0" w:space="0" w:color="auto"/>
        <w:bottom w:val="none" w:sz="0" w:space="0" w:color="auto"/>
        <w:right w:val="none" w:sz="0" w:space="0" w:color="auto"/>
      </w:divBdr>
    </w:div>
    <w:div w:id="1086271627">
      <w:bodyDiv w:val="1"/>
      <w:marLeft w:val="0"/>
      <w:marRight w:val="0"/>
      <w:marTop w:val="0"/>
      <w:marBottom w:val="0"/>
      <w:divBdr>
        <w:top w:val="none" w:sz="0" w:space="0" w:color="auto"/>
        <w:left w:val="none" w:sz="0" w:space="0" w:color="auto"/>
        <w:bottom w:val="none" w:sz="0" w:space="0" w:color="auto"/>
        <w:right w:val="none" w:sz="0" w:space="0" w:color="auto"/>
      </w:divBdr>
    </w:div>
    <w:div w:id="1089500280">
      <w:bodyDiv w:val="1"/>
      <w:marLeft w:val="0"/>
      <w:marRight w:val="0"/>
      <w:marTop w:val="0"/>
      <w:marBottom w:val="0"/>
      <w:divBdr>
        <w:top w:val="none" w:sz="0" w:space="0" w:color="auto"/>
        <w:left w:val="none" w:sz="0" w:space="0" w:color="auto"/>
        <w:bottom w:val="none" w:sz="0" w:space="0" w:color="auto"/>
        <w:right w:val="none" w:sz="0" w:space="0" w:color="auto"/>
      </w:divBdr>
    </w:div>
    <w:div w:id="1090470534">
      <w:bodyDiv w:val="1"/>
      <w:marLeft w:val="0"/>
      <w:marRight w:val="0"/>
      <w:marTop w:val="0"/>
      <w:marBottom w:val="0"/>
      <w:divBdr>
        <w:top w:val="none" w:sz="0" w:space="0" w:color="auto"/>
        <w:left w:val="none" w:sz="0" w:space="0" w:color="auto"/>
        <w:bottom w:val="none" w:sz="0" w:space="0" w:color="auto"/>
        <w:right w:val="none" w:sz="0" w:space="0" w:color="auto"/>
      </w:divBdr>
    </w:div>
    <w:div w:id="1091005378">
      <w:bodyDiv w:val="1"/>
      <w:marLeft w:val="0"/>
      <w:marRight w:val="0"/>
      <w:marTop w:val="0"/>
      <w:marBottom w:val="0"/>
      <w:divBdr>
        <w:top w:val="none" w:sz="0" w:space="0" w:color="auto"/>
        <w:left w:val="none" w:sz="0" w:space="0" w:color="auto"/>
        <w:bottom w:val="none" w:sz="0" w:space="0" w:color="auto"/>
        <w:right w:val="none" w:sz="0" w:space="0" w:color="auto"/>
      </w:divBdr>
    </w:div>
    <w:div w:id="1091050352">
      <w:bodyDiv w:val="1"/>
      <w:marLeft w:val="0"/>
      <w:marRight w:val="0"/>
      <w:marTop w:val="0"/>
      <w:marBottom w:val="0"/>
      <w:divBdr>
        <w:top w:val="none" w:sz="0" w:space="0" w:color="auto"/>
        <w:left w:val="none" w:sz="0" w:space="0" w:color="auto"/>
        <w:bottom w:val="none" w:sz="0" w:space="0" w:color="auto"/>
        <w:right w:val="none" w:sz="0" w:space="0" w:color="auto"/>
      </w:divBdr>
    </w:div>
    <w:div w:id="1091780429">
      <w:bodyDiv w:val="1"/>
      <w:marLeft w:val="0"/>
      <w:marRight w:val="0"/>
      <w:marTop w:val="0"/>
      <w:marBottom w:val="0"/>
      <w:divBdr>
        <w:top w:val="none" w:sz="0" w:space="0" w:color="auto"/>
        <w:left w:val="none" w:sz="0" w:space="0" w:color="auto"/>
        <w:bottom w:val="none" w:sz="0" w:space="0" w:color="auto"/>
        <w:right w:val="none" w:sz="0" w:space="0" w:color="auto"/>
      </w:divBdr>
    </w:div>
    <w:div w:id="1096367961">
      <w:bodyDiv w:val="1"/>
      <w:marLeft w:val="0"/>
      <w:marRight w:val="0"/>
      <w:marTop w:val="0"/>
      <w:marBottom w:val="0"/>
      <w:divBdr>
        <w:top w:val="none" w:sz="0" w:space="0" w:color="auto"/>
        <w:left w:val="none" w:sz="0" w:space="0" w:color="auto"/>
        <w:bottom w:val="none" w:sz="0" w:space="0" w:color="auto"/>
        <w:right w:val="none" w:sz="0" w:space="0" w:color="auto"/>
      </w:divBdr>
    </w:div>
    <w:div w:id="1096680967">
      <w:bodyDiv w:val="1"/>
      <w:marLeft w:val="0"/>
      <w:marRight w:val="0"/>
      <w:marTop w:val="0"/>
      <w:marBottom w:val="0"/>
      <w:divBdr>
        <w:top w:val="none" w:sz="0" w:space="0" w:color="auto"/>
        <w:left w:val="none" w:sz="0" w:space="0" w:color="auto"/>
        <w:bottom w:val="none" w:sz="0" w:space="0" w:color="auto"/>
        <w:right w:val="none" w:sz="0" w:space="0" w:color="auto"/>
      </w:divBdr>
    </w:div>
    <w:div w:id="1097364362">
      <w:bodyDiv w:val="1"/>
      <w:marLeft w:val="0"/>
      <w:marRight w:val="0"/>
      <w:marTop w:val="0"/>
      <w:marBottom w:val="0"/>
      <w:divBdr>
        <w:top w:val="none" w:sz="0" w:space="0" w:color="auto"/>
        <w:left w:val="none" w:sz="0" w:space="0" w:color="auto"/>
        <w:bottom w:val="none" w:sz="0" w:space="0" w:color="auto"/>
        <w:right w:val="none" w:sz="0" w:space="0" w:color="auto"/>
      </w:divBdr>
    </w:div>
    <w:div w:id="1097941894">
      <w:bodyDiv w:val="1"/>
      <w:marLeft w:val="0"/>
      <w:marRight w:val="0"/>
      <w:marTop w:val="0"/>
      <w:marBottom w:val="0"/>
      <w:divBdr>
        <w:top w:val="none" w:sz="0" w:space="0" w:color="auto"/>
        <w:left w:val="none" w:sz="0" w:space="0" w:color="auto"/>
        <w:bottom w:val="none" w:sz="0" w:space="0" w:color="auto"/>
        <w:right w:val="none" w:sz="0" w:space="0" w:color="auto"/>
      </w:divBdr>
    </w:div>
    <w:div w:id="1098215616">
      <w:bodyDiv w:val="1"/>
      <w:marLeft w:val="0"/>
      <w:marRight w:val="0"/>
      <w:marTop w:val="0"/>
      <w:marBottom w:val="0"/>
      <w:divBdr>
        <w:top w:val="none" w:sz="0" w:space="0" w:color="auto"/>
        <w:left w:val="none" w:sz="0" w:space="0" w:color="auto"/>
        <w:bottom w:val="none" w:sz="0" w:space="0" w:color="auto"/>
        <w:right w:val="none" w:sz="0" w:space="0" w:color="auto"/>
      </w:divBdr>
    </w:div>
    <w:div w:id="1099526606">
      <w:bodyDiv w:val="1"/>
      <w:marLeft w:val="0"/>
      <w:marRight w:val="0"/>
      <w:marTop w:val="0"/>
      <w:marBottom w:val="0"/>
      <w:divBdr>
        <w:top w:val="none" w:sz="0" w:space="0" w:color="auto"/>
        <w:left w:val="none" w:sz="0" w:space="0" w:color="auto"/>
        <w:bottom w:val="none" w:sz="0" w:space="0" w:color="auto"/>
        <w:right w:val="none" w:sz="0" w:space="0" w:color="auto"/>
      </w:divBdr>
    </w:div>
    <w:div w:id="1100643798">
      <w:bodyDiv w:val="1"/>
      <w:marLeft w:val="0"/>
      <w:marRight w:val="0"/>
      <w:marTop w:val="0"/>
      <w:marBottom w:val="0"/>
      <w:divBdr>
        <w:top w:val="none" w:sz="0" w:space="0" w:color="auto"/>
        <w:left w:val="none" w:sz="0" w:space="0" w:color="auto"/>
        <w:bottom w:val="none" w:sz="0" w:space="0" w:color="auto"/>
        <w:right w:val="none" w:sz="0" w:space="0" w:color="auto"/>
      </w:divBdr>
    </w:div>
    <w:div w:id="1105686166">
      <w:bodyDiv w:val="1"/>
      <w:marLeft w:val="0"/>
      <w:marRight w:val="0"/>
      <w:marTop w:val="0"/>
      <w:marBottom w:val="0"/>
      <w:divBdr>
        <w:top w:val="none" w:sz="0" w:space="0" w:color="auto"/>
        <w:left w:val="none" w:sz="0" w:space="0" w:color="auto"/>
        <w:bottom w:val="none" w:sz="0" w:space="0" w:color="auto"/>
        <w:right w:val="none" w:sz="0" w:space="0" w:color="auto"/>
      </w:divBdr>
    </w:div>
    <w:div w:id="1107240295">
      <w:bodyDiv w:val="1"/>
      <w:marLeft w:val="0"/>
      <w:marRight w:val="0"/>
      <w:marTop w:val="0"/>
      <w:marBottom w:val="0"/>
      <w:divBdr>
        <w:top w:val="none" w:sz="0" w:space="0" w:color="auto"/>
        <w:left w:val="none" w:sz="0" w:space="0" w:color="auto"/>
        <w:bottom w:val="none" w:sz="0" w:space="0" w:color="auto"/>
        <w:right w:val="none" w:sz="0" w:space="0" w:color="auto"/>
      </w:divBdr>
    </w:div>
    <w:div w:id="1111316401">
      <w:bodyDiv w:val="1"/>
      <w:marLeft w:val="0"/>
      <w:marRight w:val="0"/>
      <w:marTop w:val="0"/>
      <w:marBottom w:val="0"/>
      <w:divBdr>
        <w:top w:val="none" w:sz="0" w:space="0" w:color="auto"/>
        <w:left w:val="none" w:sz="0" w:space="0" w:color="auto"/>
        <w:bottom w:val="none" w:sz="0" w:space="0" w:color="auto"/>
        <w:right w:val="none" w:sz="0" w:space="0" w:color="auto"/>
      </w:divBdr>
    </w:div>
    <w:div w:id="1114908501">
      <w:bodyDiv w:val="1"/>
      <w:marLeft w:val="0"/>
      <w:marRight w:val="0"/>
      <w:marTop w:val="0"/>
      <w:marBottom w:val="0"/>
      <w:divBdr>
        <w:top w:val="none" w:sz="0" w:space="0" w:color="auto"/>
        <w:left w:val="none" w:sz="0" w:space="0" w:color="auto"/>
        <w:bottom w:val="none" w:sz="0" w:space="0" w:color="auto"/>
        <w:right w:val="none" w:sz="0" w:space="0" w:color="auto"/>
      </w:divBdr>
    </w:div>
    <w:div w:id="1118719842">
      <w:bodyDiv w:val="1"/>
      <w:marLeft w:val="0"/>
      <w:marRight w:val="0"/>
      <w:marTop w:val="0"/>
      <w:marBottom w:val="0"/>
      <w:divBdr>
        <w:top w:val="none" w:sz="0" w:space="0" w:color="auto"/>
        <w:left w:val="none" w:sz="0" w:space="0" w:color="auto"/>
        <w:bottom w:val="none" w:sz="0" w:space="0" w:color="auto"/>
        <w:right w:val="none" w:sz="0" w:space="0" w:color="auto"/>
      </w:divBdr>
    </w:div>
    <w:div w:id="1119687028">
      <w:bodyDiv w:val="1"/>
      <w:marLeft w:val="0"/>
      <w:marRight w:val="0"/>
      <w:marTop w:val="0"/>
      <w:marBottom w:val="0"/>
      <w:divBdr>
        <w:top w:val="none" w:sz="0" w:space="0" w:color="auto"/>
        <w:left w:val="none" w:sz="0" w:space="0" w:color="auto"/>
        <w:bottom w:val="none" w:sz="0" w:space="0" w:color="auto"/>
        <w:right w:val="none" w:sz="0" w:space="0" w:color="auto"/>
      </w:divBdr>
    </w:div>
    <w:div w:id="1119714443">
      <w:bodyDiv w:val="1"/>
      <w:marLeft w:val="0"/>
      <w:marRight w:val="0"/>
      <w:marTop w:val="0"/>
      <w:marBottom w:val="0"/>
      <w:divBdr>
        <w:top w:val="none" w:sz="0" w:space="0" w:color="auto"/>
        <w:left w:val="none" w:sz="0" w:space="0" w:color="auto"/>
        <w:bottom w:val="none" w:sz="0" w:space="0" w:color="auto"/>
        <w:right w:val="none" w:sz="0" w:space="0" w:color="auto"/>
      </w:divBdr>
    </w:div>
    <w:div w:id="1120493104">
      <w:bodyDiv w:val="1"/>
      <w:marLeft w:val="0"/>
      <w:marRight w:val="0"/>
      <w:marTop w:val="0"/>
      <w:marBottom w:val="0"/>
      <w:divBdr>
        <w:top w:val="none" w:sz="0" w:space="0" w:color="auto"/>
        <w:left w:val="none" w:sz="0" w:space="0" w:color="auto"/>
        <w:bottom w:val="none" w:sz="0" w:space="0" w:color="auto"/>
        <w:right w:val="none" w:sz="0" w:space="0" w:color="auto"/>
      </w:divBdr>
    </w:div>
    <w:div w:id="1120799246">
      <w:bodyDiv w:val="1"/>
      <w:marLeft w:val="0"/>
      <w:marRight w:val="0"/>
      <w:marTop w:val="0"/>
      <w:marBottom w:val="0"/>
      <w:divBdr>
        <w:top w:val="none" w:sz="0" w:space="0" w:color="auto"/>
        <w:left w:val="none" w:sz="0" w:space="0" w:color="auto"/>
        <w:bottom w:val="none" w:sz="0" w:space="0" w:color="auto"/>
        <w:right w:val="none" w:sz="0" w:space="0" w:color="auto"/>
      </w:divBdr>
    </w:div>
    <w:div w:id="1121025770">
      <w:bodyDiv w:val="1"/>
      <w:marLeft w:val="0"/>
      <w:marRight w:val="0"/>
      <w:marTop w:val="0"/>
      <w:marBottom w:val="0"/>
      <w:divBdr>
        <w:top w:val="none" w:sz="0" w:space="0" w:color="auto"/>
        <w:left w:val="none" w:sz="0" w:space="0" w:color="auto"/>
        <w:bottom w:val="none" w:sz="0" w:space="0" w:color="auto"/>
        <w:right w:val="none" w:sz="0" w:space="0" w:color="auto"/>
      </w:divBdr>
    </w:div>
    <w:div w:id="1124538041">
      <w:bodyDiv w:val="1"/>
      <w:marLeft w:val="0"/>
      <w:marRight w:val="0"/>
      <w:marTop w:val="0"/>
      <w:marBottom w:val="0"/>
      <w:divBdr>
        <w:top w:val="none" w:sz="0" w:space="0" w:color="auto"/>
        <w:left w:val="none" w:sz="0" w:space="0" w:color="auto"/>
        <w:bottom w:val="none" w:sz="0" w:space="0" w:color="auto"/>
        <w:right w:val="none" w:sz="0" w:space="0" w:color="auto"/>
      </w:divBdr>
    </w:div>
    <w:div w:id="1125656642">
      <w:bodyDiv w:val="1"/>
      <w:marLeft w:val="0"/>
      <w:marRight w:val="0"/>
      <w:marTop w:val="0"/>
      <w:marBottom w:val="0"/>
      <w:divBdr>
        <w:top w:val="none" w:sz="0" w:space="0" w:color="auto"/>
        <w:left w:val="none" w:sz="0" w:space="0" w:color="auto"/>
        <w:bottom w:val="none" w:sz="0" w:space="0" w:color="auto"/>
        <w:right w:val="none" w:sz="0" w:space="0" w:color="auto"/>
      </w:divBdr>
    </w:div>
    <w:div w:id="1126267841">
      <w:bodyDiv w:val="1"/>
      <w:marLeft w:val="0"/>
      <w:marRight w:val="0"/>
      <w:marTop w:val="0"/>
      <w:marBottom w:val="0"/>
      <w:divBdr>
        <w:top w:val="none" w:sz="0" w:space="0" w:color="auto"/>
        <w:left w:val="none" w:sz="0" w:space="0" w:color="auto"/>
        <w:bottom w:val="none" w:sz="0" w:space="0" w:color="auto"/>
        <w:right w:val="none" w:sz="0" w:space="0" w:color="auto"/>
      </w:divBdr>
    </w:div>
    <w:div w:id="1130511701">
      <w:bodyDiv w:val="1"/>
      <w:marLeft w:val="0"/>
      <w:marRight w:val="0"/>
      <w:marTop w:val="0"/>
      <w:marBottom w:val="0"/>
      <w:divBdr>
        <w:top w:val="none" w:sz="0" w:space="0" w:color="auto"/>
        <w:left w:val="none" w:sz="0" w:space="0" w:color="auto"/>
        <w:bottom w:val="none" w:sz="0" w:space="0" w:color="auto"/>
        <w:right w:val="none" w:sz="0" w:space="0" w:color="auto"/>
      </w:divBdr>
    </w:div>
    <w:div w:id="1131363393">
      <w:bodyDiv w:val="1"/>
      <w:marLeft w:val="0"/>
      <w:marRight w:val="0"/>
      <w:marTop w:val="0"/>
      <w:marBottom w:val="0"/>
      <w:divBdr>
        <w:top w:val="none" w:sz="0" w:space="0" w:color="auto"/>
        <w:left w:val="none" w:sz="0" w:space="0" w:color="auto"/>
        <w:bottom w:val="none" w:sz="0" w:space="0" w:color="auto"/>
        <w:right w:val="none" w:sz="0" w:space="0" w:color="auto"/>
      </w:divBdr>
    </w:div>
    <w:div w:id="1132670857">
      <w:bodyDiv w:val="1"/>
      <w:marLeft w:val="0"/>
      <w:marRight w:val="0"/>
      <w:marTop w:val="0"/>
      <w:marBottom w:val="0"/>
      <w:divBdr>
        <w:top w:val="none" w:sz="0" w:space="0" w:color="auto"/>
        <w:left w:val="none" w:sz="0" w:space="0" w:color="auto"/>
        <w:bottom w:val="none" w:sz="0" w:space="0" w:color="auto"/>
        <w:right w:val="none" w:sz="0" w:space="0" w:color="auto"/>
      </w:divBdr>
    </w:div>
    <w:div w:id="1132867935">
      <w:bodyDiv w:val="1"/>
      <w:marLeft w:val="0"/>
      <w:marRight w:val="0"/>
      <w:marTop w:val="0"/>
      <w:marBottom w:val="0"/>
      <w:divBdr>
        <w:top w:val="none" w:sz="0" w:space="0" w:color="auto"/>
        <w:left w:val="none" w:sz="0" w:space="0" w:color="auto"/>
        <w:bottom w:val="none" w:sz="0" w:space="0" w:color="auto"/>
        <w:right w:val="none" w:sz="0" w:space="0" w:color="auto"/>
      </w:divBdr>
    </w:div>
    <w:div w:id="1136218543">
      <w:bodyDiv w:val="1"/>
      <w:marLeft w:val="0"/>
      <w:marRight w:val="0"/>
      <w:marTop w:val="0"/>
      <w:marBottom w:val="0"/>
      <w:divBdr>
        <w:top w:val="none" w:sz="0" w:space="0" w:color="auto"/>
        <w:left w:val="none" w:sz="0" w:space="0" w:color="auto"/>
        <w:bottom w:val="none" w:sz="0" w:space="0" w:color="auto"/>
        <w:right w:val="none" w:sz="0" w:space="0" w:color="auto"/>
      </w:divBdr>
    </w:div>
    <w:div w:id="1138375065">
      <w:bodyDiv w:val="1"/>
      <w:marLeft w:val="0"/>
      <w:marRight w:val="0"/>
      <w:marTop w:val="0"/>
      <w:marBottom w:val="0"/>
      <w:divBdr>
        <w:top w:val="none" w:sz="0" w:space="0" w:color="auto"/>
        <w:left w:val="none" w:sz="0" w:space="0" w:color="auto"/>
        <w:bottom w:val="none" w:sz="0" w:space="0" w:color="auto"/>
        <w:right w:val="none" w:sz="0" w:space="0" w:color="auto"/>
      </w:divBdr>
    </w:div>
    <w:div w:id="1138376231">
      <w:bodyDiv w:val="1"/>
      <w:marLeft w:val="0"/>
      <w:marRight w:val="0"/>
      <w:marTop w:val="0"/>
      <w:marBottom w:val="0"/>
      <w:divBdr>
        <w:top w:val="none" w:sz="0" w:space="0" w:color="auto"/>
        <w:left w:val="none" w:sz="0" w:space="0" w:color="auto"/>
        <w:bottom w:val="none" w:sz="0" w:space="0" w:color="auto"/>
        <w:right w:val="none" w:sz="0" w:space="0" w:color="auto"/>
      </w:divBdr>
    </w:div>
    <w:div w:id="1138915082">
      <w:bodyDiv w:val="1"/>
      <w:marLeft w:val="0"/>
      <w:marRight w:val="0"/>
      <w:marTop w:val="0"/>
      <w:marBottom w:val="0"/>
      <w:divBdr>
        <w:top w:val="none" w:sz="0" w:space="0" w:color="auto"/>
        <w:left w:val="none" w:sz="0" w:space="0" w:color="auto"/>
        <w:bottom w:val="none" w:sz="0" w:space="0" w:color="auto"/>
        <w:right w:val="none" w:sz="0" w:space="0" w:color="auto"/>
      </w:divBdr>
    </w:div>
    <w:div w:id="1139879973">
      <w:bodyDiv w:val="1"/>
      <w:marLeft w:val="0"/>
      <w:marRight w:val="0"/>
      <w:marTop w:val="0"/>
      <w:marBottom w:val="0"/>
      <w:divBdr>
        <w:top w:val="none" w:sz="0" w:space="0" w:color="auto"/>
        <w:left w:val="none" w:sz="0" w:space="0" w:color="auto"/>
        <w:bottom w:val="none" w:sz="0" w:space="0" w:color="auto"/>
        <w:right w:val="none" w:sz="0" w:space="0" w:color="auto"/>
      </w:divBdr>
    </w:div>
    <w:div w:id="1140338935">
      <w:bodyDiv w:val="1"/>
      <w:marLeft w:val="0"/>
      <w:marRight w:val="0"/>
      <w:marTop w:val="0"/>
      <w:marBottom w:val="0"/>
      <w:divBdr>
        <w:top w:val="none" w:sz="0" w:space="0" w:color="auto"/>
        <w:left w:val="none" w:sz="0" w:space="0" w:color="auto"/>
        <w:bottom w:val="none" w:sz="0" w:space="0" w:color="auto"/>
        <w:right w:val="none" w:sz="0" w:space="0" w:color="auto"/>
      </w:divBdr>
    </w:div>
    <w:div w:id="1141193194">
      <w:bodyDiv w:val="1"/>
      <w:marLeft w:val="0"/>
      <w:marRight w:val="0"/>
      <w:marTop w:val="0"/>
      <w:marBottom w:val="0"/>
      <w:divBdr>
        <w:top w:val="none" w:sz="0" w:space="0" w:color="auto"/>
        <w:left w:val="none" w:sz="0" w:space="0" w:color="auto"/>
        <w:bottom w:val="none" w:sz="0" w:space="0" w:color="auto"/>
        <w:right w:val="none" w:sz="0" w:space="0" w:color="auto"/>
      </w:divBdr>
    </w:div>
    <w:div w:id="1141457190">
      <w:bodyDiv w:val="1"/>
      <w:marLeft w:val="0"/>
      <w:marRight w:val="0"/>
      <w:marTop w:val="0"/>
      <w:marBottom w:val="0"/>
      <w:divBdr>
        <w:top w:val="none" w:sz="0" w:space="0" w:color="auto"/>
        <w:left w:val="none" w:sz="0" w:space="0" w:color="auto"/>
        <w:bottom w:val="none" w:sz="0" w:space="0" w:color="auto"/>
        <w:right w:val="none" w:sz="0" w:space="0" w:color="auto"/>
      </w:divBdr>
    </w:div>
    <w:div w:id="1143620586">
      <w:bodyDiv w:val="1"/>
      <w:marLeft w:val="0"/>
      <w:marRight w:val="0"/>
      <w:marTop w:val="0"/>
      <w:marBottom w:val="0"/>
      <w:divBdr>
        <w:top w:val="none" w:sz="0" w:space="0" w:color="auto"/>
        <w:left w:val="none" w:sz="0" w:space="0" w:color="auto"/>
        <w:bottom w:val="none" w:sz="0" w:space="0" w:color="auto"/>
        <w:right w:val="none" w:sz="0" w:space="0" w:color="auto"/>
      </w:divBdr>
    </w:div>
    <w:div w:id="1143742071">
      <w:bodyDiv w:val="1"/>
      <w:marLeft w:val="0"/>
      <w:marRight w:val="0"/>
      <w:marTop w:val="0"/>
      <w:marBottom w:val="0"/>
      <w:divBdr>
        <w:top w:val="none" w:sz="0" w:space="0" w:color="auto"/>
        <w:left w:val="none" w:sz="0" w:space="0" w:color="auto"/>
        <w:bottom w:val="none" w:sz="0" w:space="0" w:color="auto"/>
        <w:right w:val="none" w:sz="0" w:space="0" w:color="auto"/>
      </w:divBdr>
    </w:div>
    <w:div w:id="1147165605">
      <w:bodyDiv w:val="1"/>
      <w:marLeft w:val="0"/>
      <w:marRight w:val="0"/>
      <w:marTop w:val="0"/>
      <w:marBottom w:val="0"/>
      <w:divBdr>
        <w:top w:val="none" w:sz="0" w:space="0" w:color="auto"/>
        <w:left w:val="none" w:sz="0" w:space="0" w:color="auto"/>
        <w:bottom w:val="none" w:sz="0" w:space="0" w:color="auto"/>
        <w:right w:val="none" w:sz="0" w:space="0" w:color="auto"/>
      </w:divBdr>
    </w:div>
    <w:div w:id="1147405692">
      <w:bodyDiv w:val="1"/>
      <w:marLeft w:val="0"/>
      <w:marRight w:val="0"/>
      <w:marTop w:val="0"/>
      <w:marBottom w:val="0"/>
      <w:divBdr>
        <w:top w:val="none" w:sz="0" w:space="0" w:color="auto"/>
        <w:left w:val="none" w:sz="0" w:space="0" w:color="auto"/>
        <w:bottom w:val="none" w:sz="0" w:space="0" w:color="auto"/>
        <w:right w:val="none" w:sz="0" w:space="0" w:color="auto"/>
      </w:divBdr>
    </w:div>
    <w:div w:id="1149715630">
      <w:bodyDiv w:val="1"/>
      <w:marLeft w:val="0"/>
      <w:marRight w:val="0"/>
      <w:marTop w:val="0"/>
      <w:marBottom w:val="0"/>
      <w:divBdr>
        <w:top w:val="none" w:sz="0" w:space="0" w:color="auto"/>
        <w:left w:val="none" w:sz="0" w:space="0" w:color="auto"/>
        <w:bottom w:val="none" w:sz="0" w:space="0" w:color="auto"/>
        <w:right w:val="none" w:sz="0" w:space="0" w:color="auto"/>
      </w:divBdr>
    </w:div>
    <w:div w:id="1149906505">
      <w:bodyDiv w:val="1"/>
      <w:marLeft w:val="0"/>
      <w:marRight w:val="0"/>
      <w:marTop w:val="0"/>
      <w:marBottom w:val="0"/>
      <w:divBdr>
        <w:top w:val="none" w:sz="0" w:space="0" w:color="auto"/>
        <w:left w:val="none" w:sz="0" w:space="0" w:color="auto"/>
        <w:bottom w:val="none" w:sz="0" w:space="0" w:color="auto"/>
        <w:right w:val="none" w:sz="0" w:space="0" w:color="auto"/>
      </w:divBdr>
    </w:div>
    <w:div w:id="1152142798">
      <w:bodyDiv w:val="1"/>
      <w:marLeft w:val="0"/>
      <w:marRight w:val="0"/>
      <w:marTop w:val="0"/>
      <w:marBottom w:val="0"/>
      <w:divBdr>
        <w:top w:val="none" w:sz="0" w:space="0" w:color="auto"/>
        <w:left w:val="none" w:sz="0" w:space="0" w:color="auto"/>
        <w:bottom w:val="none" w:sz="0" w:space="0" w:color="auto"/>
        <w:right w:val="none" w:sz="0" w:space="0" w:color="auto"/>
      </w:divBdr>
    </w:div>
    <w:div w:id="1153837577">
      <w:bodyDiv w:val="1"/>
      <w:marLeft w:val="0"/>
      <w:marRight w:val="0"/>
      <w:marTop w:val="0"/>
      <w:marBottom w:val="0"/>
      <w:divBdr>
        <w:top w:val="none" w:sz="0" w:space="0" w:color="auto"/>
        <w:left w:val="none" w:sz="0" w:space="0" w:color="auto"/>
        <w:bottom w:val="none" w:sz="0" w:space="0" w:color="auto"/>
        <w:right w:val="none" w:sz="0" w:space="0" w:color="auto"/>
      </w:divBdr>
    </w:div>
    <w:div w:id="1154222749">
      <w:bodyDiv w:val="1"/>
      <w:marLeft w:val="0"/>
      <w:marRight w:val="0"/>
      <w:marTop w:val="0"/>
      <w:marBottom w:val="0"/>
      <w:divBdr>
        <w:top w:val="none" w:sz="0" w:space="0" w:color="auto"/>
        <w:left w:val="none" w:sz="0" w:space="0" w:color="auto"/>
        <w:bottom w:val="none" w:sz="0" w:space="0" w:color="auto"/>
        <w:right w:val="none" w:sz="0" w:space="0" w:color="auto"/>
      </w:divBdr>
    </w:div>
    <w:div w:id="1155336550">
      <w:bodyDiv w:val="1"/>
      <w:marLeft w:val="0"/>
      <w:marRight w:val="0"/>
      <w:marTop w:val="0"/>
      <w:marBottom w:val="0"/>
      <w:divBdr>
        <w:top w:val="none" w:sz="0" w:space="0" w:color="auto"/>
        <w:left w:val="none" w:sz="0" w:space="0" w:color="auto"/>
        <w:bottom w:val="none" w:sz="0" w:space="0" w:color="auto"/>
        <w:right w:val="none" w:sz="0" w:space="0" w:color="auto"/>
      </w:divBdr>
    </w:div>
    <w:div w:id="1158108650">
      <w:bodyDiv w:val="1"/>
      <w:marLeft w:val="0"/>
      <w:marRight w:val="0"/>
      <w:marTop w:val="0"/>
      <w:marBottom w:val="0"/>
      <w:divBdr>
        <w:top w:val="none" w:sz="0" w:space="0" w:color="auto"/>
        <w:left w:val="none" w:sz="0" w:space="0" w:color="auto"/>
        <w:bottom w:val="none" w:sz="0" w:space="0" w:color="auto"/>
        <w:right w:val="none" w:sz="0" w:space="0" w:color="auto"/>
      </w:divBdr>
    </w:div>
    <w:div w:id="1158376620">
      <w:bodyDiv w:val="1"/>
      <w:marLeft w:val="0"/>
      <w:marRight w:val="0"/>
      <w:marTop w:val="0"/>
      <w:marBottom w:val="0"/>
      <w:divBdr>
        <w:top w:val="none" w:sz="0" w:space="0" w:color="auto"/>
        <w:left w:val="none" w:sz="0" w:space="0" w:color="auto"/>
        <w:bottom w:val="none" w:sz="0" w:space="0" w:color="auto"/>
        <w:right w:val="none" w:sz="0" w:space="0" w:color="auto"/>
      </w:divBdr>
    </w:div>
    <w:div w:id="1164584389">
      <w:bodyDiv w:val="1"/>
      <w:marLeft w:val="0"/>
      <w:marRight w:val="0"/>
      <w:marTop w:val="0"/>
      <w:marBottom w:val="0"/>
      <w:divBdr>
        <w:top w:val="none" w:sz="0" w:space="0" w:color="auto"/>
        <w:left w:val="none" w:sz="0" w:space="0" w:color="auto"/>
        <w:bottom w:val="none" w:sz="0" w:space="0" w:color="auto"/>
        <w:right w:val="none" w:sz="0" w:space="0" w:color="auto"/>
      </w:divBdr>
    </w:div>
    <w:div w:id="1164859890">
      <w:bodyDiv w:val="1"/>
      <w:marLeft w:val="0"/>
      <w:marRight w:val="0"/>
      <w:marTop w:val="0"/>
      <w:marBottom w:val="0"/>
      <w:divBdr>
        <w:top w:val="none" w:sz="0" w:space="0" w:color="auto"/>
        <w:left w:val="none" w:sz="0" w:space="0" w:color="auto"/>
        <w:bottom w:val="none" w:sz="0" w:space="0" w:color="auto"/>
        <w:right w:val="none" w:sz="0" w:space="0" w:color="auto"/>
      </w:divBdr>
    </w:div>
    <w:div w:id="1166748938">
      <w:bodyDiv w:val="1"/>
      <w:marLeft w:val="0"/>
      <w:marRight w:val="0"/>
      <w:marTop w:val="0"/>
      <w:marBottom w:val="0"/>
      <w:divBdr>
        <w:top w:val="none" w:sz="0" w:space="0" w:color="auto"/>
        <w:left w:val="none" w:sz="0" w:space="0" w:color="auto"/>
        <w:bottom w:val="none" w:sz="0" w:space="0" w:color="auto"/>
        <w:right w:val="none" w:sz="0" w:space="0" w:color="auto"/>
      </w:divBdr>
    </w:div>
    <w:div w:id="1167206784">
      <w:bodyDiv w:val="1"/>
      <w:marLeft w:val="0"/>
      <w:marRight w:val="0"/>
      <w:marTop w:val="0"/>
      <w:marBottom w:val="0"/>
      <w:divBdr>
        <w:top w:val="none" w:sz="0" w:space="0" w:color="auto"/>
        <w:left w:val="none" w:sz="0" w:space="0" w:color="auto"/>
        <w:bottom w:val="none" w:sz="0" w:space="0" w:color="auto"/>
        <w:right w:val="none" w:sz="0" w:space="0" w:color="auto"/>
      </w:divBdr>
    </w:div>
    <w:div w:id="1168903975">
      <w:bodyDiv w:val="1"/>
      <w:marLeft w:val="0"/>
      <w:marRight w:val="0"/>
      <w:marTop w:val="0"/>
      <w:marBottom w:val="0"/>
      <w:divBdr>
        <w:top w:val="none" w:sz="0" w:space="0" w:color="auto"/>
        <w:left w:val="none" w:sz="0" w:space="0" w:color="auto"/>
        <w:bottom w:val="none" w:sz="0" w:space="0" w:color="auto"/>
        <w:right w:val="none" w:sz="0" w:space="0" w:color="auto"/>
      </w:divBdr>
    </w:div>
    <w:div w:id="1168983269">
      <w:bodyDiv w:val="1"/>
      <w:marLeft w:val="0"/>
      <w:marRight w:val="0"/>
      <w:marTop w:val="0"/>
      <w:marBottom w:val="0"/>
      <w:divBdr>
        <w:top w:val="none" w:sz="0" w:space="0" w:color="auto"/>
        <w:left w:val="none" w:sz="0" w:space="0" w:color="auto"/>
        <w:bottom w:val="none" w:sz="0" w:space="0" w:color="auto"/>
        <w:right w:val="none" w:sz="0" w:space="0" w:color="auto"/>
      </w:divBdr>
    </w:div>
    <w:div w:id="1172381279">
      <w:bodyDiv w:val="1"/>
      <w:marLeft w:val="0"/>
      <w:marRight w:val="0"/>
      <w:marTop w:val="0"/>
      <w:marBottom w:val="0"/>
      <w:divBdr>
        <w:top w:val="none" w:sz="0" w:space="0" w:color="auto"/>
        <w:left w:val="none" w:sz="0" w:space="0" w:color="auto"/>
        <w:bottom w:val="none" w:sz="0" w:space="0" w:color="auto"/>
        <w:right w:val="none" w:sz="0" w:space="0" w:color="auto"/>
      </w:divBdr>
    </w:div>
    <w:div w:id="1173570183">
      <w:bodyDiv w:val="1"/>
      <w:marLeft w:val="0"/>
      <w:marRight w:val="0"/>
      <w:marTop w:val="0"/>
      <w:marBottom w:val="0"/>
      <w:divBdr>
        <w:top w:val="none" w:sz="0" w:space="0" w:color="auto"/>
        <w:left w:val="none" w:sz="0" w:space="0" w:color="auto"/>
        <w:bottom w:val="none" w:sz="0" w:space="0" w:color="auto"/>
        <w:right w:val="none" w:sz="0" w:space="0" w:color="auto"/>
      </w:divBdr>
    </w:div>
    <w:div w:id="1173685899">
      <w:bodyDiv w:val="1"/>
      <w:marLeft w:val="0"/>
      <w:marRight w:val="0"/>
      <w:marTop w:val="0"/>
      <w:marBottom w:val="0"/>
      <w:divBdr>
        <w:top w:val="none" w:sz="0" w:space="0" w:color="auto"/>
        <w:left w:val="none" w:sz="0" w:space="0" w:color="auto"/>
        <w:bottom w:val="none" w:sz="0" w:space="0" w:color="auto"/>
        <w:right w:val="none" w:sz="0" w:space="0" w:color="auto"/>
      </w:divBdr>
    </w:div>
    <w:div w:id="1179345248">
      <w:bodyDiv w:val="1"/>
      <w:marLeft w:val="0"/>
      <w:marRight w:val="0"/>
      <w:marTop w:val="0"/>
      <w:marBottom w:val="0"/>
      <w:divBdr>
        <w:top w:val="none" w:sz="0" w:space="0" w:color="auto"/>
        <w:left w:val="none" w:sz="0" w:space="0" w:color="auto"/>
        <w:bottom w:val="none" w:sz="0" w:space="0" w:color="auto"/>
        <w:right w:val="none" w:sz="0" w:space="0" w:color="auto"/>
      </w:divBdr>
    </w:div>
    <w:div w:id="1180850306">
      <w:bodyDiv w:val="1"/>
      <w:marLeft w:val="0"/>
      <w:marRight w:val="0"/>
      <w:marTop w:val="0"/>
      <w:marBottom w:val="0"/>
      <w:divBdr>
        <w:top w:val="none" w:sz="0" w:space="0" w:color="auto"/>
        <w:left w:val="none" w:sz="0" w:space="0" w:color="auto"/>
        <w:bottom w:val="none" w:sz="0" w:space="0" w:color="auto"/>
        <w:right w:val="none" w:sz="0" w:space="0" w:color="auto"/>
      </w:divBdr>
    </w:div>
    <w:div w:id="1181315175">
      <w:bodyDiv w:val="1"/>
      <w:marLeft w:val="0"/>
      <w:marRight w:val="0"/>
      <w:marTop w:val="0"/>
      <w:marBottom w:val="0"/>
      <w:divBdr>
        <w:top w:val="none" w:sz="0" w:space="0" w:color="auto"/>
        <w:left w:val="none" w:sz="0" w:space="0" w:color="auto"/>
        <w:bottom w:val="none" w:sz="0" w:space="0" w:color="auto"/>
        <w:right w:val="none" w:sz="0" w:space="0" w:color="auto"/>
      </w:divBdr>
    </w:div>
    <w:div w:id="1182471734">
      <w:bodyDiv w:val="1"/>
      <w:marLeft w:val="0"/>
      <w:marRight w:val="0"/>
      <w:marTop w:val="0"/>
      <w:marBottom w:val="0"/>
      <w:divBdr>
        <w:top w:val="none" w:sz="0" w:space="0" w:color="auto"/>
        <w:left w:val="none" w:sz="0" w:space="0" w:color="auto"/>
        <w:bottom w:val="none" w:sz="0" w:space="0" w:color="auto"/>
        <w:right w:val="none" w:sz="0" w:space="0" w:color="auto"/>
      </w:divBdr>
    </w:div>
    <w:div w:id="1182939625">
      <w:bodyDiv w:val="1"/>
      <w:marLeft w:val="0"/>
      <w:marRight w:val="0"/>
      <w:marTop w:val="0"/>
      <w:marBottom w:val="0"/>
      <w:divBdr>
        <w:top w:val="none" w:sz="0" w:space="0" w:color="auto"/>
        <w:left w:val="none" w:sz="0" w:space="0" w:color="auto"/>
        <w:bottom w:val="none" w:sz="0" w:space="0" w:color="auto"/>
        <w:right w:val="none" w:sz="0" w:space="0" w:color="auto"/>
      </w:divBdr>
    </w:div>
    <w:div w:id="1189445110">
      <w:bodyDiv w:val="1"/>
      <w:marLeft w:val="0"/>
      <w:marRight w:val="0"/>
      <w:marTop w:val="0"/>
      <w:marBottom w:val="0"/>
      <w:divBdr>
        <w:top w:val="none" w:sz="0" w:space="0" w:color="auto"/>
        <w:left w:val="none" w:sz="0" w:space="0" w:color="auto"/>
        <w:bottom w:val="none" w:sz="0" w:space="0" w:color="auto"/>
        <w:right w:val="none" w:sz="0" w:space="0" w:color="auto"/>
      </w:divBdr>
    </w:div>
    <w:div w:id="1190686329">
      <w:bodyDiv w:val="1"/>
      <w:marLeft w:val="0"/>
      <w:marRight w:val="0"/>
      <w:marTop w:val="0"/>
      <w:marBottom w:val="0"/>
      <w:divBdr>
        <w:top w:val="none" w:sz="0" w:space="0" w:color="auto"/>
        <w:left w:val="none" w:sz="0" w:space="0" w:color="auto"/>
        <w:bottom w:val="none" w:sz="0" w:space="0" w:color="auto"/>
        <w:right w:val="none" w:sz="0" w:space="0" w:color="auto"/>
      </w:divBdr>
    </w:div>
    <w:div w:id="1190990683">
      <w:bodyDiv w:val="1"/>
      <w:marLeft w:val="0"/>
      <w:marRight w:val="0"/>
      <w:marTop w:val="0"/>
      <w:marBottom w:val="0"/>
      <w:divBdr>
        <w:top w:val="none" w:sz="0" w:space="0" w:color="auto"/>
        <w:left w:val="none" w:sz="0" w:space="0" w:color="auto"/>
        <w:bottom w:val="none" w:sz="0" w:space="0" w:color="auto"/>
        <w:right w:val="none" w:sz="0" w:space="0" w:color="auto"/>
      </w:divBdr>
    </w:div>
    <w:div w:id="1193763179">
      <w:bodyDiv w:val="1"/>
      <w:marLeft w:val="0"/>
      <w:marRight w:val="0"/>
      <w:marTop w:val="0"/>
      <w:marBottom w:val="0"/>
      <w:divBdr>
        <w:top w:val="none" w:sz="0" w:space="0" w:color="auto"/>
        <w:left w:val="none" w:sz="0" w:space="0" w:color="auto"/>
        <w:bottom w:val="none" w:sz="0" w:space="0" w:color="auto"/>
        <w:right w:val="none" w:sz="0" w:space="0" w:color="auto"/>
      </w:divBdr>
    </w:div>
    <w:div w:id="1194920940">
      <w:bodyDiv w:val="1"/>
      <w:marLeft w:val="0"/>
      <w:marRight w:val="0"/>
      <w:marTop w:val="0"/>
      <w:marBottom w:val="0"/>
      <w:divBdr>
        <w:top w:val="none" w:sz="0" w:space="0" w:color="auto"/>
        <w:left w:val="none" w:sz="0" w:space="0" w:color="auto"/>
        <w:bottom w:val="none" w:sz="0" w:space="0" w:color="auto"/>
        <w:right w:val="none" w:sz="0" w:space="0" w:color="auto"/>
      </w:divBdr>
    </w:div>
    <w:div w:id="1197541313">
      <w:bodyDiv w:val="1"/>
      <w:marLeft w:val="0"/>
      <w:marRight w:val="0"/>
      <w:marTop w:val="0"/>
      <w:marBottom w:val="0"/>
      <w:divBdr>
        <w:top w:val="none" w:sz="0" w:space="0" w:color="auto"/>
        <w:left w:val="none" w:sz="0" w:space="0" w:color="auto"/>
        <w:bottom w:val="none" w:sz="0" w:space="0" w:color="auto"/>
        <w:right w:val="none" w:sz="0" w:space="0" w:color="auto"/>
      </w:divBdr>
    </w:div>
    <w:div w:id="1199272610">
      <w:bodyDiv w:val="1"/>
      <w:marLeft w:val="0"/>
      <w:marRight w:val="0"/>
      <w:marTop w:val="0"/>
      <w:marBottom w:val="0"/>
      <w:divBdr>
        <w:top w:val="none" w:sz="0" w:space="0" w:color="auto"/>
        <w:left w:val="none" w:sz="0" w:space="0" w:color="auto"/>
        <w:bottom w:val="none" w:sz="0" w:space="0" w:color="auto"/>
        <w:right w:val="none" w:sz="0" w:space="0" w:color="auto"/>
      </w:divBdr>
    </w:div>
    <w:div w:id="1200438397">
      <w:bodyDiv w:val="1"/>
      <w:marLeft w:val="0"/>
      <w:marRight w:val="0"/>
      <w:marTop w:val="0"/>
      <w:marBottom w:val="0"/>
      <w:divBdr>
        <w:top w:val="none" w:sz="0" w:space="0" w:color="auto"/>
        <w:left w:val="none" w:sz="0" w:space="0" w:color="auto"/>
        <w:bottom w:val="none" w:sz="0" w:space="0" w:color="auto"/>
        <w:right w:val="none" w:sz="0" w:space="0" w:color="auto"/>
      </w:divBdr>
    </w:div>
    <w:div w:id="1206211035">
      <w:bodyDiv w:val="1"/>
      <w:marLeft w:val="0"/>
      <w:marRight w:val="0"/>
      <w:marTop w:val="0"/>
      <w:marBottom w:val="0"/>
      <w:divBdr>
        <w:top w:val="none" w:sz="0" w:space="0" w:color="auto"/>
        <w:left w:val="none" w:sz="0" w:space="0" w:color="auto"/>
        <w:bottom w:val="none" w:sz="0" w:space="0" w:color="auto"/>
        <w:right w:val="none" w:sz="0" w:space="0" w:color="auto"/>
      </w:divBdr>
    </w:div>
    <w:div w:id="1212498874">
      <w:bodyDiv w:val="1"/>
      <w:marLeft w:val="0"/>
      <w:marRight w:val="0"/>
      <w:marTop w:val="0"/>
      <w:marBottom w:val="0"/>
      <w:divBdr>
        <w:top w:val="none" w:sz="0" w:space="0" w:color="auto"/>
        <w:left w:val="none" w:sz="0" w:space="0" w:color="auto"/>
        <w:bottom w:val="none" w:sz="0" w:space="0" w:color="auto"/>
        <w:right w:val="none" w:sz="0" w:space="0" w:color="auto"/>
      </w:divBdr>
    </w:div>
    <w:div w:id="1214268568">
      <w:bodyDiv w:val="1"/>
      <w:marLeft w:val="0"/>
      <w:marRight w:val="0"/>
      <w:marTop w:val="0"/>
      <w:marBottom w:val="0"/>
      <w:divBdr>
        <w:top w:val="none" w:sz="0" w:space="0" w:color="auto"/>
        <w:left w:val="none" w:sz="0" w:space="0" w:color="auto"/>
        <w:bottom w:val="none" w:sz="0" w:space="0" w:color="auto"/>
        <w:right w:val="none" w:sz="0" w:space="0" w:color="auto"/>
      </w:divBdr>
    </w:div>
    <w:div w:id="1216045729">
      <w:bodyDiv w:val="1"/>
      <w:marLeft w:val="0"/>
      <w:marRight w:val="0"/>
      <w:marTop w:val="0"/>
      <w:marBottom w:val="0"/>
      <w:divBdr>
        <w:top w:val="none" w:sz="0" w:space="0" w:color="auto"/>
        <w:left w:val="none" w:sz="0" w:space="0" w:color="auto"/>
        <w:bottom w:val="none" w:sz="0" w:space="0" w:color="auto"/>
        <w:right w:val="none" w:sz="0" w:space="0" w:color="auto"/>
      </w:divBdr>
    </w:div>
    <w:div w:id="1225334755">
      <w:bodyDiv w:val="1"/>
      <w:marLeft w:val="0"/>
      <w:marRight w:val="0"/>
      <w:marTop w:val="0"/>
      <w:marBottom w:val="0"/>
      <w:divBdr>
        <w:top w:val="none" w:sz="0" w:space="0" w:color="auto"/>
        <w:left w:val="none" w:sz="0" w:space="0" w:color="auto"/>
        <w:bottom w:val="none" w:sz="0" w:space="0" w:color="auto"/>
        <w:right w:val="none" w:sz="0" w:space="0" w:color="auto"/>
      </w:divBdr>
    </w:div>
    <w:div w:id="1227034117">
      <w:bodyDiv w:val="1"/>
      <w:marLeft w:val="0"/>
      <w:marRight w:val="0"/>
      <w:marTop w:val="0"/>
      <w:marBottom w:val="0"/>
      <w:divBdr>
        <w:top w:val="none" w:sz="0" w:space="0" w:color="auto"/>
        <w:left w:val="none" w:sz="0" w:space="0" w:color="auto"/>
        <w:bottom w:val="none" w:sz="0" w:space="0" w:color="auto"/>
        <w:right w:val="none" w:sz="0" w:space="0" w:color="auto"/>
      </w:divBdr>
    </w:div>
    <w:div w:id="1227448918">
      <w:bodyDiv w:val="1"/>
      <w:marLeft w:val="0"/>
      <w:marRight w:val="0"/>
      <w:marTop w:val="0"/>
      <w:marBottom w:val="0"/>
      <w:divBdr>
        <w:top w:val="none" w:sz="0" w:space="0" w:color="auto"/>
        <w:left w:val="none" w:sz="0" w:space="0" w:color="auto"/>
        <w:bottom w:val="none" w:sz="0" w:space="0" w:color="auto"/>
        <w:right w:val="none" w:sz="0" w:space="0" w:color="auto"/>
      </w:divBdr>
    </w:div>
    <w:div w:id="1229415881">
      <w:bodyDiv w:val="1"/>
      <w:marLeft w:val="0"/>
      <w:marRight w:val="0"/>
      <w:marTop w:val="0"/>
      <w:marBottom w:val="0"/>
      <w:divBdr>
        <w:top w:val="none" w:sz="0" w:space="0" w:color="auto"/>
        <w:left w:val="none" w:sz="0" w:space="0" w:color="auto"/>
        <w:bottom w:val="none" w:sz="0" w:space="0" w:color="auto"/>
        <w:right w:val="none" w:sz="0" w:space="0" w:color="auto"/>
      </w:divBdr>
    </w:div>
    <w:div w:id="1232345672">
      <w:bodyDiv w:val="1"/>
      <w:marLeft w:val="0"/>
      <w:marRight w:val="0"/>
      <w:marTop w:val="0"/>
      <w:marBottom w:val="0"/>
      <w:divBdr>
        <w:top w:val="none" w:sz="0" w:space="0" w:color="auto"/>
        <w:left w:val="none" w:sz="0" w:space="0" w:color="auto"/>
        <w:bottom w:val="none" w:sz="0" w:space="0" w:color="auto"/>
        <w:right w:val="none" w:sz="0" w:space="0" w:color="auto"/>
      </w:divBdr>
    </w:div>
    <w:div w:id="1233198500">
      <w:bodyDiv w:val="1"/>
      <w:marLeft w:val="0"/>
      <w:marRight w:val="0"/>
      <w:marTop w:val="0"/>
      <w:marBottom w:val="0"/>
      <w:divBdr>
        <w:top w:val="none" w:sz="0" w:space="0" w:color="auto"/>
        <w:left w:val="none" w:sz="0" w:space="0" w:color="auto"/>
        <w:bottom w:val="none" w:sz="0" w:space="0" w:color="auto"/>
        <w:right w:val="none" w:sz="0" w:space="0" w:color="auto"/>
      </w:divBdr>
    </w:div>
    <w:div w:id="1233735691">
      <w:bodyDiv w:val="1"/>
      <w:marLeft w:val="0"/>
      <w:marRight w:val="0"/>
      <w:marTop w:val="0"/>
      <w:marBottom w:val="0"/>
      <w:divBdr>
        <w:top w:val="none" w:sz="0" w:space="0" w:color="auto"/>
        <w:left w:val="none" w:sz="0" w:space="0" w:color="auto"/>
        <w:bottom w:val="none" w:sz="0" w:space="0" w:color="auto"/>
        <w:right w:val="none" w:sz="0" w:space="0" w:color="auto"/>
      </w:divBdr>
    </w:div>
    <w:div w:id="1234579793">
      <w:bodyDiv w:val="1"/>
      <w:marLeft w:val="0"/>
      <w:marRight w:val="0"/>
      <w:marTop w:val="0"/>
      <w:marBottom w:val="0"/>
      <w:divBdr>
        <w:top w:val="none" w:sz="0" w:space="0" w:color="auto"/>
        <w:left w:val="none" w:sz="0" w:space="0" w:color="auto"/>
        <w:bottom w:val="none" w:sz="0" w:space="0" w:color="auto"/>
        <w:right w:val="none" w:sz="0" w:space="0" w:color="auto"/>
      </w:divBdr>
    </w:div>
    <w:div w:id="1237323013">
      <w:bodyDiv w:val="1"/>
      <w:marLeft w:val="0"/>
      <w:marRight w:val="0"/>
      <w:marTop w:val="0"/>
      <w:marBottom w:val="0"/>
      <w:divBdr>
        <w:top w:val="none" w:sz="0" w:space="0" w:color="auto"/>
        <w:left w:val="none" w:sz="0" w:space="0" w:color="auto"/>
        <w:bottom w:val="none" w:sz="0" w:space="0" w:color="auto"/>
        <w:right w:val="none" w:sz="0" w:space="0" w:color="auto"/>
      </w:divBdr>
    </w:div>
    <w:div w:id="1237520609">
      <w:bodyDiv w:val="1"/>
      <w:marLeft w:val="0"/>
      <w:marRight w:val="0"/>
      <w:marTop w:val="0"/>
      <w:marBottom w:val="0"/>
      <w:divBdr>
        <w:top w:val="none" w:sz="0" w:space="0" w:color="auto"/>
        <w:left w:val="none" w:sz="0" w:space="0" w:color="auto"/>
        <w:bottom w:val="none" w:sz="0" w:space="0" w:color="auto"/>
        <w:right w:val="none" w:sz="0" w:space="0" w:color="auto"/>
      </w:divBdr>
    </w:div>
    <w:div w:id="1238200605">
      <w:bodyDiv w:val="1"/>
      <w:marLeft w:val="0"/>
      <w:marRight w:val="0"/>
      <w:marTop w:val="0"/>
      <w:marBottom w:val="0"/>
      <w:divBdr>
        <w:top w:val="none" w:sz="0" w:space="0" w:color="auto"/>
        <w:left w:val="none" w:sz="0" w:space="0" w:color="auto"/>
        <w:bottom w:val="none" w:sz="0" w:space="0" w:color="auto"/>
        <w:right w:val="none" w:sz="0" w:space="0" w:color="auto"/>
      </w:divBdr>
    </w:div>
    <w:div w:id="1238630603">
      <w:bodyDiv w:val="1"/>
      <w:marLeft w:val="0"/>
      <w:marRight w:val="0"/>
      <w:marTop w:val="0"/>
      <w:marBottom w:val="0"/>
      <w:divBdr>
        <w:top w:val="none" w:sz="0" w:space="0" w:color="auto"/>
        <w:left w:val="none" w:sz="0" w:space="0" w:color="auto"/>
        <w:bottom w:val="none" w:sz="0" w:space="0" w:color="auto"/>
        <w:right w:val="none" w:sz="0" w:space="0" w:color="auto"/>
      </w:divBdr>
    </w:div>
    <w:div w:id="1242716968">
      <w:bodyDiv w:val="1"/>
      <w:marLeft w:val="0"/>
      <w:marRight w:val="0"/>
      <w:marTop w:val="0"/>
      <w:marBottom w:val="0"/>
      <w:divBdr>
        <w:top w:val="none" w:sz="0" w:space="0" w:color="auto"/>
        <w:left w:val="none" w:sz="0" w:space="0" w:color="auto"/>
        <w:bottom w:val="none" w:sz="0" w:space="0" w:color="auto"/>
        <w:right w:val="none" w:sz="0" w:space="0" w:color="auto"/>
      </w:divBdr>
    </w:div>
    <w:div w:id="1243098559">
      <w:bodyDiv w:val="1"/>
      <w:marLeft w:val="0"/>
      <w:marRight w:val="0"/>
      <w:marTop w:val="0"/>
      <w:marBottom w:val="0"/>
      <w:divBdr>
        <w:top w:val="none" w:sz="0" w:space="0" w:color="auto"/>
        <w:left w:val="none" w:sz="0" w:space="0" w:color="auto"/>
        <w:bottom w:val="none" w:sz="0" w:space="0" w:color="auto"/>
        <w:right w:val="none" w:sz="0" w:space="0" w:color="auto"/>
      </w:divBdr>
    </w:div>
    <w:div w:id="1243296617">
      <w:bodyDiv w:val="1"/>
      <w:marLeft w:val="0"/>
      <w:marRight w:val="0"/>
      <w:marTop w:val="0"/>
      <w:marBottom w:val="0"/>
      <w:divBdr>
        <w:top w:val="none" w:sz="0" w:space="0" w:color="auto"/>
        <w:left w:val="none" w:sz="0" w:space="0" w:color="auto"/>
        <w:bottom w:val="none" w:sz="0" w:space="0" w:color="auto"/>
        <w:right w:val="none" w:sz="0" w:space="0" w:color="auto"/>
      </w:divBdr>
    </w:div>
    <w:div w:id="1247107222">
      <w:bodyDiv w:val="1"/>
      <w:marLeft w:val="0"/>
      <w:marRight w:val="0"/>
      <w:marTop w:val="0"/>
      <w:marBottom w:val="0"/>
      <w:divBdr>
        <w:top w:val="none" w:sz="0" w:space="0" w:color="auto"/>
        <w:left w:val="none" w:sz="0" w:space="0" w:color="auto"/>
        <w:bottom w:val="none" w:sz="0" w:space="0" w:color="auto"/>
        <w:right w:val="none" w:sz="0" w:space="0" w:color="auto"/>
      </w:divBdr>
    </w:div>
    <w:div w:id="1247805656">
      <w:bodyDiv w:val="1"/>
      <w:marLeft w:val="0"/>
      <w:marRight w:val="0"/>
      <w:marTop w:val="0"/>
      <w:marBottom w:val="0"/>
      <w:divBdr>
        <w:top w:val="none" w:sz="0" w:space="0" w:color="auto"/>
        <w:left w:val="none" w:sz="0" w:space="0" w:color="auto"/>
        <w:bottom w:val="none" w:sz="0" w:space="0" w:color="auto"/>
        <w:right w:val="none" w:sz="0" w:space="0" w:color="auto"/>
      </w:divBdr>
    </w:div>
    <w:div w:id="1248226853">
      <w:bodyDiv w:val="1"/>
      <w:marLeft w:val="0"/>
      <w:marRight w:val="0"/>
      <w:marTop w:val="0"/>
      <w:marBottom w:val="0"/>
      <w:divBdr>
        <w:top w:val="none" w:sz="0" w:space="0" w:color="auto"/>
        <w:left w:val="none" w:sz="0" w:space="0" w:color="auto"/>
        <w:bottom w:val="none" w:sz="0" w:space="0" w:color="auto"/>
        <w:right w:val="none" w:sz="0" w:space="0" w:color="auto"/>
      </w:divBdr>
    </w:div>
    <w:div w:id="1249734602">
      <w:bodyDiv w:val="1"/>
      <w:marLeft w:val="0"/>
      <w:marRight w:val="0"/>
      <w:marTop w:val="0"/>
      <w:marBottom w:val="0"/>
      <w:divBdr>
        <w:top w:val="none" w:sz="0" w:space="0" w:color="auto"/>
        <w:left w:val="none" w:sz="0" w:space="0" w:color="auto"/>
        <w:bottom w:val="none" w:sz="0" w:space="0" w:color="auto"/>
        <w:right w:val="none" w:sz="0" w:space="0" w:color="auto"/>
      </w:divBdr>
    </w:div>
    <w:div w:id="1254123516">
      <w:bodyDiv w:val="1"/>
      <w:marLeft w:val="0"/>
      <w:marRight w:val="0"/>
      <w:marTop w:val="0"/>
      <w:marBottom w:val="0"/>
      <w:divBdr>
        <w:top w:val="none" w:sz="0" w:space="0" w:color="auto"/>
        <w:left w:val="none" w:sz="0" w:space="0" w:color="auto"/>
        <w:bottom w:val="none" w:sz="0" w:space="0" w:color="auto"/>
        <w:right w:val="none" w:sz="0" w:space="0" w:color="auto"/>
      </w:divBdr>
    </w:div>
    <w:div w:id="1258513510">
      <w:bodyDiv w:val="1"/>
      <w:marLeft w:val="0"/>
      <w:marRight w:val="0"/>
      <w:marTop w:val="0"/>
      <w:marBottom w:val="0"/>
      <w:divBdr>
        <w:top w:val="none" w:sz="0" w:space="0" w:color="auto"/>
        <w:left w:val="none" w:sz="0" w:space="0" w:color="auto"/>
        <w:bottom w:val="none" w:sz="0" w:space="0" w:color="auto"/>
        <w:right w:val="none" w:sz="0" w:space="0" w:color="auto"/>
      </w:divBdr>
    </w:div>
    <w:div w:id="1259101148">
      <w:bodyDiv w:val="1"/>
      <w:marLeft w:val="0"/>
      <w:marRight w:val="0"/>
      <w:marTop w:val="0"/>
      <w:marBottom w:val="0"/>
      <w:divBdr>
        <w:top w:val="none" w:sz="0" w:space="0" w:color="auto"/>
        <w:left w:val="none" w:sz="0" w:space="0" w:color="auto"/>
        <w:bottom w:val="none" w:sz="0" w:space="0" w:color="auto"/>
        <w:right w:val="none" w:sz="0" w:space="0" w:color="auto"/>
      </w:divBdr>
    </w:div>
    <w:div w:id="1261522551">
      <w:bodyDiv w:val="1"/>
      <w:marLeft w:val="0"/>
      <w:marRight w:val="0"/>
      <w:marTop w:val="0"/>
      <w:marBottom w:val="0"/>
      <w:divBdr>
        <w:top w:val="none" w:sz="0" w:space="0" w:color="auto"/>
        <w:left w:val="none" w:sz="0" w:space="0" w:color="auto"/>
        <w:bottom w:val="none" w:sz="0" w:space="0" w:color="auto"/>
        <w:right w:val="none" w:sz="0" w:space="0" w:color="auto"/>
      </w:divBdr>
    </w:div>
    <w:div w:id="1263026086">
      <w:bodyDiv w:val="1"/>
      <w:marLeft w:val="0"/>
      <w:marRight w:val="0"/>
      <w:marTop w:val="0"/>
      <w:marBottom w:val="0"/>
      <w:divBdr>
        <w:top w:val="none" w:sz="0" w:space="0" w:color="auto"/>
        <w:left w:val="none" w:sz="0" w:space="0" w:color="auto"/>
        <w:bottom w:val="none" w:sz="0" w:space="0" w:color="auto"/>
        <w:right w:val="none" w:sz="0" w:space="0" w:color="auto"/>
      </w:divBdr>
    </w:div>
    <w:div w:id="1264459428">
      <w:bodyDiv w:val="1"/>
      <w:marLeft w:val="0"/>
      <w:marRight w:val="0"/>
      <w:marTop w:val="0"/>
      <w:marBottom w:val="0"/>
      <w:divBdr>
        <w:top w:val="none" w:sz="0" w:space="0" w:color="auto"/>
        <w:left w:val="none" w:sz="0" w:space="0" w:color="auto"/>
        <w:bottom w:val="none" w:sz="0" w:space="0" w:color="auto"/>
        <w:right w:val="none" w:sz="0" w:space="0" w:color="auto"/>
      </w:divBdr>
    </w:div>
    <w:div w:id="1265111821">
      <w:bodyDiv w:val="1"/>
      <w:marLeft w:val="0"/>
      <w:marRight w:val="0"/>
      <w:marTop w:val="0"/>
      <w:marBottom w:val="0"/>
      <w:divBdr>
        <w:top w:val="none" w:sz="0" w:space="0" w:color="auto"/>
        <w:left w:val="none" w:sz="0" w:space="0" w:color="auto"/>
        <w:bottom w:val="none" w:sz="0" w:space="0" w:color="auto"/>
        <w:right w:val="none" w:sz="0" w:space="0" w:color="auto"/>
      </w:divBdr>
    </w:div>
    <w:div w:id="1267467074">
      <w:bodyDiv w:val="1"/>
      <w:marLeft w:val="0"/>
      <w:marRight w:val="0"/>
      <w:marTop w:val="0"/>
      <w:marBottom w:val="0"/>
      <w:divBdr>
        <w:top w:val="none" w:sz="0" w:space="0" w:color="auto"/>
        <w:left w:val="none" w:sz="0" w:space="0" w:color="auto"/>
        <w:bottom w:val="none" w:sz="0" w:space="0" w:color="auto"/>
        <w:right w:val="none" w:sz="0" w:space="0" w:color="auto"/>
      </w:divBdr>
    </w:div>
    <w:div w:id="1268268544">
      <w:bodyDiv w:val="1"/>
      <w:marLeft w:val="0"/>
      <w:marRight w:val="0"/>
      <w:marTop w:val="0"/>
      <w:marBottom w:val="0"/>
      <w:divBdr>
        <w:top w:val="none" w:sz="0" w:space="0" w:color="auto"/>
        <w:left w:val="none" w:sz="0" w:space="0" w:color="auto"/>
        <w:bottom w:val="none" w:sz="0" w:space="0" w:color="auto"/>
        <w:right w:val="none" w:sz="0" w:space="0" w:color="auto"/>
      </w:divBdr>
    </w:div>
    <w:div w:id="1269049995">
      <w:bodyDiv w:val="1"/>
      <w:marLeft w:val="0"/>
      <w:marRight w:val="0"/>
      <w:marTop w:val="0"/>
      <w:marBottom w:val="0"/>
      <w:divBdr>
        <w:top w:val="none" w:sz="0" w:space="0" w:color="auto"/>
        <w:left w:val="none" w:sz="0" w:space="0" w:color="auto"/>
        <w:bottom w:val="none" w:sz="0" w:space="0" w:color="auto"/>
        <w:right w:val="none" w:sz="0" w:space="0" w:color="auto"/>
      </w:divBdr>
    </w:div>
    <w:div w:id="1270775453">
      <w:bodyDiv w:val="1"/>
      <w:marLeft w:val="0"/>
      <w:marRight w:val="0"/>
      <w:marTop w:val="0"/>
      <w:marBottom w:val="0"/>
      <w:divBdr>
        <w:top w:val="none" w:sz="0" w:space="0" w:color="auto"/>
        <w:left w:val="none" w:sz="0" w:space="0" w:color="auto"/>
        <w:bottom w:val="none" w:sz="0" w:space="0" w:color="auto"/>
        <w:right w:val="none" w:sz="0" w:space="0" w:color="auto"/>
      </w:divBdr>
    </w:div>
    <w:div w:id="1275676406">
      <w:bodyDiv w:val="1"/>
      <w:marLeft w:val="0"/>
      <w:marRight w:val="0"/>
      <w:marTop w:val="0"/>
      <w:marBottom w:val="0"/>
      <w:divBdr>
        <w:top w:val="none" w:sz="0" w:space="0" w:color="auto"/>
        <w:left w:val="none" w:sz="0" w:space="0" w:color="auto"/>
        <w:bottom w:val="none" w:sz="0" w:space="0" w:color="auto"/>
        <w:right w:val="none" w:sz="0" w:space="0" w:color="auto"/>
      </w:divBdr>
    </w:div>
    <w:div w:id="1276255915">
      <w:bodyDiv w:val="1"/>
      <w:marLeft w:val="0"/>
      <w:marRight w:val="0"/>
      <w:marTop w:val="0"/>
      <w:marBottom w:val="0"/>
      <w:divBdr>
        <w:top w:val="none" w:sz="0" w:space="0" w:color="auto"/>
        <w:left w:val="none" w:sz="0" w:space="0" w:color="auto"/>
        <w:bottom w:val="none" w:sz="0" w:space="0" w:color="auto"/>
        <w:right w:val="none" w:sz="0" w:space="0" w:color="auto"/>
      </w:divBdr>
    </w:div>
    <w:div w:id="1277983628">
      <w:bodyDiv w:val="1"/>
      <w:marLeft w:val="0"/>
      <w:marRight w:val="0"/>
      <w:marTop w:val="0"/>
      <w:marBottom w:val="0"/>
      <w:divBdr>
        <w:top w:val="none" w:sz="0" w:space="0" w:color="auto"/>
        <w:left w:val="none" w:sz="0" w:space="0" w:color="auto"/>
        <w:bottom w:val="none" w:sz="0" w:space="0" w:color="auto"/>
        <w:right w:val="none" w:sz="0" w:space="0" w:color="auto"/>
      </w:divBdr>
    </w:div>
    <w:div w:id="1278289586">
      <w:bodyDiv w:val="1"/>
      <w:marLeft w:val="0"/>
      <w:marRight w:val="0"/>
      <w:marTop w:val="0"/>
      <w:marBottom w:val="0"/>
      <w:divBdr>
        <w:top w:val="none" w:sz="0" w:space="0" w:color="auto"/>
        <w:left w:val="none" w:sz="0" w:space="0" w:color="auto"/>
        <w:bottom w:val="none" w:sz="0" w:space="0" w:color="auto"/>
        <w:right w:val="none" w:sz="0" w:space="0" w:color="auto"/>
      </w:divBdr>
    </w:div>
    <w:div w:id="1281181367">
      <w:bodyDiv w:val="1"/>
      <w:marLeft w:val="0"/>
      <w:marRight w:val="0"/>
      <w:marTop w:val="0"/>
      <w:marBottom w:val="0"/>
      <w:divBdr>
        <w:top w:val="none" w:sz="0" w:space="0" w:color="auto"/>
        <w:left w:val="none" w:sz="0" w:space="0" w:color="auto"/>
        <w:bottom w:val="none" w:sz="0" w:space="0" w:color="auto"/>
        <w:right w:val="none" w:sz="0" w:space="0" w:color="auto"/>
      </w:divBdr>
    </w:div>
    <w:div w:id="1282567583">
      <w:bodyDiv w:val="1"/>
      <w:marLeft w:val="0"/>
      <w:marRight w:val="0"/>
      <w:marTop w:val="0"/>
      <w:marBottom w:val="0"/>
      <w:divBdr>
        <w:top w:val="none" w:sz="0" w:space="0" w:color="auto"/>
        <w:left w:val="none" w:sz="0" w:space="0" w:color="auto"/>
        <w:bottom w:val="none" w:sz="0" w:space="0" w:color="auto"/>
        <w:right w:val="none" w:sz="0" w:space="0" w:color="auto"/>
      </w:divBdr>
    </w:div>
    <w:div w:id="1283153080">
      <w:bodyDiv w:val="1"/>
      <w:marLeft w:val="0"/>
      <w:marRight w:val="0"/>
      <w:marTop w:val="0"/>
      <w:marBottom w:val="0"/>
      <w:divBdr>
        <w:top w:val="none" w:sz="0" w:space="0" w:color="auto"/>
        <w:left w:val="none" w:sz="0" w:space="0" w:color="auto"/>
        <w:bottom w:val="none" w:sz="0" w:space="0" w:color="auto"/>
        <w:right w:val="none" w:sz="0" w:space="0" w:color="auto"/>
      </w:divBdr>
    </w:div>
    <w:div w:id="1284145095">
      <w:bodyDiv w:val="1"/>
      <w:marLeft w:val="0"/>
      <w:marRight w:val="0"/>
      <w:marTop w:val="0"/>
      <w:marBottom w:val="0"/>
      <w:divBdr>
        <w:top w:val="none" w:sz="0" w:space="0" w:color="auto"/>
        <w:left w:val="none" w:sz="0" w:space="0" w:color="auto"/>
        <w:bottom w:val="none" w:sz="0" w:space="0" w:color="auto"/>
        <w:right w:val="none" w:sz="0" w:space="0" w:color="auto"/>
      </w:divBdr>
    </w:div>
    <w:div w:id="1284574241">
      <w:bodyDiv w:val="1"/>
      <w:marLeft w:val="0"/>
      <w:marRight w:val="0"/>
      <w:marTop w:val="0"/>
      <w:marBottom w:val="0"/>
      <w:divBdr>
        <w:top w:val="none" w:sz="0" w:space="0" w:color="auto"/>
        <w:left w:val="none" w:sz="0" w:space="0" w:color="auto"/>
        <w:bottom w:val="none" w:sz="0" w:space="0" w:color="auto"/>
        <w:right w:val="none" w:sz="0" w:space="0" w:color="auto"/>
      </w:divBdr>
    </w:div>
    <w:div w:id="1286154726">
      <w:bodyDiv w:val="1"/>
      <w:marLeft w:val="0"/>
      <w:marRight w:val="0"/>
      <w:marTop w:val="0"/>
      <w:marBottom w:val="0"/>
      <w:divBdr>
        <w:top w:val="none" w:sz="0" w:space="0" w:color="auto"/>
        <w:left w:val="none" w:sz="0" w:space="0" w:color="auto"/>
        <w:bottom w:val="none" w:sz="0" w:space="0" w:color="auto"/>
        <w:right w:val="none" w:sz="0" w:space="0" w:color="auto"/>
      </w:divBdr>
    </w:div>
    <w:div w:id="1292203900">
      <w:bodyDiv w:val="1"/>
      <w:marLeft w:val="0"/>
      <w:marRight w:val="0"/>
      <w:marTop w:val="0"/>
      <w:marBottom w:val="0"/>
      <w:divBdr>
        <w:top w:val="none" w:sz="0" w:space="0" w:color="auto"/>
        <w:left w:val="none" w:sz="0" w:space="0" w:color="auto"/>
        <w:bottom w:val="none" w:sz="0" w:space="0" w:color="auto"/>
        <w:right w:val="none" w:sz="0" w:space="0" w:color="auto"/>
      </w:divBdr>
    </w:div>
    <w:div w:id="1293093557">
      <w:bodyDiv w:val="1"/>
      <w:marLeft w:val="0"/>
      <w:marRight w:val="0"/>
      <w:marTop w:val="0"/>
      <w:marBottom w:val="0"/>
      <w:divBdr>
        <w:top w:val="none" w:sz="0" w:space="0" w:color="auto"/>
        <w:left w:val="none" w:sz="0" w:space="0" w:color="auto"/>
        <w:bottom w:val="none" w:sz="0" w:space="0" w:color="auto"/>
        <w:right w:val="none" w:sz="0" w:space="0" w:color="auto"/>
      </w:divBdr>
    </w:div>
    <w:div w:id="1294560743">
      <w:bodyDiv w:val="1"/>
      <w:marLeft w:val="0"/>
      <w:marRight w:val="0"/>
      <w:marTop w:val="0"/>
      <w:marBottom w:val="0"/>
      <w:divBdr>
        <w:top w:val="none" w:sz="0" w:space="0" w:color="auto"/>
        <w:left w:val="none" w:sz="0" w:space="0" w:color="auto"/>
        <w:bottom w:val="none" w:sz="0" w:space="0" w:color="auto"/>
        <w:right w:val="none" w:sz="0" w:space="0" w:color="auto"/>
      </w:divBdr>
    </w:div>
    <w:div w:id="1294754128">
      <w:bodyDiv w:val="1"/>
      <w:marLeft w:val="0"/>
      <w:marRight w:val="0"/>
      <w:marTop w:val="0"/>
      <w:marBottom w:val="0"/>
      <w:divBdr>
        <w:top w:val="none" w:sz="0" w:space="0" w:color="auto"/>
        <w:left w:val="none" w:sz="0" w:space="0" w:color="auto"/>
        <w:bottom w:val="none" w:sz="0" w:space="0" w:color="auto"/>
        <w:right w:val="none" w:sz="0" w:space="0" w:color="auto"/>
      </w:divBdr>
    </w:div>
    <w:div w:id="1296986344">
      <w:bodyDiv w:val="1"/>
      <w:marLeft w:val="0"/>
      <w:marRight w:val="0"/>
      <w:marTop w:val="0"/>
      <w:marBottom w:val="0"/>
      <w:divBdr>
        <w:top w:val="none" w:sz="0" w:space="0" w:color="auto"/>
        <w:left w:val="none" w:sz="0" w:space="0" w:color="auto"/>
        <w:bottom w:val="none" w:sz="0" w:space="0" w:color="auto"/>
        <w:right w:val="none" w:sz="0" w:space="0" w:color="auto"/>
      </w:divBdr>
    </w:div>
    <w:div w:id="1300382291">
      <w:bodyDiv w:val="1"/>
      <w:marLeft w:val="0"/>
      <w:marRight w:val="0"/>
      <w:marTop w:val="0"/>
      <w:marBottom w:val="0"/>
      <w:divBdr>
        <w:top w:val="none" w:sz="0" w:space="0" w:color="auto"/>
        <w:left w:val="none" w:sz="0" w:space="0" w:color="auto"/>
        <w:bottom w:val="none" w:sz="0" w:space="0" w:color="auto"/>
        <w:right w:val="none" w:sz="0" w:space="0" w:color="auto"/>
      </w:divBdr>
    </w:div>
    <w:div w:id="1301230606">
      <w:bodyDiv w:val="1"/>
      <w:marLeft w:val="0"/>
      <w:marRight w:val="0"/>
      <w:marTop w:val="0"/>
      <w:marBottom w:val="0"/>
      <w:divBdr>
        <w:top w:val="none" w:sz="0" w:space="0" w:color="auto"/>
        <w:left w:val="none" w:sz="0" w:space="0" w:color="auto"/>
        <w:bottom w:val="none" w:sz="0" w:space="0" w:color="auto"/>
        <w:right w:val="none" w:sz="0" w:space="0" w:color="auto"/>
      </w:divBdr>
    </w:div>
    <w:div w:id="1302423295">
      <w:bodyDiv w:val="1"/>
      <w:marLeft w:val="0"/>
      <w:marRight w:val="0"/>
      <w:marTop w:val="0"/>
      <w:marBottom w:val="0"/>
      <w:divBdr>
        <w:top w:val="none" w:sz="0" w:space="0" w:color="auto"/>
        <w:left w:val="none" w:sz="0" w:space="0" w:color="auto"/>
        <w:bottom w:val="none" w:sz="0" w:space="0" w:color="auto"/>
        <w:right w:val="none" w:sz="0" w:space="0" w:color="auto"/>
      </w:divBdr>
    </w:div>
    <w:div w:id="1303273332">
      <w:bodyDiv w:val="1"/>
      <w:marLeft w:val="0"/>
      <w:marRight w:val="0"/>
      <w:marTop w:val="0"/>
      <w:marBottom w:val="0"/>
      <w:divBdr>
        <w:top w:val="none" w:sz="0" w:space="0" w:color="auto"/>
        <w:left w:val="none" w:sz="0" w:space="0" w:color="auto"/>
        <w:bottom w:val="none" w:sz="0" w:space="0" w:color="auto"/>
        <w:right w:val="none" w:sz="0" w:space="0" w:color="auto"/>
      </w:divBdr>
    </w:div>
    <w:div w:id="1303850842">
      <w:bodyDiv w:val="1"/>
      <w:marLeft w:val="0"/>
      <w:marRight w:val="0"/>
      <w:marTop w:val="0"/>
      <w:marBottom w:val="0"/>
      <w:divBdr>
        <w:top w:val="none" w:sz="0" w:space="0" w:color="auto"/>
        <w:left w:val="none" w:sz="0" w:space="0" w:color="auto"/>
        <w:bottom w:val="none" w:sz="0" w:space="0" w:color="auto"/>
        <w:right w:val="none" w:sz="0" w:space="0" w:color="auto"/>
      </w:divBdr>
    </w:div>
    <w:div w:id="1306548483">
      <w:bodyDiv w:val="1"/>
      <w:marLeft w:val="0"/>
      <w:marRight w:val="0"/>
      <w:marTop w:val="0"/>
      <w:marBottom w:val="0"/>
      <w:divBdr>
        <w:top w:val="none" w:sz="0" w:space="0" w:color="auto"/>
        <w:left w:val="none" w:sz="0" w:space="0" w:color="auto"/>
        <w:bottom w:val="none" w:sz="0" w:space="0" w:color="auto"/>
        <w:right w:val="none" w:sz="0" w:space="0" w:color="auto"/>
      </w:divBdr>
    </w:div>
    <w:div w:id="1307776906">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08821281">
      <w:bodyDiv w:val="1"/>
      <w:marLeft w:val="0"/>
      <w:marRight w:val="0"/>
      <w:marTop w:val="0"/>
      <w:marBottom w:val="0"/>
      <w:divBdr>
        <w:top w:val="none" w:sz="0" w:space="0" w:color="auto"/>
        <w:left w:val="none" w:sz="0" w:space="0" w:color="auto"/>
        <w:bottom w:val="none" w:sz="0" w:space="0" w:color="auto"/>
        <w:right w:val="none" w:sz="0" w:space="0" w:color="auto"/>
      </w:divBdr>
    </w:div>
    <w:div w:id="1312562258">
      <w:bodyDiv w:val="1"/>
      <w:marLeft w:val="0"/>
      <w:marRight w:val="0"/>
      <w:marTop w:val="0"/>
      <w:marBottom w:val="0"/>
      <w:divBdr>
        <w:top w:val="none" w:sz="0" w:space="0" w:color="auto"/>
        <w:left w:val="none" w:sz="0" w:space="0" w:color="auto"/>
        <w:bottom w:val="none" w:sz="0" w:space="0" w:color="auto"/>
        <w:right w:val="none" w:sz="0" w:space="0" w:color="auto"/>
      </w:divBdr>
    </w:div>
    <w:div w:id="1314338615">
      <w:bodyDiv w:val="1"/>
      <w:marLeft w:val="0"/>
      <w:marRight w:val="0"/>
      <w:marTop w:val="0"/>
      <w:marBottom w:val="0"/>
      <w:divBdr>
        <w:top w:val="none" w:sz="0" w:space="0" w:color="auto"/>
        <w:left w:val="none" w:sz="0" w:space="0" w:color="auto"/>
        <w:bottom w:val="none" w:sz="0" w:space="0" w:color="auto"/>
        <w:right w:val="none" w:sz="0" w:space="0" w:color="auto"/>
      </w:divBdr>
    </w:div>
    <w:div w:id="1316183670">
      <w:bodyDiv w:val="1"/>
      <w:marLeft w:val="0"/>
      <w:marRight w:val="0"/>
      <w:marTop w:val="0"/>
      <w:marBottom w:val="0"/>
      <w:divBdr>
        <w:top w:val="none" w:sz="0" w:space="0" w:color="auto"/>
        <w:left w:val="none" w:sz="0" w:space="0" w:color="auto"/>
        <w:bottom w:val="none" w:sz="0" w:space="0" w:color="auto"/>
        <w:right w:val="none" w:sz="0" w:space="0" w:color="auto"/>
      </w:divBdr>
    </w:div>
    <w:div w:id="1317606360">
      <w:bodyDiv w:val="1"/>
      <w:marLeft w:val="0"/>
      <w:marRight w:val="0"/>
      <w:marTop w:val="0"/>
      <w:marBottom w:val="0"/>
      <w:divBdr>
        <w:top w:val="none" w:sz="0" w:space="0" w:color="auto"/>
        <w:left w:val="none" w:sz="0" w:space="0" w:color="auto"/>
        <w:bottom w:val="none" w:sz="0" w:space="0" w:color="auto"/>
        <w:right w:val="none" w:sz="0" w:space="0" w:color="auto"/>
      </w:divBdr>
    </w:div>
    <w:div w:id="1321927706">
      <w:bodyDiv w:val="1"/>
      <w:marLeft w:val="0"/>
      <w:marRight w:val="0"/>
      <w:marTop w:val="0"/>
      <w:marBottom w:val="0"/>
      <w:divBdr>
        <w:top w:val="none" w:sz="0" w:space="0" w:color="auto"/>
        <w:left w:val="none" w:sz="0" w:space="0" w:color="auto"/>
        <w:bottom w:val="none" w:sz="0" w:space="0" w:color="auto"/>
        <w:right w:val="none" w:sz="0" w:space="0" w:color="auto"/>
      </w:divBdr>
    </w:div>
    <w:div w:id="1325930752">
      <w:bodyDiv w:val="1"/>
      <w:marLeft w:val="0"/>
      <w:marRight w:val="0"/>
      <w:marTop w:val="0"/>
      <w:marBottom w:val="0"/>
      <w:divBdr>
        <w:top w:val="none" w:sz="0" w:space="0" w:color="auto"/>
        <w:left w:val="none" w:sz="0" w:space="0" w:color="auto"/>
        <w:bottom w:val="none" w:sz="0" w:space="0" w:color="auto"/>
        <w:right w:val="none" w:sz="0" w:space="0" w:color="auto"/>
      </w:divBdr>
    </w:div>
    <w:div w:id="1326518384">
      <w:bodyDiv w:val="1"/>
      <w:marLeft w:val="0"/>
      <w:marRight w:val="0"/>
      <w:marTop w:val="0"/>
      <w:marBottom w:val="0"/>
      <w:divBdr>
        <w:top w:val="none" w:sz="0" w:space="0" w:color="auto"/>
        <w:left w:val="none" w:sz="0" w:space="0" w:color="auto"/>
        <w:bottom w:val="none" w:sz="0" w:space="0" w:color="auto"/>
        <w:right w:val="none" w:sz="0" w:space="0" w:color="auto"/>
      </w:divBdr>
    </w:div>
    <w:div w:id="1327905723">
      <w:bodyDiv w:val="1"/>
      <w:marLeft w:val="0"/>
      <w:marRight w:val="0"/>
      <w:marTop w:val="0"/>
      <w:marBottom w:val="0"/>
      <w:divBdr>
        <w:top w:val="none" w:sz="0" w:space="0" w:color="auto"/>
        <w:left w:val="none" w:sz="0" w:space="0" w:color="auto"/>
        <w:bottom w:val="none" w:sz="0" w:space="0" w:color="auto"/>
        <w:right w:val="none" w:sz="0" w:space="0" w:color="auto"/>
      </w:divBdr>
    </w:div>
    <w:div w:id="1330329605">
      <w:bodyDiv w:val="1"/>
      <w:marLeft w:val="0"/>
      <w:marRight w:val="0"/>
      <w:marTop w:val="0"/>
      <w:marBottom w:val="0"/>
      <w:divBdr>
        <w:top w:val="none" w:sz="0" w:space="0" w:color="auto"/>
        <w:left w:val="none" w:sz="0" w:space="0" w:color="auto"/>
        <w:bottom w:val="none" w:sz="0" w:space="0" w:color="auto"/>
        <w:right w:val="none" w:sz="0" w:space="0" w:color="auto"/>
      </w:divBdr>
    </w:div>
    <w:div w:id="1339960166">
      <w:bodyDiv w:val="1"/>
      <w:marLeft w:val="0"/>
      <w:marRight w:val="0"/>
      <w:marTop w:val="0"/>
      <w:marBottom w:val="0"/>
      <w:divBdr>
        <w:top w:val="none" w:sz="0" w:space="0" w:color="auto"/>
        <w:left w:val="none" w:sz="0" w:space="0" w:color="auto"/>
        <w:bottom w:val="none" w:sz="0" w:space="0" w:color="auto"/>
        <w:right w:val="none" w:sz="0" w:space="0" w:color="auto"/>
      </w:divBdr>
    </w:div>
    <w:div w:id="1341544993">
      <w:bodyDiv w:val="1"/>
      <w:marLeft w:val="0"/>
      <w:marRight w:val="0"/>
      <w:marTop w:val="0"/>
      <w:marBottom w:val="0"/>
      <w:divBdr>
        <w:top w:val="none" w:sz="0" w:space="0" w:color="auto"/>
        <w:left w:val="none" w:sz="0" w:space="0" w:color="auto"/>
        <w:bottom w:val="none" w:sz="0" w:space="0" w:color="auto"/>
        <w:right w:val="none" w:sz="0" w:space="0" w:color="auto"/>
      </w:divBdr>
    </w:div>
    <w:div w:id="1345127614">
      <w:bodyDiv w:val="1"/>
      <w:marLeft w:val="0"/>
      <w:marRight w:val="0"/>
      <w:marTop w:val="0"/>
      <w:marBottom w:val="0"/>
      <w:divBdr>
        <w:top w:val="none" w:sz="0" w:space="0" w:color="auto"/>
        <w:left w:val="none" w:sz="0" w:space="0" w:color="auto"/>
        <w:bottom w:val="none" w:sz="0" w:space="0" w:color="auto"/>
        <w:right w:val="none" w:sz="0" w:space="0" w:color="auto"/>
      </w:divBdr>
    </w:div>
    <w:div w:id="1345480501">
      <w:bodyDiv w:val="1"/>
      <w:marLeft w:val="0"/>
      <w:marRight w:val="0"/>
      <w:marTop w:val="0"/>
      <w:marBottom w:val="0"/>
      <w:divBdr>
        <w:top w:val="none" w:sz="0" w:space="0" w:color="auto"/>
        <w:left w:val="none" w:sz="0" w:space="0" w:color="auto"/>
        <w:bottom w:val="none" w:sz="0" w:space="0" w:color="auto"/>
        <w:right w:val="none" w:sz="0" w:space="0" w:color="auto"/>
      </w:divBdr>
    </w:div>
    <w:div w:id="1348290308">
      <w:bodyDiv w:val="1"/>
      <w:marLeft w:val="0"/>
      <w:marRight w:val="0"/>
      <w:marTop w:val="0"/>
      <w:marBottom w:val="0"/>
      <w:divBdr>
        <w:top w:val="none" w:sz="0" w:space="0" w:color="auto"/>
        <w:left w:val="none" w:sz="0" w:space="0" w:color="auto"/>
        <w:bottom w:val="none" w:sz="0" w:space="0" w:color="auto"/>
        <w:right w:val="none" w:sz="0" w:space="0" w:color="auto"/>
      </w:divBdr>
    </w:div>
    <w:div w:id="1351252581">
      <w:bodyDiv w:val="1"/>
      <w:marLeft w:val="0"/>
      <w:marRight w:val="0"/>
      <w:marTop w:val="0"/>
      <w:marBottom w:val="0"/>
      <w:divBdr>
        <w:top w:val="none" w:sz="0" w:space="0" w:color="auto"/>
        <w:left w:val="none" w:sz="0" w:space="0" w:color="auto"/>
        <w:bottom w:val="none" w:sz="0" w:space="0" w:color="auto"/>
        <w:right w:val="none" w:sz="0" w:space="0" w:color="auto"/>
      </w:divBdr>
    </w:div>
    <w:div w:id="1351948616">
      <w:bodyDiv w:val="1"/>
      <w:marLeft w:val="0"/>
      <w:marRight w:val="0"/>
      <w:marTop w:val="0"/>
      <w:marBottom w:val="0"/>
      <w:divBdr>
        <w:top w:val="none" w:sz="0" w:space="0" w:color="auto"/>
        <w:left w:val="none" w:sz="0" w:space="0" w:color="auto"/>
        <w:bottom w:val="none" w:sz="0" w:space="0" w:color="auto"/>
        <w:right w:val="none" w:sz="0" w:space="0" w:color="auto"/>
      </w:divBdr>
    </w:div>
    <w:div w:id="1356078133">
      <w:bodyDiv w:val="1"/>
      <w:marLeft w:val="0"/>
      <w:marRight w:val="0"/>
      <w:marTop w:val="0"/>
      <w:marBottom w:val="0"/>
      <w:divBdr>
        <w:top w:val="none" w:sz="0" w:space="0" w:color="auto"/>
        <w:left w:val="none" w:sz="0" w:space="0" w:color="auto"/>
        <w:bottom w:val="none" w:sz="0" w:space="0" w:color="auto"/>
        <w:right w:val="none" w:sz="0" w:space="0" w:color="auto"/>
      </w:divBdr>
    </w:div>
    <w:div w:id="1359164037">
      <w:bodyDiv w:val="1"/>
      <w:marLeft w:val="0"/>
      <w:marRight w:val="0"/>
      <w:marTop w:val="0"/>
      <w:marBottom w:val="0"/>
      <w:divBdr>
        <w:top w:val="none" w:sz="0" w:space="0" w:color="auto"/>
        <w:left w:val="none" w:sz="0" w:space="0" w:color="auto"/>
        <w:bottom w:val="none" w:sz="0" w:space="0" w:color="auto"/>
        <w:right w:val="none" w:sz="0" w:space="0" w:color="auto"/>
      </w:divBdr>
    </w:div>
    <w:div w:id="1359307274">
      <w:bodyDiv w:val="1"/>
      <w:marLeft w:val="0"/>
      <w:marRight w:val="0"/>
      <w:marTop w:val="0"/>
      <w:marBottom w:val="0"/>
      <w:divBdr>
        <w:top w:val="none" w:sz="0" w:space="0" w:color="auto"/>
        <w:left w:val="none" w:sz="0" w:space="0" w:color="auto"/>
        <w:bottom w:val="none" w:sz="0" w:space="0" w:color="auto"/>
        <w:right w:val="none" w:sz="0" w:space="0" w:color="auto"/>
      </w:divBdr>
    </w:div>
    <w:div w:id="1364398281">
      <w:bodyDiv w:val="1"/>
      <w:marLeft w:val="0"/>
      <w:marRight w:val="0"/>
      <w:marTop w:val="0"/>
      <w:marBottom w:val="0"/>
      <w:divBdr>
        <w:top w:val="none" w:sz="0" w:space="0" w:color="auto"/>
        <w:left w:val="none" w:sz="0" w:space="0" w:color="auto"/>
        <w:bottom w:val="none" w:sz="0" w:space="0" w:color="auto"/>
        <w:right w:val="none" w:sz="0" w:space="0" w:color="auto"/>
      </w:divBdr>
    </w:div>
    <w:div w:id="1366367222">
      <w:bodyDiv w:val="1"/>
      <w:marLeft w:val="0"/>
      <w:marRight w:val="0"/>
      <w:marTop w:val="0"/>
      <w:marBottom w:val="0"/>
      <w:divBdr>
        <w:top w:val="none" w:sz="0" w:space="0" w:color="auto"/>
        <w:left w:val="none" w:sz="0" w:space="0" w:color="auto"/>
        <w:bottom w:val="none" w:sz="0" w:space="0" w:color="auto"/>
        <w:right w:val="none" w:sz="0" w:space="0" w:color="auto"/>
      </w:divBdr>
    </w:div>
    <w:div w:id="1367216185">
      <w:bodyDiv w:val="1"/>
      <w:marLeft w:val="0"/>
      <w:marRight w:val="0"/>
      <w:marTop w:val="0"/>
      <w:marBottom w:val="0"/>
      <w:divBdr>
        <w:top w:val="none" w:sz="0" w:space="0" w:color="auto"/>
        <w:left w:val="none" w:sz="0" w:space="0" w:color="auto"/>
        <w:bottom w:val="none" w:sz="0" w:space="0" w:color="auto"/>
        <w:right w:val="none" w:sz="0" w:space="0" w:color="auto"/>
      </w:divBdr>
    </w:div>
    <w:div w:id="1369188044">
      <w:bodyDiv w:val="1"/>
      <w:marLeft w:val="0"/>
      <w:marRight w:val="0"/>
      <w:marTop w:val="0"/>
      <w:marBottom w:val="0"/>
      <w:divBdr>
        <w:top w:val="none" w:sz="0" w:space="0" w:color="auto"/>
        <w:left w:val="none" w:sz="0" w:space="0" w:color="auto"/>
        <w:bottom w:val="none" w:sz="0" w:space="0" w:color="auto"/>
        <w:right w:val="none" w:sz="0" w:space="0" w:color="auto"/>
      </w:divBdr>
    </w:div>
    <w:div w:id="1370492615">
      <w:bodyDiv w:val="1"/>
      <w:marLeft w:val="0"/>
      <w:marRight w:val="0"/>
      <w:marTop w:val="0"/>
      <w:marBottom w:val="0"/>
      <w:divBdr>
        <w:top w:val="none" w:sz="0" w:space="0" w:color="auto"/>
        <w:left w:val="none" w:sz="0" w:space="0" w:color="auto"/>
        <w:bottom w:val="none" w:sz="0" w:space="0" w:color="auto"/>
        <w:right w:val="none" w:sz="0" w:space="0" w:color="auto"/>
      </w:divBdr>
    </w:div>
    <w:div w:id="1370648695">
      <w:bodyDiv w:val="1"/>
      <w:marLeft w:val="0"/>
      <w:marRight w:val="0"/>
      <w:marTop w:val="0"/>
      <w:marBottom w:val="0"/>
      <w:divBdr>
        <w:top w:val="none" w:sz="0" w:space="0" w:color="auto"/>
        <w:left w:val="none" w:sz="0" w:space="0" w:color="auto"/>
        <w:bottom w:val="none" w:sz="0" w:space="0" w:color="auto"/>
        <w:right w:val="none" w:sz="0" w:space="0" w:color="auto"/>
      </w:divBdr>
    </w:div>
    <w:div w:id="1371951864">
      <w:bodyDiv w:val="1"/>
      <w:marLeft w:val="0"/>
      <w:marRight w:val="0"/>
      <w:marTop w:val="0"/>
      <w:marBottom w:val="0"/>
      <w:divBdr>
        <w:top w:val="none" w:sz="0" w:space="0" w:color="auto"/>
        <w:left w:val="none" w:sz="0" w:space="0" w:color="auto"/>
        <w:bottom w:val="none" w:sz="0" w:space="0" w:color="auto"/>
        <w:right w:val="none" w:sz="0" w:space="0" w:color="auto"/>
      </w:divBdr>
    </w:div>
    <w:div w:id="1373918936">
      <w:bodyDiv w:val="1"/>
      <w:marLeft w:val="0"/>
      <w:marRight w:val="0"/>
      <w:marTop w:val="0"/>
      <w:marBottom w:val="0"/>
      <w:divBdr>
        <w:top w:val="none" w:sz="0" w:space="0" w:color="auto"/>
        <w:left w:val="none" w:sz="0" w:space="0" w:color="auto"/>
        <w:bottom w:val="none" w:sz="0" w:space="0" w:color="auto"/>
        <w:right w:val="none" w:sz="0" w:space="0" w:color="auto"/>
      </w:divBdr>
    </w:div>
    <w:div w:id="1374386631">
      <w:bodyDiv w:val="1"/>
      <w:marLeft w:val="0"/>
      <w:marRight w:val="0"/>
      <w:marTop w:val="0"/>
      <w:marBottom w:val="0"/>
      <w:divBdr>
        <w:top w:val="none" w:sz="0" w:space="0" w:color="auto"/>
        <w:left w:val="none" w:sz="0" w:space="0" w:color="auto"/>
        <w:bottom w:val="none" w:sz="0" w:space="0" w:color="auto"/>
        <w:right w:val="none" w:sz="0" w:space="0" w:color="auto"/>
      </w:divBdr>
    </w:div>
    <w:div w:id="1374958056">
      <w:bodyDiv w:val="1"/>
      <w:marLeft w:val="0"/>
      <w:marRight w:val="0"/>
      <w:marTop w:val="0"/>
      <w:marBottom w:val="0"/>
      <w:divBdr>
        <w:top w:val="none" w:sz="0" w:space="0" w:color="auto"/>
        <w:left w:val="none" w:sz="0" w:space="0" w:color="auto"/>
        <w:bottom w:val="none" w:sz="0" w:space="0" w:color="auto"/>
        <w:right w:val="none" w:sz="0" w:space="0" w:color="auto"/>
      </w:divBdr>
    </w:div>
    <w:div w:id="1376275149">
      <w:bodyDiv w:val="1"/>
      <w:marLeft w:val="0"/>
      <w:marRight w:val="0"/>
      <w:marTop w:val="0"/>
      <w:marBottom w:val="0"/>
      <w:divBdr>
        <w:top w:val="none" w:sz="0" w:space="0" w:color="auto"/>
        <w:left w:val="none" w:sz="0" w:space="0" w:color="auto"/>
        <w:bottom w:val="none" w:sz="0" w:space="0" w:color="auto"/>
        <w:right w:val="none" w:sz="0" w:space="0" w:color="auto"/>
      </w:divBdr>
    </w:div>
    <w:div w:id="1378578799">
      <w:bodyDiv w:val="1"/>
      <w:marLeft w:val="0"/>
      <w:marRight w:val="0"/>
      <w:marTop w:val="0"/>
      <w:marBottom w:val="0"/>
      <w:divBdr>
        <w:top w:val="none" w:sz="0" w:space="0" w:color="auto"/>
        <w:left w:val="none" w:sz="0" w:space="0" w:color="auto"/>
        <w:bottom w:val="none" w:sz="0" w:space="0" w:color="auto"/>
        <w:right w:val="none" w:sz="0" w:space="0" w:color="auto"/>
      </w:divBdr>
    </w:div>
    <w:div w:id="1380327375">
      <w:bodyDiv w:val="1"/>
      <w:marLeft w:val="0"/>
      <w:marRight w:val="0"/>
      <w:marTop w:val="0"/>
      <w:marBottom w:val="0"/>
      <w:divBdr>
        <w:top w:val="none" w:sz="0" w:space="0" w:color="auto"/>
        <w:left w:val="none" w:sz="0" w:space="0" w:color="auto"/>
        <w:bottom w:val="none" w:sz="0" w:space="0" w:color="auto"/>
        <w:right w:val="none" w:sz="0" w:space="0" w:color="auto"/>
      </w:divBdr>
    </w:div>
    <w:div w:id="1380517320">
      <w:bodyDiv w:val="1"/>
      <w:marLeft w:val="0"/>
      <w:marRight w:val="0"/>
      <w:marTop w:val="0"/>
      <w:marBottom w:val="0"/>
      <w:divBdr>
        <w:top w:val="none" w:sz="0" w:space="0" w:color="auto"/>
        <w:left w:val="none" w:sz="0" w:space="0" w:color="auto"/>
        <w:bottom w:val="none" w:sz="0" w:space="0" w:color="auto"/>
        <w:right w:val="none" w:sz="0" w:space="0" w:color="auto"/>
      </w:divBdr>
    </w:div>
    <w:div w:id="1381632683">
      <w:bodyDiv w:val="1"/>
      <w:marLeft w:val="0"/>
      <w:marRight w:val="0"/>
      <w:marTop w:val="0"/>
      <w:marBottom w:val="0"/>
      <w:divBdr>
        <w:top w:val="none" w:sz="0" w:space="0" w:color="auto"/>
        <w:left w:val="none" w:sz="0" w:space="0" w:color="auto"/>
        <w:bottom w:val="none" w:sz="0" w:space="0" w:color="auto"/>
        <w:right w:val="none" w:sz="0" w:space="0" w:color="auto"/>
      </w:divBdr>
    </w:div>
    <w:div w:id="1383558207">
      <w:bodyDiv w:val="1"/>
      <w:marLeft w:val="0"/>
      <w:marRight w:val="0"/>
      <w:marTop w:val="0"/>
      <w:marBottom w:val="0"/>
      <w:divBdr>
        <w:top w:val="none" w:sz="0" w:space="0" w:color="auto"/>
        <w:left w:val="none" w:sz="0" w:space="0" w:color="auto"/>
        <w:bottom w:val="none" w:sz="0" w:space="0" w:color="auto"/>
        <w:right w:val="none" w:sz="0" w:space="0" w:color="auto"/>
      </w:divBdr>
    </w:div>
    <w:div w:id="1384328490">
      <w:bodyDiv w:val="1"/>
      <w:marLeft w:val="0"/>
      <w:marRight w:val="0"/>
      <w:marTop w:val="0"/>
      <w:marBottom w:val="0"/>
      <w:divBdr>
        <w:top w:val="none" w:sz="0" w:space="0" w:color="auto"/>
        <w:left w:val="none" w:sz="0" w:space="0" w:color="auto"/>
        <w:bottom w:val="none" w:sz="0" w:space="0" w:color="auto"/>
        <w:right w:val="none" w:sz="0" w:space="0" w:color="auto"/>
      </w:divBdr>
    </w:div>
    <w:div w:id="1386097748">
      <w:bodyDiv w:val="1"/>
      <w:marLeft w:val="0"/>
      <w:marRight w:val="0"/>
      <w:marTop w:val="0"/>
      <w:marBottom w:val="0"/>
      <w:divBdr>
        <w:top w:val="none" w:sz="0" w:space="0" w:color="auto"/>
        <w:left w:val="none" w:sz="0" w:space="0" w:color="auto"/>
        <w:bottom w:val="none" w:sz="0" w:space="0" w:color="auto"/>
        <w:right w:val="none" w:sz="0" w:space="0" w:color="auto"/>
      </w:divBdr>
    </w:div>
    <w:div w:id="1387335674">
      <w:bodyDiv w:val="1"/>
      <w:marLeft w:val="0"/>
      <w:marRight w:val="0"/>
      <w:marTop w:val="0"/>
      <w:marBottom w:val="0"/>
      <w:divBdr>
        <w:top w:val="none" w:sz="0" w:space="0" w:color="auto"/>
        <w:left w:val="none" w:sz="0" w:space="0" w:color="auto"/>
        <w:bottom w:val="none" w:sz="0" w:space="0" w:color="auto"/>
        <w:right w:val="none" w:sz="0" w:space="0" w:color="auto"/>
      </w:divBdr>
    </w:div>
    <w:div w:id="1394348936">
      <w:bodyDiv w:val="1"/>
      <w:marLeft w:val="0"/>
      <w:marRight w:val="0"/>
      <w:marTop w:val="0"/>
      <w:marBottom w:val="0"/>
      <w:divBdr>
        <w:top w:val="none" w:sz="0" w:space="0" w:color="auto"/>
        <w:left w:val="none" w:sz="0" w:space="0" w:color="auto"/>
        <w:bottom w:val="none" w:sz="0" w:space="0" w:color="auto"/>
        <w:right w:val="none" w:sz="0" w:space="0" w:color="auto"/>
      </w:divBdr>
    </w:div>
    <w:div w:id="1396931661">
      <w:bodyDiv w:val="1"/>
      <w:marLeft w:val="0"/>
      <w:marRight w:val="0"/>
      <w:marTop w:val="0"/>
      <w:marBottom w:val="0"/>
      <w:divBdr>
        <w:top w:val="none" w:sz="0" w:space="0" w:color="auto"/>
        <w:left w:val="none" w:sz="0" w:space="0" w:color="auto"/>
        <w:bottom w:val="none" w:sz="0" w:space="0" w:color="auto"/>
        <w:right w:val="none" w:sz="0" w:space="0" w:color="auto"/>
      </w:divBdr>
    </w:div>
    <w:div w:id="1398044397">
      <w:bodyDiv w:val="1"/>
      <w:marLeft w:val="0"/>
      <w:marRight w:val="0"/>
      <w:marTop w:val="0"/>
      <w:marBottom w:val="0"/>
      <w:divBdr>
        <w:top w:val="none" w:sz="0" w:space="0" w:color="auto"/>
        <w:left w:val="none" w:sz="0" w:space="0" w:color="auto"/>
        <w:bottom w:val="none" w:sz="0" w:space="0" w:color="auto"/>
        <w:right w:val="none" w:sz="0" w:space="0" w:color="auto"/>
      </w:divBdr>
    </w:div>
    <w:div w:id="1400984415">
      <w:bodyDiv w:val="1"/>
      <w:marLeft w:val="0"/>
      <w:marRight w:val="0"/>
      <w:marTop w:val="0"/>
      <w:marBottom w:val="0"/>
      <w:divBdr>
        <w:top w:val="none" w:sz="0" w:space="0" w:color="auto"/>
        <w:left w:val="none" w:sz="0" w:space="0" w:color="auto"/>
        <w:bottom w:val="none" w:sz="0" w:space="0" w:color="auto"/>
        <w:right w:val="none" w:sz="0" w:space="0" w:color="auto"/>
      </w:divBdr>
    </w:div>
    <w:div w:id="1402097151">
      <w:bodyDiv w:val="1"/>
      <w:marLeft w:val="0"/>
      <w:marRight w:val="0"/>
      <w:marTop w:val="0"/>
      <w:marBottom w:val="0"/>
      <w:divBdr>
        <w:top w:val="none" w:sz="0" w:space="0" w:color="auto"/>
        <w:left w:val="none" w:sz="0" w:space="0" w:color="auto"/>
        <w:bottom w:val="none" w:sz="0" w:space="0" w:color="auto"/>
        <w:right w:val="none" w:sz="0" w:space="0" w:color="auto"/>
      </w:divBdr>
    </w:div>
    <w:div w:id="1403142804">
      <w:bodyDiv w:val="1"/>
      <w:marLeft w:val="0"/>
      <w:marRight w:val="0"/>
      <w:marTop w:val="0"/>
      <w:marBottom w:val="0"/>
      <w:divBdr>
        <w:top w:val="none" w:sz="0" w:space="0" w:color="auto"/>
        <w:left w:val="none" w:sz="0" w:space="0" w:color="auto"/>
        <w:bottom w:val="none" w:sz="0" w:space="0" w:color="auto"/>
        <w:right w:val="none" w:sz="0" w:space="0" w:color="auto"/>
      </w:divBdr>
    </w:div>
    <w:div w:id="1404526737">
      <w:bodyDiv w:val="1"/>
      <w:marLeft w:val="0"/>
      <w:marRight w:val="0"/>
      <w:marTop w:val="0"/>
      <w:marBottom w:val="0"/>
      <w:divBdr>
        <w:top w:val="none" w:sz="0" w:space="0" w:color="auto"/>
        <w:left w:val="none" w:sz="0" w:space="0" w:color="auto"/>
        <w:bottom w:val="none" w:sz="0" w:space="0" w:color="auto"/>
        <w:right w:val="none" w:sz="0" w:space="0" w:color="auto"/>
      </w:divBdr>
    </w:div>
    <w:div w:id="1404793159">
      <w:bodyDiv w:val="1"/>
      <w:marLeft w:val="0"/>
      <w:marRight w:val="0"/>
      <w:marTop w:val="0"/>
      <w:marBottom w:val="0"/>
      <w:divBdr>
        <w:top w:val="none" w:sz="0" w:space="0" w:color="auto"/>
        <w:left w:val="none" w:sz="0" w:space="0" w:color="auto"/>
        <w:bottom w:val="none" w:sz="0" w:space="0" w:color="auto"/>
        <w:right w:val="none" w:sz="0" w:space="0" w:color="auto"/>
      </w:divBdr>
    </w:div>
    <w:div w:id="1410080274">
      <w:bodyDiv w:val="1"/>
      <w:marLeft w:val="0"/>
      <w:marRight w:val="0"/>
      <w:marTop w:val="0"/>
      <w:marBottom w:val="0"/>
      <w:divBdr>
        <w:top w:val="none" w:sz="0" w:space="0" w:color="auto"/>
        <w:left w:val="none" w:sz="0" w:space="0" w:color="auto"/>
        <w:bottom w:val="none" w:sz="0" w:space="0" w:color="auto"/>
        <w:right w:val="none" w:sz="0" w:space="0" w:color="auto"/>
      </w:divBdr>
    </w:div>
    <w:div w:id="1411000921">
      <w:bodyDiv w:val="1"/>
      <w:marLeft w:val="0"/>
      <w:marRight w:val="0"/>
      <w:marTop w:val="0"/>
      <w:marBottom w:val="0"/>
      <w:divBdr>
        <w:top w:val="none" w:sz="0" w:space="0" w:color="auto"/>
        <w:left w:val="none" w:sz="0" w:space="0" w:color="auto"/>
        <w:bottom w:val="none" w:sz="0" w:space="0" w:color="auto"/>
        <w:right w:val="none" w:sz="0" w:space="0" w:color="auto"/>
      </w:divBdr>
    </w:div>
    <w:div w:id="1411847593">
      <w:bodyDiv w:val="1"/>
      <w:marLeft w:val="0"/>
      <w:marRight w:val="0"/>
      <w:marTop w:val="0"/>
      <w:marBottom w:val="0"/>
      <w:divBdr>
        <w:top w:val="none" w:sz="0" w:space="0" w:color="auto"/>
        <w:left w:val="none" w:sz="0" w:space="0" w:color="auto"/>
        <w:bottom w:val="none" w:sz="0" w:space="0" w:color="auto"/>
        <w:right w:val="none" w:sz="0" w:space="0" w:color="auto"/>
      </w:divBdr>
    </w:div>
    <w:div w:id="1412315811">
      <w:bodyDiv w:val="1"/>
      <w:marLeft w:val="0"/>
      <w:marRight w:val="0"/>
      <w:marTop w:val="0"/>
      <w:marBottom w:val="0"/>
      <w:divBdr>
        <w:top w:val="none" w:sz="0" w:space="0" w:color="auto"/>
        <w:left w:val="none" w:sz="0" w:space="0" w:color="auto"/>
        <w:bottom w:val="none" w:sz="0" w:space="0" w:color="auto"/>
        <w:right w:val="none" w:sz="0" w:space="0" w:color="auto"/>
      </w:divBdr>
    </w:div>
    <w:div w:id="1413116660">
      <w:bodyDiv w:val="1"/>
      <w:marLeft w:val="0"/>
      <w:marRight w:val="0"/>
      <w:marTop w:val="0"/>
      <w:marBottom w:val="0"/>
      <w:divBdr>
        <w:top w:val="none" w:sz="0" w:space="0" w:color="auto"/>
        <w:left w:val="none" w:sz="0" w:space="0" w:color="auto"/>
        <w:bottom w:val="none" w:sz="0" w:space="0" w:color="auto"/>
        <w:right w:val="none" w:sz="0" w:space="0" w:color="auto"/>
      </w:divBdr>
    </w:div>
    <w:div w:id="1414278228">
      <w:bodyDiv w:val="1"/>
      <w:marLeft w:val="0"/>
      <w:marRight w:val="0"/>
      <w:marTop w:val="0"/>
      <w:marBottom w:val="0"/>
      <w:divBdr>
        <w:top w:val="none" w:sz="0" w:space="0" w:color="auto"/>
        <w:left w:val="none" w:sz="0" w:space="0" w:color="auto"/>
        <w:bottom w:val="none" w:sz="0" w:space="0" w:color="auto"/>
        <w:right w:val="none" w:sz="0" w:space="0" w:color="auto"/>
      </w:divBdr>
    </w:div>
    <w:div w:id="1417046095">
      <w:bodyDiv w:val="1"/>
      <w:marLeft w:val="0"/>
      <w:marRight w:val="0"/>
      <w:marTop w:val="0"/>
      <w:marBottom w:val="0"/>
      <w:divBdr>
        <w:top w:val="none" w:sz="0" w:space="0" w:color="auto"/>
        <w:left w:val="none" w:sz="0" w:space="0" w:color="auto"/>
        <w:bottom w:val="none" w:sz="0" w:space="0" w:color="auto"/>
        <w:right w:val="none" w:sz="0" w:space="0" w:color="auto"/>
      </w:divBdr>
    </w:div>
    <w:div w:id="1417745400">
      <w:bodyDiv w:val="1"/>
      <w:marLeft w:val="0"/>
      <w:marRight w:val="0"/>
      <w:marTop w:val="0"/>
      <w:marBottom w:val="0"/>
      <w:divBdr>
        <w:top w:val="none" w:sz="0" w:space="0" w:color="auto"/>
        <w:left w:val="none" w:sz="0" w:space="0" w:color="auto"/>
        <w:bottom w:val="none" w:sz="0" w:space="0" w:color="auto"/>
        <w:right w:val="none" w:sz="0" w:space="0" w:color="auto"/>
      </w:divBdr>
    </w:div>
    <w:div w:id="1419710284">
      <w:bodyDiv w:val="1"/>
      <w:marLeft w:val="0"/>
      <w:marRight w:val="0"/>
      <w:marTop w:val="0"/>
      <w:marBottom w:val="0"/>
      <w:divBdr>
        <w:top w:val="none" w:sz="0" w:space="0" w:color="auto"/>
        <w:left w:val="none" w:sz="0" w:space="0" w:color="auto"/>
        <w:bottom w:val="none" w:sz="0" w:space="0" w:color="auto"/>
        <w:right w:val="none" w:sz="0" w:space="0" w:color="auto"/>
      </w:divBdr>
    </w:div>
    <w:div w:id="1428311640">
      <w:bodyDiv w:val="1"/>
      <w:marLeft w:val="0"/>
      <w:marRight w:val="0"/>
      <w:marTop w:val="0"/>
      <w:marBottom w:val="0"/>
      <w:divBdr>
        <w:top w:val="none" w:sz="0" w:space="0" w:color="auto"/>
        <w:left w:val="none" w:sz="0" w:space="0" w:color="auto"/>
        <w:bottom w:val="none" w:sz="0" w:space="0" w:color="auto"/>
        <w:right w:val="none" w:sz="0" w:space="0" w:color="auto"/>
      </w:divBdr>
    </w:div>
    <w:div w:id="1430009731">
      <w:bodyDiv w:val="1"/>
      <w:marLeft w:val="0"/>
      <w:marRight w:val="0"/>
      <w:marTop w:val="0"/>
      <w:marBottom w:val="0"/>
      <w:divBdr>
        <w:top w:val="none" w:sz="0" w:space="0" w:color="auto"/>
        <w:left w:val="none" w:sz="0" w:space="0" w:color="auto"/>
        <w:bottom w:val="none" w:sz="0" w:space="0" w:color="auto"/>
        <w:right w:val="none" w:sz="0" w:space="0" w:color="auto"/>
      </w:divBdr>
    </w:div>
    <w:div w:id="1430657202">
      <w:bodyDiv w:val="1"/>
      <w:marLeft w:val="0"/>
      <w:marRight w:val="0"/>
      <w:marTop w:val="0"/>
      <w:marBottom w:val="0"/>
      <w:divBdr>
        <w:top w:val="none" w:sz="0" w:space="0" w:color="auto"/>
        <w:left w:val="none" w:sz="0" w:space="0" w:color="auto"/>
        <w:bottom w:val="none" w:sz="0" w:space="0" w:color="auto"/>
        <w:right w:val="none" w:sz="0" w:space="0" w:color="auto"/>
      </w:divBdr>
    </w:div>
    <w:div w:id="1431463849">
      <w:bodyDiv w:val="1"/>
      <w:marLeft w:val="0"/>
      <w:marRight w:val="0"/>
      <w:marTop w:val="0"/>
      <w:marBottom w:val="0"/>
      <w:divBdr>
        <w:top w:val="none" w:sz="0" w:space="0" w:color="auto"/>
        <w:left w:val="none" w:sz="0" w:space="0" w:color="auto"/>
        <w:bottom w:val="none" w:sz="0" w:space="0" w:color="auto"/>
        <w:right w:val="none" w:sz="0" w:space="0" w:color="auto"/>
      </w:divBdr>
    </w:div>
    <w:div w:id="1432316835">
      <w:bodyDiv w:val="1"/>
      <w:marLeft w:val="0"/>
      <w:marRight w:val="0"/>
      <w:marTop w:val="0"/>
      <w:marBottom w:val="0"/>
      <w:divBdr>
        <w:top w:val="none" w:sz="0" w:space="0" w:color="auto"/>
        <w:left w:val="none" w:sz="0" w:space="0" w:color="auto"/>
        <w:bottom w:val="none" w:sz="0" w:space="0" w:color="auto"/>
        <w:right w:val="none" w:sz="0" w:space="0" w:color="auto"/>
      </w:divBdr>
    </w:div>
    <w:div w:id="1433282812">
      <w:bodyDiv w:val="1"/>
      <w:marLeft w:val="0"/>
      <w:marRight w:val="0"/>
      <w:marTop w:val="0"/>
      <w:marBottom w:val="0"/>
      <w:divBdr>
        <w:top w:val="none" w:sz="0" w:space="0" w:color="auto"/>
        <w:left w:val="none" w:sz="0" w:space="0" w:color="auto"/>
        <w:bottom w:val="none" w:sz="0" w:space="0" w:color="auto"/>
        <w:right w:val="none" w:sz="0" w:space="0" w:color="auto"/>
      </w:divBdr>
    </w:div>
    <w:div w:id="1434790167">
      <w:bodyDiv w:val="1"/>
      <w:marLeft w:val="0"/>
      <w:marRight w:val="0"/>
      <w:marTop w:val="0"/>
      <w:marBottom w:val="0"/>
      <w:divBdr>
        <w:top w:val="none" w:sz="0" w:space="0" w:color="auto"/>
        <w:left w:val="none" w:sz="0" w:space="0" w:color="auto"/>
        <w:bottom w:val="none" w:sz="0" w:space="0" w:color="auto"/>
        <w:right w:val="none" w:sz="0" w:space="0" w:color="auto"/>
      </w:divBdr>
    </w:div>
    <w:div w:id="1435588446">
      <w:bodyDiv w:val="1"/>
      <w:marLeft w:val="0"/>
      <w:marRight w:val="0"/>
      <w:marTop w:val="0"/>
      <w:marBottom w:val="0"/>
      <w:divBdr>
        <w:top w:val="none" w:sz="0" w:space="0" w:color="auto"/>
        <w:left w:val="none" w:sz="0" w:space="0" w:color="auto"/>
        <w:bottom w:val="none" w:sz="0" w:space="0" w:color="auto"/>
        <w:right w:val="none" w:sz="0" w:space="0" w:color="auto"/>
      </w:divBdr>
    </w:div>
    <w:div w:id="1438405161">
      <w:bodyDiv w:val="1"/>
      <w:marLeft w:val="0"/>
      <w:marRight w:val="0"/>
      <w:marTop w:val="0"/>
      <w:marBottom w:val="0"/>
      <w:divBdr>
        <w:top w:val="none" w:sz="0" w:space="0" w:color="auto"/>
        <w:left w:val="none" w:sz="0" w:space="0" w:color="auto"/>
        <w:bottom w:val="none" w:sz="0" w:space="0" w:color="auto"/>
        <w:right w:val="none" w:sz="0" w:space="0" w:color="auto"/>
      </w:divBdr>
    </w:div>
    <w:div w:id="1439183480">
      <w:bodyDiv w:val="1"/>
      <w:marLeft w:val="0"/>
      <w:marRight w:val="0"/>
      <w:marTop w:val="0"/>
      <w:marBottom w:val="0"/>
      <w:divBdr>
        <w:top w:val="none" w:sz="0" w:space="0" w:color="auto"/>
        <w:left w:val="none" w:sz="0" w:space="0" w:color="auto"/>
        <w:bottom w:val="none" w:sz="0" w:space="0" w:color="auto"/>
        <w:right w:val="none" w:sz="0" w:space="0" w:color="auto"/>
      </w:divBdr>
    </w:div>
    <w:div w:id="1439832512">
      <w:bodyDiv w:val="1"/>
      <w:marLeft w:val="0"/>
      <w:marRight w:val="0"/>
      <w:marTop w:val="0"/>
      <w:marBottom w:val="0"/>
      <w:divBdr>
        <w:top w:val="none" w:sz="0" w:space="0" w:color="auto"/>
        <w:left w:val="none" w:sz="0" w:space="0" w:color="auto"/>
        <w:bottom w:val="none" w:sz="0" w:space="0" w:color="auto"/>
        <w:right w:val="none" w:sz="0" w:space="0" w:color="auto"/>
      </w:divBdr>
    </w:div>
    <w:div w:id="1442455980">
      <w:bodyDiv w:val="1"/>
      <w:marLeft w:val="0"/>
      <w:marRight w:val="0"/>
      <w:marTop w:val="0"/>
      <w:marBottom w:val="0"/>
      <w:divBdr>
        <w:top w:val="none" w:sz="0" w:space="0" w:color="auto"/>
        <w:left w:val="none" w:sz="0" w:space="0" w:color="auto"/>
        <w:bottom w:val="none" w:sz="0" w:space="0" w:color="auto"/>
        <w:right w:val="none" w:sz="0" w:space="0" w:color="auto"/>
      </w:divBdr>
    </w:div>
    <w:div w:id="1444426070">
      <w:bodyDiv w:val="1"/>
      <w:marLeft w:val="0"/>
      <w:marRight w:val="0"/>
      <w:marTop w:val="0"/>
      <w:marBottom w:val="0"/>
      <w:divBdr>
        <w:top w:val="none" w:sz="0" w:space="0" w:color="auto"/>
        <w:left w:val="none" w:sz="0" w:space="0" w:color="auto"/>
        <w:bottom w:val="none" w:sz="0" w:space="0" w:color="auto"/>
        <w:right w:val="none" w:sz="0" w:space="0" w:color="auto"/>
      </w:divBdr>
    </w:div>
    <w:div w:id="1444494599">
      <w:bodyDiv w:val="1"/>
      <w:marLeft w:val="0"/>
      <w:marRight w:val="0"/>
      <w:marTop w:val="0"/>
      <w:marBottom w:val="0"/>
      <w:divBdr>
        <w:top w:val="none" w:sz="0" w:space="0" w:color="auto"/>
        <w:left w:val="none" w:sz="0" w:space="0" w:color="auto"/>
        <w:bottom w:val="none" w:sz="0" w:space="0" w:color="auto"/>
        <w:right w:val="none" w:sz="0" w:space="0" w:color="auto"/>
      </w:divBdr>
    </w:div>
    <w:div w:id="1445072356">
      <w:bodyDiv w:val="1"/>
      <w:marLeft w:val="0"/>
      <w:marRight w:val="0"/>
      <w:marTop w:val="0"/>
      <w:marBottom w:val="0"/>
      <w:divBdr>
        <w:top w:val="none" w:sz="0" w:space="0" w:color="auto"/>
        <w:left w:val="none" w:sz="0" w:space="0" w:color="auto"/>
        <w:bottom w:val="none" w:sz="0" w:space="0" w:color="auto"/>
        <w:right w:val="none" w:sz="0" w:space="0" w:color="auto"/>
      </w:divBdr>
    </w:div>
    <w:div w:id="1445421916">
      <w:bodyDiv w:val="1"/>
      <w:marLeft w:val="0"/>
      <w:marRight w:val="0"/>
      <w:marTop w:val="0"/>
      <w:marBottom w:val="0"/>
      <w:divBdr>
        <w:top w:val="none" w:sz="0" w:space="0" w:color="auto"/>
        <w:left w:val="none" w:sz="0" w:space="0" w:color="auto"/>
        <w:bottom w:val="none" w:sz="0" w:space="0" w:color="auto"/>
        <w:right w:val="none" w:sz="0" w:space="0" w:color="auto"/>
      </w:divBdr>
    </w:div>
    <w:div w:id="1445804697">
      <w:bodyDiv w:val="1"/>
      <w:marLeft w:val="0"/>
      <w:marRight w:val="0"/>
      <w:marTop w:val="0"/>
      <w:marBottom w:val="0"/>
      <w:divBdr>
        <w:top w:val="none" w:sz="0" w:space="0" w:color="auto"/>
        <w:left w:val="none" w:sz="0" w:space="0" w:color="auto"/>
        <w:bottom w:val="none" w:sz="0" w:space="0" w:color="auto"/>
        <w:right w:val="none" w:sz="0" w:space="0" w:color="auto"/>
      </w:divBdr>
    </w:div>
    <w:div w:id="1446078400">
      <w:bodyDiv w:val="1"/>
      <w:marLeft w:val="0"/>
      <w:marRight w:val="0"/>
      <w:marTop w:val="0"/>
      <w:marBottom w:val="0"/>
      <w:divBdr>
        <w:top w:val="none" w:sz="0" w:space="0" w:color="auto"/>
        <w:left w:val="none" w:sz="0" w:space="0" w:color="auto"/>
        <w:bottom w:val="none" w:sz="0" w:space="0" w:color="auto"/>
        <w:right w:val="none" w:sz="0" w:space="0" w:color="auto"/>
      </w:divBdr>
    </w:div>
    <w:div w:id="1448426766">
      <w:bodyDiv w:val="1"/>
      <w:marLeft w:val="0"/>
      <w:marRight w:val="0"/>
      <w:marTop w:val="0"/>
      <w:marBottom w:val="0"/>
      <w:divBdr>
        <w:top w:val="none" w:sz="0" w:space="0" w:color="auto"/>
        <w:left w:val="none" w:sz="0" w:space="0" w:color="auto"/>
        <w:bottom w:val="none" w:sz="0" w:space="0" w:color="auto"/>
        <w:right w:val="none" w:sz="0" w:space="0" w:color="auto"/>
      </w:divBdr>
    </w:div>
    <w:div w:id="1454447760">
      <w:bodyDiv w:val="1"/>
      <w:marLeft w:val="0"/>
      <w:marRight w:val="0"/>
      <w:marTop w:val="0"/>
      <w:marBottom w:val="0"/>
      <w:divBdr>
        <w:top w:val="none" w:sz="0" w:space="0" w:color="auto"/>
        <w:left w:val="none" w:sz="0" w:space="0" w:color="auto"/>
        <w:bottom w:val="none" w:sz="0" w:space="0" w:color="auto"/>
        <w:right w:val="none" w:sz="0" w:space="0" w:color="auto"/>
      </w:divBdr>
    </w:div>
    <w:div w:id="1456102048">
      <w:bodyDiv w:val="1"/>
      <w:marLeft w:val="0"/>
      <w:marRight w:val="0"/>
      <w:marTop w:val="0"/>
      <w:marBottom w:val="0"/>
      <w:divBdr>
        <w:top w:val="none" w:sz="0" w:space="0" w:color="auto"/>
        <w:left w:val="none" w:sz="0" w:space="0" w:color="auto"/>
        <w:bottom w:val="none" w:sz="0" w:space="0" w:color="auto"/>
        <w:right w:val="none" w:sz="0" w:space="0" w:color="auto"/>
      </w:divBdr>
    </w:div>
    <w:div w:id="1456290742">
      <w:bodyDiv w:val="1"/>
      <w:marLeft w:val="0"/>
      <w:marRight w:val="0"/>
      <w:marTop w:val="0"/>
      <w:marBottom w:val="0"/>
      <w:divBdr>
        <w:top w:val="none" w:sz="0" w:space="0" w:color="auto"/>
        <w:left w:val="none" w:sz="0" w:space="0" w:color="auto"/>
        <w:bottom w:val="none" w:sz="0" w:space="0" w:color="auto"/>
        <w:right w:val="none" w:sz="0" w:space="0" w:color="auto"/>
      </w:divBdr>
    </w:div>
    <w:div w:id="1460145699">
      <w:bodyDiv w:val="1"/>
      <w:marLeft w:val="0"/>
      <w:marRight w:val="0"/>
      <w:marTop w:val="0"/>
      <w:marBottom w:val="0"/>
      <w:divBdr>
        <w:top w:val="none" w:sz="0" w:space="0" w:color="auto"/>
        <w:left w:val="none" w:sz="0" w:space="0" w:color="auto"/>
        <w:bottom w:val="none" w:sz="0" w:space="0" w:color="auto"/>
        <w:right w:val="none" w:sz="0" w:space="0" w:color="auto"/>
      </w:divBdr>
    </w:div>
    <w:div w:id="1460762804">
      <w:bodyDiv w:val="1"/>
      <w:marLeft w:val="0"/>
      <w:marRight w:val="0"/>
      <w:marTop w:val="0"/>
      <w:marBottom w:val="0"/>
      <w:divBdr>
        <w:top w:val="none" w:sz="0" w:space="0" w:color="auto"/>
        <w:left w:val="none" w:sz="0" w:space="0" w:color="auto"/>
        <w:bottom w:val="none" w:sz="0" w:space="0" w:color="auto"/>
        <w:right w:val="none" w:sz="0" w:space="0" w:color="auto"/>
      </w:divBdr>
    </w:div>
    <w:div w:id="1464468085">
      <w:bodyDiv w:val="1"/>
      <w:marLeft w:val="0"/>
      <w:marRight w:val="0"/>
      <w:marTop w:val="0"/>
      <w:marBottom w:val="0"/>
      <w:divBdr>
        <w:top w:val="none" w:sz="0" w:space="0" w:color="auto"/>
        <w:left w:val="none" w:sz="0" w:space="0" w:color="auto"/>
        <w:bottom w:val="none" w:sz="0" w:space="0" w:color="auto"/>
        <w:right w:val="none" w:sz="0" w:space="0" w:color="auto"/>
      </w:divBdr>
    </w:div>
    <w:div w:id="1464807699">
      <w:bodyDiv w:val="1"/>
      <w:marLeft w:val="0"/>
      <w:marRight w:val="0"/>
      <w:marTop w:val="0"/>
      <w:marBottom w:val="0"/>
      <w:divBdr>
        <w:top w:val="none" w:sz="0" w:space="0" w:color="auto"/>
        <w:left w:val="none" w:sz="0" w:space="0" w:color="auto"/>
        <w:bottom w:val="none" w:sz="0" w:space="0" w:color="auto"/>
        <w:right w:val="none" w:sz="0" w:space="0" w:color="auto"/>
      </w:divBdr>
    </w:div>
    <w:div w:id="1470396145">
      <w:bodyDiv w:val="1"/>
      <w:marLeft w:val="0"/>
      <w:marRight w:val="0"/>
      <w:marTop w:val="0"/>
      <w:marBottom w:val="0"/>
      <w:divBdr>
        <w:top w:val="none" w:sz="0" w:space="0" w:color="auto"/>
        <w:left w:val="none" w:sz="0" w:space="0" w:color="auto"/>
        <w:bottom w:val="none" w:sz="0" w:space="0" w:color="auto"/>
        <w:right w:val="none" w:sz="0" w:space="0" w:color="auto"/>
      </w:divBdr>
    </w:div>
    <w:div w:id="1471435315">
      <w:bodyDiv w:val="1"/>
      <w:marLeft w:val="0"/>
      <w:marRight w:val="0"/>
      <w:marTop w:val="0"/>
      <w:marBottom w:val="0"/>
      <w:divBdr>
        <w:top w:val="none" w:sz="0" w:space="0" w:color="auto"/>
        <w:left w:val="none" w:sz="0" w:space="0" w:color="auto"/>
        <w:bottom w:val="none" w:sz="0" w:space="0" w:color="auto"/>
        <w:right w:val="none" w:sz="0" w:space="0" w:color="auto"/>
      </w:divBdr>
    </w:div>
    <w:div w:id="1472673758">
      <w:bodyDiv w:val="1"/>
      <w:marLeft w:val="0"/>
      <w:marRight w:val="0"/>
      <w:marTop w:val="0"/>
      <w:marBottom w:val="0"/>
      <w:divBdr>
        <w:top w:val="none" w:sz="0" w:space="0" w:color="auto"/>
        <w:left w:val="none" w:sz="0" w:space="0" w:color="auto"/>
        <w:bottom w:val="none" w:sz="0" w:space="0" w:color="auto"/>
        <w:right w:val="none" w:sz="0" w:space="0" w:color="auto"/>
      </w:divBdr>
    </w:div>
    <w:div w:id="1478183110">
      <w:bodyDiv w:val="1"/>
      <w:marLeft w:val="0"/>
      <w:marRight w:val="0"/>
      <w:marTop w:val="0"/>
      <w:marBottom w:val="0"/>
      <w:divBdr>
        <w:top w:val="none" w:sz="0" w:space="0" w:color="auto"/>
        <w:left w:val="none" w:sz="0" w:space="0" w:color="auto"/>
        <w:bottom w:val="none" w:sz="0" w:space="0" w:color="auto"/>
        <w:right w:val="none" w:sz="0" w:space="0" w:color="auto"/>
      </w:divBdr>
    </w:div>
    <w:div w:id="1479147856">
      <w:bodyDiv w:val="1"/>
      <w:marLeft w:val="0"/>
      <w:marRight w:val="0"/>
      <w:marTop w:val="0"/>
      <w:marBottom w:val="0"/>
      <w:divBdr>
        <w:top w:val="none" w:sz="0" w:space="0" w:color="auto"/>
        <w:left w:val="none" w:sz="0" w:space="0" w:color="auto"/>
        <w:bottom w:val="none" w:sz="0" w:space="0" w:color="auto"/>
        <w:right w:val="none" w:sz="0" w:space="0" w:color="auto"/>
      </w:divBdr>
    </w:div>
    <w:div w:id="1488932433">
      <w:bodyDiv w:val="1"/>
      <w:marLeft w:val="0"/>
      <w:marRight w:val="0"/>
      <w:marTop w:val="0"/>
      <w:marBottom w:val="0"/>
      <w:divBdr>
        <w:top w:val="none" w:sz="0" w:space="0" w:color="auto"/>
        <w:left w:val="none" w:sz="0" w:space="0" w:color="auto"/>
        <w:bottom w:val="none" w:sz="0" w:space="0" w:color="auto"/>
        <w:right w:val="none" w:sz="0" w:space="0" w:color="auto"/>
      </w:divBdr>
    </w:div>
    <w:div w:id="1489713260">
      <w:bodyDiv w:val="1"/>
      <w:marLeft w:val="0"/>
      <w:marRight w:val="0"/>
      <w:marTop w:val="0"/>
      <w:marBottom w:val="0"/>
      <w:divBdr>
        <w:top w:val="none" w:sz="0" w:space="0" w:color="auto"/>
        <w:left w:val="none" w:sz="0" w:space="0" w:color="auto"/>
        <w:bottom w:val="none" w:sz="0" w:space="0" w:color="auto"/>
        <w:right w:val="none" w:sz="0" w:space="0" w:color="auto"/>
      </w:divBdr>
    </w:div>
    <w:div w:id="1489976039">
      <w:bodyDiv w:val="1"/>
      <w:marLeft w:val="0"/>
      <w:marRight w:val="0"/>
      <w:marTop w:val="0"/>
      <w:marBottom w:val="0"/>
      <w:divBdr>
        <w:top w:val="none" w:sz="0" w:space="0" w:color="auto"/>
        <w:left w:val="none" w:sz="0" w:space="0" w:color="auto"/>
        <w:bottom w:val="none" w:sz="0" w:space="0" w:color="auto"/>
        <w:right w:val="none" w:sz="0" w:space="0" w:color="auto"/>
      </w:divBdr>
    </w:div>
    <w:div w:id="1492982849">
      <w:bodyDiv w:val="1"/>
      <w:marLeft w:val="0"/>
      <w:marRight w:val="0"/>
      <w:marTop w:val="0"/>
      <w:marBottom w:val="0"/>
      <w:divBdr>
        <w:top w:val="none" w:sz="0" w:space="0" w:color="auto"/>
        <w:left w:val="none" w:sz="0" w:space="0" w:color="auto"/>
        <w:bottom w:val="none" w:sz="0" w:space="0" w:color="auto"/>
        <w:right w:val="none" w:sz="0" w:space="0" w:color="auto"/>
      </w:divBdr>
    </w:div>
    <w:div w:id="1495678420">
      <w:bodyDiv w:val="1"/>
      <w:marLeft w:val="0"/>
      <w:marRight w:val="0"/>
      <w:marTop w:val="0"/>
      <w:marBottom w:val="0"/>
      <w:divBdr>
        <w:top w:val="none" w:sz="0" w:space="0" w:color="auto"/>
        <w:left w:val="none" w:sz="0" w:space="0" w:color="auto"/>
        <w:bottom w:val="none" w:sz="0" w:space="0" w:color="auto"/>
        <w:right w:val="none" w:sz="0" w:space="0" w:color="auto"/>
      </w:divBdr>
    </w:div>
    <w:div w:id="1499419126">
      <w:bodyDiv w:val="1"/>
      <w:marLeft w:val="0"/>
      <w:marRight w:val="0"/>
      <w:marTop w:val="0"/>
      <w:marBottom w:val="0"/>
      <w:divBdr>
        <w:top w:val="none" w:sz="0" w:space="0" w:color="auto"/>
        <w:left w:val="none" w:sz="0" w:space="0" w:color="auto"/>
        <w:bottom w:val="none" w:sz="0" w:space="0" w:color="auto"/>
        <w:right w:val="none" w:sz="0" w:space="0" w:color="auto"/>
      </w:divBdr>
    </w:div>
    <w:div w:id="1499881215">
      <w:bodyDiv w:val="1"/>
      <w:marLeft w:val="0"/>
      <w:marRight w:val="0"/>
      <w:marTop w:val="0"/>
      <w:marBottom w:val="0"/>
      <w:divBdr>
        <w:top w:val="none" w:sz="0" w:space="0" w:color="auto"/>
        <w:left w:val="none" w:sz="0" w:space="0" w:color="auto"/>
        <w:bottom w:val="none" w:sz="0" w:space="0" w:color="auto"/>
        <w:right w:val="none" w:sz="0" w:space="0" w:color="auto"/>
      </w:divBdr>
    </w:div>
    <w:div w:id="1501307041">
      <w:bodyDiv w:val="1"/>
      <w:marLeft w:val="0"/>
      <w:marRight w:val="0"/>
      <w:marTop w:val="0"/>
      <w:marBottom w:val="0"/>
      <w:divBdr>
        <w:top w:val="none" w:sz="0" w:space="0" w:color="auto"/>
        <w:left w:val="none" w:sz="0" w:space="0" w:color="auto"/>
        <w:bottom w:val="none" w:sz="0" w:space="0" w:color="auto"/>
        <w:right w:val="none" w:sz="0" w:space="0" w:color="auto"/>
      </w:divBdr>
    </w:div>
    <w:div w:id="1507868640">
      <w:bodyDiv w:val="1"/>
      <w:marLeft w:val="0"/>
      <w:marRight w:val="0"/>
      <w:marTop w:val="0"/>
      <w:marBottom w:val="0"/>
      <w:divBdr>
        <w:top w:val="none" w:sz="0" w:space="0" w:color="auto"/>
        <w:left w:val="none" w:sz="0" w:space="0" w:color="auto"/>
        <w:bottom w:val="none" w:sz="0" w:space="0" w:color="auto"/>
        <w:right w:val="none" w:sz="0" w:space="0" w:color="auto"/>
      </w:divBdr>
    </w:div>
    <w:div w:id="1509980393">
      <w:bodyDiv w:val="1"/>
      <w:marLeft w:val="0"/>
      <w:marRight w:val="0"/>
      <w:marTop w:val="0"/>
      <w:marBottom w:val="0"/>
      <w:divBdr>
        <w:top w:val="none" w:sz="0" w:space="0" w:color="auto"/>
        <w:left w:val="none" w:sz="0" w:space="0" w:color="auto"/>
        <w:bottom w:val="none" w:sz="0" w:space="0" w:color="auto"/>
        <w:right w:val="none" w:sz="0" w:space="0" w:color="auto"/>
      </w:divBdr>
    </w:div>
    <w:div w:id="1510561591">
      <w:bodyDiv w:val="1"/>
      <w:marLeft w:val="0"/>
      <w:marRight w:val="0"/>
      <w:marTop w:val="0"/>
      <w:marBottom w:val="0"/>
      <w:divBdr>
        <w:top w:val="none" w:sz="0" w:space="0" w:color="auto"/>
        <w:left w:val="none" w:sz="0" w:space="0" w:color="auto"/>
        <w:bottom w:val="none" w:sz="0" w:space="0" w:color="auto"/>
        <w:right w:val="none" w:sz="0" w:space="0" w:color="auto"/>
      </w:divBdr>
    </w:div>
    <w:div w:id="1511607135">
      <w:bodyDiv w:val="1"/>
      <w:marLeft w:val="0"/>
      <w:marRight w:val="0"/>
      <w:marTop w:val="0"/>
      <w:marBottom w:val="0"/>
      <w:divBdr>
        <w:top w:val="none" w:sz="0" w:space="0" w:color="auto"/>
        <w:left w:val="none" w:sz="0" w:space="0" w:color="auto"/>
        <w:bottom w:val="none" w:sz="0" w:space="0" w:color="auto"/>
        <w:right w:val="none" w:sz="0" w:space="0" w:color="auto"/>
      </w:divBdr>
    </w:div>
    <w:div w:id="1511677161">
      <w:bodyDiv w:val="1"/>
      <w:marLeft w:val="0"/>
      <w:marRight w:val="0"/>
      <w:marTop w:val="0"/>
      <w:marBottom w:val="0"/>
      <w:divBdr>
        <w:top w:val="none" w:sz="0" w:space="0" w:color="auto"/>
        <w:left w:val="none" w:sz="0" w:space="0" w:color="auto"/>
        <w:bottom w:val="none" w:sz="0" w:space="0" w:color="auto"/>
        <w:right w:val="none" w:sz="0" w:space="0" w:color="auto"/>
      </w:divBdr>
    </w:div>
    <w:div w:id="1514615330">
      <w:bodyDiv w:val="1"/>
      <w:marLeft w:val="0"/>
      <w:marRight w:val="0"/>
      <w:marTop w:val="0"/>
      <w:marBottom w:val="0"/>
      <w:divBdr>
        <w:top w:val="none" w:sz="0" w:space="0" w:color="auto"/>
        <w:left w:val="none" w:sz="0" w:space="0" w:color="auto"/>
        <w:bottom w:val="none" w:sz="0" w:space="0" w:color="auto"/>
        <w:right w:val="none" w:sz="0" w:space="0" w:color="auto"/>
      </w:divBdr>
    </w:div>
    <w:div w:id="1518229440">
      <w:bodyDiv w:val="1"/>
      <w:marLeft w:val="0"/>
      <w:marRight w:val="0"/>
      <w:marTop w:val="0"/>
      <w:marBottom w:val="0"/>
      <w:divBdr>
        <w:top w:val="none" w:sz="0" w:space="0" w:color="auto"/>
        <w:left w:val="none" w:sz="0" w:space="0" w:color="auto"/>
        <w:bottom w:val="none" w:sz="0" w:space="0" w:color="auto"/>
        <w:right w:val="none" w:sz="0" w:space="0" w:color="auto"/>
      </w:divBdr>
    </w:div>
    <w:div w:id="1520319318">
      <w:bodyDiv w:val="1"/>
      <w:marLeft w:val="0"/>
      <w:marRight w:val="0"/>
      <w:marTop w:val="0"/>
      <w:marBottom w:val="0"/>
      <w:divBdr>
        <w:top w:val="none" w:sz="0" w:space="0" w:color="auto"/>
        <w:left w:val="none" w:sz="0" w:space="0" w:color="auto"/>
        <w:bottom w:val="none" w:sz="0" w:space="0" w:color="auto"/>
        <w:right w:val="none" w:sz="0" w:space="0" w:color="auto"/>
      </w:divBdr>
    </w:div>
    <w:div w:id="1521308963">
      <w:bodyDiv w:val="1"/>
      <w:marLeft w:val="0"/>
      <w:marRight w:val="0"/>
      <w:marTop w:val="0"/>
      <w:marBottom w:val="0"/>
      <w:divBdr>
        <w:top w:val="none" w:sz="0" w:space="0" w:color="auto"/>
        <w:left w:val="none" w:sz="0" w:space="0" w:color="auto"/>
        <w:bottom w:val="none" w:sz="0" w:space="0" w:color="auto"/>
        <w:right w:val="none" w:sz="0" w:space="0" w:color="auto"/>
      </w:divBdr>
    </w:div>
    <w:div w:id="1521318254">
      <w:bodyDiv w:val="1"/>
      <w:marLeft w:val="0"/>
      <w:marRight w:val="0"/>
      <w:marTop w:val="0"/>
      <w:marBottom w:val="0"/>
      <w:divBdr>
        <w:top w:val="none" w:sz="0" w:space="0" w:color="auto"/>
        <w:left w:val="none" w:sz="0" w:space="0" w:color="auto"/>
        <w:bottom w:val="none" w:sz="0" w:space="0" w:color="auto"/>
        <w:right w:val="none" w:sz="0" w:space="0" w:color="auto"/>
      </w:divBdr>
    </w:div>
    <w:div w:id="1521771490">
      <w:bodyDiv w:val="1"/>
      <w:marLeft w:val="0"/>
      <w:marRight w:val="0"/>
      <w:marTop w:val="0"/>
      <w:marBottom w:val="0"/>
      <w:divBdr>
        <w:top w:val="none" w:sz="0" w:space="0" w:color="auto"/>
        <w:left w:val="none" w:sz="0" w:space="0" w:color="auto"/>
        <w:bottom w:val="none" w:sz="0" w:space="0" w:color="auto"/>
        <w:right w:val="none" w:sz="0" w:space="0" w:color="auto"/>
      </w:divBdr>
    </w:div>
    <w:div w:id="1523278457">
      <w:bodyDiv w:val="1"/>
      <w:marLeft w:val="0"/>
      <w:marRight w:val="0"/>
      <w:marTop w:val="0"/>
      <w:marBottom w:val="0"/>
      <w:divBdr>
        <w:top w:val="none" w:sz="0" w:space="0" w:color="auto"/>
        <w:left w:val="none" w:sz="0" w:space="0" w:color="auto"/>
        <w:bottom w:val="none" w:sz="0" w:space="0" w:color="auto"/>
        <w:right w:val="none" w:sz="0" w:space="0" w:color="auto"/>
      </w:divBdr>
    </w:div>
    <w:div w:id="1524245450">
      <w:bodyDiv w:val="1"/>
      <w:marLeft w:val="0"/>
      <w:marRight w:val="0"/>
      <w:marTop w:val="0"/>
      <w:marBottom w:val="0"/>
      <w:divBdr>
        <w:top w:val="none" w:sz="0" w:space="0" w:color="auto"/>
        <w:left w:val="none" w:sz="0" w:space="0" w:color="auto"/>
        <w:bottom w:val="none" w:sz="0" w:space="0" w:color="auto"/>
        <w:right w:val="none" w:sz="0" w:space="0" w:color="auto"/>
      </w:divBdr>
    </w:div>
    <w:div w:id="1526753122">
      <w:bodyDiv w:val="1"/>
      <w:marLeft w:val="0"/>
      <w:marRight w:val="0"/>
      <w:marTop w:val="0"/>
      <w:marBottom w:val="0"/>
      <w:divBdr>
        <w:top w:val="none" w:sz="0" w:space="0" w:color="auto"/>
        <w:left w:val="none" w:sz="0" w:space="0" w:color="auto"/>
        <w:bottom w:val="none" w:sz="0" w:space="0" w:color="auto"/>
        <w:right w:val="none" w:sz="0" w:space="0" w:color="auto"/>
      </w:divBdr>
    </w:div>
    <w:div w:id="1528178572">
      <w:bodyDiv w:val="1"/>
      <w:marLeft w:val="0"/>
      <w:marRight w:val="0"/>
      <w:marTop w:val="0"/>
      <w:marBottom w:val="0"/>
      <w:divBdr>
        <w:top w:val="none" w:sz="0" w:space="0" w:color="auto"/>
        <w:left w:val="none" w:sz="0" w:space="0" w:color="auto"/>
        <w:bottom w:val="none" w:sz="0" w:space="0" w:color="auto"/>
        <w:right w:val="none" w:sz="0" w:space="0" w:color="auto"/>
      </w:divBdr>
    </w:div>
    <w:div w:id="1528444743">
      <w:bodyDiv w:val="1"/>
      <w:marLeft w:val="0"/>
      <w:marRight w:val="0"/>
      <w:marTop w:val="0"/>
      <w:marBottom w:val="0"/>
      <w:divBdr>
        <w:top w:val="none" w:sz="0" w:space="0" w:color="auto"/>
        <w:left w:val="none" w:sz="0" w:space="0" w:color="auto"/>
        <w:bottom w:val="none" w:sz="0" w:space="0" w:color="auto"/>
        <w:right w:val="none" w:sz="0" w:space="0" w:color="auto"/>
      </w:divBdr>
    </w:div>
    <w:div w:id="1528910192">
      <w:bodyDiv w:val="1"/>
      <w:marLeft w:val="0"/>
      <w:marRight w:val="0"/>
      <w:marTop w:val="0"/>
      <w:marBottom w:val="0"/>
      <w:divBdr>
        <w:top w:val="none" w:sz="0" w:space="0" w:color="auto"/>
        <w:left w:val="none" w:sz="0" w:space="0" w:color="auto"/>
        <w:bottom w:val="none" w:sz="0" w:space="0" w:color="auto"/>
        <w:right w:val="none" w:sz="0" w:space="0" w:color="auto"/>
      </w:divBdr>
    </w:div>
    <w:div w:id="1530099729">
      <w:bodyDiv w:val="1"/>
      <w:marLeft w:val="0"/>
      <w:marRight w:val="0"/>
      <w:marTop w:val="0"/>
      <w:marBottom w:val="0"/>
      <w:divBdr>
        <w:top w:val="none" w:sz="0" w:space="0" w:color="auto"/>
        <w:left w:val="none" w:sz="0" w:space="0" w:color="auto"/>
        <w:bottom w:val="none" w:sz="0" w:space="0" w:color="auto"/>
        <w:right w:val="none" w:sz="0" w:space="0" w:color="auto"/>
      </w:divBdr>
    </w:div>
    <w:div w:id="1531256701">
      <w:bodyDiv w:val="1"/>
      <w:marLeft w:val="0"/>
      <w:marRight w:val="0"/>
      <w:marTop w:val="0"/>
      <w:marBottom w:val="0"/>
      <w:divBdr>
        <w:top w:val="none" w:sz="0" w:space="0" w:color="auto"/>
        <w:left w:val="none" w:sz="0" w:space="0" w:color="auto"/>
        <w:bottom w:val="none" w:sz="0" w:space="0" w:color="auto"/>
        <w:right w:val="none" w:sz="0" w:space="0" w:color="auto"/>
      </w:divBdr>
    </w:div>
    <w:div w:id="1531843538">
      <w:bodyDiv w:val="1"/>
      <w:marLeft w:val="0"/>
      <w:marRight w:val="0"/>
      <w:marTop w:val="0"/>
      <w:marBottom w:val="0"/>
      <w:divBdr>
        <w:top w:val="none" w:sz="0" w:space="0" w:color="auto"/>
        <w:left w:val="none" w:sz="0" w:space="0" w:color="auto"/>
        <w:bottom w:val="none" w:sz="0" w:space="0" w:color="auto"/>
        <w:right w:val="none" w:sz="0" w:space="0" w:color="auto"/>
      </w:divBdr>
    </w:div>
    <w:div w:id="1533493167">
      <w:bodyDiv w:val="1"/>
      <w:marLeft w:val="0"/>
      <w:marRight w:val="0"/>
      <w:marTop w:val="0"/>
      <w:marBottom w:val="0"/>
      <w:divBdr>
        <w:top w:val="none" w:sz="0" w:space="0" w:color="auto"/>
        <w:left w:val="none" w:sz="0" w:space="0" w:color="auto"/>
        <w:bottom w:val="none" w:sz="0" w:space="0" w:color="auto"/>
        <w:right w:val="none" w:sz="0" w:space="0" w:color="auto"/>
      </w:divBdr>
    </w:div>
    <w:div w:id="1533953335">
      <w:bodyDiv w:val="1"/>
      <w:marLeft w:val="0"/>
      <w:marRight w:val="0"/>
      <w:marTop w:val="0"/>
      <w:marBottom w:val="0"/>
      <w:divBdr>
        <w:top w:val="none" w:sz="0" w:space="0" w:color="auto"/>
        <w:left w:val="none" w:sz="0" w:space="0" w:color="auto"/>
        <w:bottom w:val="none" w:sz="0" w:space="0" w:color="auto"/>
        <w:right w:val="none" w:sz="0" w:space="0" w:color="auto"/>
      </w:divBdr>
    </w:div>
    <w:div w:id="1534921797">
      <w:bodyDiv w:val="1"/>
      <w:marLeft w:val="0"/>
      <w:marRight w:val="0"/>
      <w:marTop w:val="0"/>
      <w:marBottom w:val="0"/>
      <w:divBdr>
        <w:top w:val="none" w:sz="0" w:space="0" w:color="auto"/>
        <w:left w:val="none" w:sz="0" w:space="0" w:color="auto"/>
        <w:bottom w:val="none" w:sz="0" w:space="0" w:color="auto"/>
        <w:right w:val="none" w:sz="0" w:space="0" w:color="auto"/>
      </w:divBdr>
    </w:div>
    <w:div w:id="1535970479">
      <w:bodyDiv w:val="1"/>
      <w:marLeft w:val="0"/>
      <w:marRight w:val="0"/>
      <w:marTop w:val="0"/>
      <w:marBottom w:val="0"/>
      <w:divBdr>
        <w:top w:val="none" w:sz="0" w:space="0" w:color="auto"/>
        <w:left w:val="none" w:sz="0" w:space="0" w:color="auto"/>
        <w:bottom w:val="none" w:sz="0" w:space="0" w:color="auto"/>
        <w:right w:val="none" w:sz="0" w:space="0" w:color="auto"/>
      </w:divBdr>
    </w:div>
    <w:div w:id="1536119548">
      <w:bodyDiv w:val="1"/>
      <w:marLeft w:val="0"/>
      <w:marRight w:val="0"/>
      <w:marTop w:val="0"/>
      <w:marBottom w:val="0"/>
      <w:divBdr>
        <w:top w:val="none" w:sz="0" w:space="0" w:color="auto"/>
        <w:left w:val="none" w:sz="0" w:space="0" w:color="auto"/>
        <w:bottom w:val="none" w:sz="0" w:space="0" w:color="auto"/>
        <w:right w:val="none" w:sz="0" w:space="0" w:color="auto"/>
      </w:divBdr>
    </w:div>
    <w:div w:id="1541168038">
      <w:bodyDiv w:val="1"/>
      <w:marLeft w:val="0"/>
      <w:marRight w:val="0"/>
      <w:marTop w:val="0"/>
      <w:marBottom w:val="0"/>
      <w:divBdr>
        <w:top w:val="none" w:sz="0" w:space="0" w:color="auto"/>
        <w:left w:val="none" w:sz="0" w:space="0" w:color="auto"/>
        <w:bottom w:val="none" w:sz="0" w:space="0" w:color="auto"/>
        <w:right w:val="none" w:sz="0" w:space="0" w:color="auto"/>
      </w:divBdr>
    </w:div>
    <w:div w:id="1542866418">
      <w:bodyDiv w:val="1"/>
      <w:marLeft w:val="0"/>
      <w:marRight w:val="0"/>
      <w:marTop w:val="0"/>
      <w:marBottom w:val="0"/>
      <w:divBdr>
        <w:top w:val="none" w:sz="0" w:space="0" w:color="auto"/>
        <w:left w:val="none" w:sz="0" w:space="0" w:color="auto"/>
        <w:bottom w:val="none" w:sz="0" w:space="0" w:color="auto"/>
        <w:right w:val="none" w:sz="0" w:space="0" w:color="auto"/>
      </w:divBdr>
    </w:div>
    <w:div w:id="1543637602">
      <w:bodyDiv w:val="1"/>
      <w:marLeft w:val="0"/>
      <w:marRight w:val="0"/>
      <w:marTop w:val="0"/>
      <w:marBottom w:val="0"/>
      <w:divBdr>
        <w:top w:val="none" w:sz="0" w:space="0" w:color="auto"/>
        <w:left w:val="none" w:sz="0" w:space="0" w:color="auto"/>
        <w:bottom w:val="none" w:sz="0" w:space="0" w:color="auto"/>
        <w:right w:val="none" w:sz="0" w:space="0" w:color="auto"/>
      </w:divBdr>
    </w:div>
    <w:div w:id="1543710531">
      <w:bodyDiv w:val="1"/>
      <w:marLeft w:val="0"/>
      <w:marRight w:val="0"/>
      <w:marTop w:val="0"/>
      <w:marBottom w:val="0"/>
      <w:divBdr>
        <w:top w:val="none" w:sz="0" w:space="0" w:color="auto"/>
        <w:left w:val="none" w:sz="0" w:space="0" w:color="auto"/>
        <w:bottom w:val="none" w:sz="0" w:space="0" w:color="auto"/>
        <w:right w:val="none" w:sz="0" w:space="0" w:color="auto"/>
      </w:divBdr>
    </w:div>
    <w:div w:id="1545143189">
      <w:bodyDiv w:val="1"/>
      <w:marLeft w:val="0"/>
      <w:marRight w:val="0"/>
      <w:marTop w:val="0"/>
      <w:marBottom w:val="0"/>
      <w:divBdr>
        <w:top w:val="none" w:sz="0" w:space="0" w:color="auto"/>
        <w:left w:val="none" w:sz="0" w:space="0" w:color="auto"/>
        <w:bottom w:val="none" w:sz="0" w:space="0" w:color="auto"/>
        <w:right w:val="none" w:sz="0" w:space="0" w:color="auto"/>
      </w:divBdr>
    </w:div>
    <w:div w:id="1545678994">
      <w:bodyDiv w:val="1"/>
      <w:marLeft w:val="0"/>
      <w:marRight w:val="0"/>
      <w:marTop w:val="0"/>
      <w:marBottom w:val="0"/>
      <w:divBdr>
        <w:top w:val="none" w:sz="0" w:space="0" w:color="auto"/>
        <w:left w:val="none" w:sz="0" w:space="0" w:color="auto"/>
        <w:bottom w:val="none" w:sz="0" w:space="0" w:color="auto"/>
        <w:right w:val="none" w:sz="0" w:space="0" w:color="auto"/>
      </w:divBdr>
    </w:div>
    <w:div w:id="1545755767">
      <w:bodyDiv w:val="1"/>
      <w:marLeft w:val="0"/>
      <w:marRight w:val="0"/>
      <w:marTop w:val="0"/>
      <w:marBottom w:val="0"/>
      <w:divBdr>
        <w:top w:val="none" w:sz="0" w:space="0" w:color="auto"/>
        <w:left w:val="none" w:sz="0" w:space="0" w:color="auto"/>
        <w:bottom w:val="none" w:sz="0" w:space="0" w:color="auto"/>
        <w:right w:val="none" w:sz="0" w:space="0" w:color="auto"/>
      </w:divBdr>
    </w:div>
    <w:div w:id="1546989884">
      <w:bodyDiv w:val="1"/>
      <w:marLeft w:val="0"/>
      <w:marRight w:val="0"/>
      <w:marTop w:val="0"/>
      <w:marBottom w:val="0"/>
      <w:divBdr>
        <w:top w:val="none" w:sz="0" w:space="0" w:color="auto"/>
        <w:left w:val="none" w:sz="0" w:space="0" w:color="auto"/>
        <w:bottom w:val="none" w:sz="0" w:space="0" w:color="auto"/>
        <w:right w:val="none" w:sz="0" w:space="0" w:color="auto"/>
      </w:divBdr>
    </w:div>
    <w:div w:id="1547059938">
      <w:bodyDiv w:val="1"/>
      <w:marLeft w:val="0"/>
      <w:marRight w:val="0"/>
      <w:marTop w:val="0"/>
      <w:marBottom w:val="0"/>
      <w:divBdr>
        <w:top w:val="none" w:sz="0" w:space="0" w:color="auto"/>
        <w:left w:val="none" w:sz="0" w:space="0" w:color="auto"/>
        <w:bottom w:val="none" w:sz="0" w:space="0" w:color="auto"/>
        <w:right w:val="none" w:sz="0" w:space="0" w:color="auto"/>
      </w:divBdr>
    </w:div>
    <w:div w:id="1547788450">
      <w:bodyDiv w:val="1"/>
      <w:marLeft w:val="0"/>
      <w:marRight w:val="0"/>
      <w:marTop w:val="0"/>
      <w:marBottom w:val="0"/>
      <w:divBdr>
        <w:top w:val="none" w:sz="0" w:space="0" w:color="auto"/>
        <w:left w:val="none" w:sz="0" w:space="0" w:color="auto"/>
        <w:bottom w:val="none" w:sz="0" w:space="0" w:color="auto"/>
        <w:right w:val="none" w:sz="0" w:space="0" w:color="auto"/>
      </w:divBdr>
    </w:div>
    <w:div w:id="1548105367">
      <w:bodyDiv w:val="1"/>
      <w:marLeft w:val="0"/>
      <w:marRight w:val="0"/>
      <w:marTop w:val="0"/>
      <w:marBottom w:val="0"/>
      <w:divBdr>
        <w:top w:val="none" w:sz="0" w:space="0" w:color="auto"/>
        <w:left w:val="none" w:sz="0" w:space="0" w:color="auto"/>
        <w:bottom w:val="none" w:sz="0" w:space="0" w:color="auto"/>
        <w:right w:val="none" w:sz="0" w:space="0" w:color="auto"/>
      </w:divBdr>
    </w:div>
    <w:div w:id="1552618241">
      <w:bodyDiv w:val="1"/>
      <w:marLeft w:val="0"/>
      <w:marRight w:val="0"/>
      <w:marTop w:val="0"/>
      <w:marBottom w:val="0"/>
      <w:divBdr>
        <w:top w:val="none" w:sz="0" w:space="0" w:color="auto"/>
        <w:left w:val="none" w:sz="0" w:space="0" w:color="auto"/>
        <w:bottom w:val="none" w:sz="0" w:space="0" w:color="auto"/>
        <w:right w:val="none" w:sz="0" w:space="0" w:color="auto"/>
      </w:divBdr>
    </w:div>
    <w:div w:id="1552839750">
      <w:bodyDiv w:val="1"/>
      <w:marLeft w:val="0"/>
      <w:marRight w:val="0"/>
      <w:marTop w:val="0"/>
      <w:marBottom w:val="0"/>
      <w:divBdr>
        <w:top w:val="none" w:sz="0" w:space="0" w:color="auto"/>
        <w:left w:val="none" w:sz="0" w:space="0" w:color="auto"/>
        <w:bottom w:val="none" w:sz="0" w:space="0" w:color="auto"/>
        <w:right w:val="none" w:sz="0" w:space="0" w:color="auto"/>
      </w:divBdr>
    </w:div>
    <w:div w:id="1555776734">
      <w:bodyDiv w:val="1"/>
      <w:marLeft w:val="0"/>
      <w:marRight w:val="0"/>
      <w:marTop w:val="0"/>
      <w:marBottom w:val="0"/>
      <w:divBdr>
        <w:top w:val="none" w:sz="0" w:space="0" w:color="auto"/>
        <w:left w:val="none" w:sz="0" w:space="0" w:color="auto"/>
        <w:bottom w:val="none" w:sz="0" w:space="0" w:color="auto"/>
        <w:right w:val="none" w:sz="0" w:space="0" w:color="auto"/>
      </w:divBdr>
    </w:div>
    <w:div w:id="1556549247">
      <w:bodyDiv w:val="1"/>
      <w:marLeft w:val="0"/>
      <w:marRight w:val="0"/>
      <w:marTop w:val="0"/>
      <w:marBottom w:val="0"/>
      <w:divBdr>
        <w:top w:val="none" w:sz="0" w:space="0" w:color="auto"/>
        <w:left w:val="none" w:sz="0" w:space="0" w:color="auto"/>
        <w:bottom w:val="none" w:sz="0" w:space="0" w:color="auto"/>
        <w:right w:val="none" w:sz="0" w:space="0" w:color="auto"/>
      </w:divBdr>
    </w:div>
    <w:div w:id="1558011733">
      <w:bodyDiv w:val="1"/>
      <w:marLeft w:val="0"/>
      <w:marRight w:val="0"/>
      <w:marTop w:val="0"/>
      <w:marBottom w:val="0"/>
      <w:divBdr>
        <w:top w:val="none" w:sz="0" w:space="0" w:color="auto"/>
        <w:left w:val="none" w:sz="0" w:space="0" w:color="auto"/>
        <w:bottom w:val="none" w:sz="0" w:space="0" w:color="auto"/>
        <w:right w:val="none" w:sz="0" w:space="0" w:color="auto"/>
      </w:divBdr>
    </w:div>
    <w:div w:id="1558127821">
      <w:bodyDiv w:val="1"/>
      <w:marLeft w:val="0"/>
      <w:marRight w:val="0"/>
      <w:marTop w:val="0"/>
      <w:marBottom w:val="0"/>
      <w:divBdr>
        <w:top w:val="none" w:sz="0" w:space="0" w:color="auto"/>
        <w:left w:val="none" w:sz="0" w:space="0" w:color="auto"/>
        <w:bottom w:val="none" w:sz="0" w:space="0" w:color="auto"/>
        <w:right w:val="none" w:sz="0" w:space="0" w:color="auto"/>
      </w:divBdr>
    </w:div>
    <w:div w:id="1559440326">
      <w:bodyDiv w:val="1"/>
      <w:marLeft w:val="0"/>
      <w:marRight w:val="0"/>
      <w:marTop w:val="0"/>
      <w:marBottom w:val="0"/>
      <w:divBdr>
        <w:top w:val="none" w:sz="0" w:space="0" w:color="auto"/>
        <w:left w:val="none" w:sz="0" w:space="0" w:color="auto"/>
        <w:bottom w:val="none" w:sz="0" w:space="0" w:color="auto"/>
        <w:right w:val="none" w:sz="0" w:space="0" w:color="auto"/>
      </w:divBdr>
    </w:div>
    <w:div w:id="1560751841">
      <w:bodyDiv w:val="1"/>
      <w:marLeft w:val="0"/>
      <w:marRight w:val="0"/>
      <w:marTop w:val="0"/>
      <w:marBottom w:val="0"/>
      <w:divBdr>
        <w:top w:val="none" w:sz="0" w:space="0" w:color="auto"/>
        <w:left w:val="none" w:sz="0" w:space="0" w:color="auto"/>
        <w:bottom w:val="none" w:sz="0" w:space="0" w:color="auto"/>
        <w:right w:val="none" w:sz="0" w:space="0" w:color="auto"/>
      </w:divBdr>
    </w:div>
    <w:div w:id="1560901244">
      <w:bodyDiv w:val="1"/>
      <w:marLeft w:val="0"/>
      <w:marRight w:val="0"/>
      <w:marTop w:val="0"/>
      <w:marBottom w:val="0"/>
      <w:divBdr>
        <w:top w:val="none" w:sz="0" w:space="0" w:color="auto"/>
        <w:left w:val="none" w:sz="0" w:space="0" w:color="auto"/>
        <w:bottom w:val="none" w:sz="0" w:space="0" w:color="auto"/>
        <w:right w:val="none" w:sz="0" w:space="0" w:color="auto"/>
      </w:divBdr>
    </w:div>
    <w:div w:id="1561088900">
      <w:bodyDiv w:val="1"/>
      <w:marLeft w:val="0"/>
      <w:marRight w:val="0"/>
      <w:marTop w:val="0"/>
      <w:marBottom w:val="0"/>
      <w:divBdr>
        <w:top w:val="none" w:sz="0" w:space="0" w:color="auto"/>
        <w:left w:val="none" w:sz="0" w:space="0" w:color="auto"/>
        <w:bottom w:val="none" w:sz="0" w:space="0" w:color="auto"/>
        <w:right w:val="none" w:sz="0" w:space="0" w:color="auto"/>
      </w:divBdr>
    </w:div>
    <w:div w:id="1562521850">
      <w:bodyDiv w:val="1"/>
      <w:marLeft w:val="0"/>
      <w:marRight w:val="0"/>
      <w:marTop w:val="0"/>
      <w:marBottom w:val="0"/>
      <w:divBdr>
        <w:top w:val="none" w:sz="0" w:space="0" w:color="auto"/>
        <w:left w:val="none" w:sz="0" w:space="0" w:color="auto"/>
        <w:bottom w:val="none" w:sz="0" w:space="0" w:color="auto"/>
        <w:right w:val="none" w:sz="0" w:space="0" w:color="auto"/>
      </w:divBdr>
    </w:div>
    <w:div w:id="1564756762">
      <w:bodyDiv w:val="1"/>
      <w:marLeft w:val="0"/>
      <w:marRight w:val="0"/>
      <w:marTop w:val="0"/>
      <w:marBottom w:val="0"/>
      <w:divBdr>
        <w:top w:val="none" w:sz="0" w:space="0" w:color="auto"/>
        <w:left w:val="none" w:sz="0" w:space="0" w:color="auto"/>
        <w:bottom w:val="none" w:sz="0" w:space="0" w:color="auto"/>
        <w:right w:val="none" w:sz="0" w:space="0" w:color="auto"/>
      </w:divBdr>
    </w:div>
    <w:div w:id="1568032278">
      <w:bodyDiv w:val="1"/>
      <w:marLeft w:val="0"/>
      <w:marRight w:val="0"/>
      <w:marTop w:val="0"/>
      <w:marBottom w:val="0"/>
      <w:divBdr>
        <w:top w:val="none" w:sz="0" w:space="0" w:color="auto"/>
        <w:left w:val="none" w:sz="0" w:space="0" w:color="auto"/>
        <w:bottom w:val="none" w:sz="0" w:space="0" w:color="auto"/>
        <w:right w:val="none" w:sz="0" w:space="0" w:color="auto"/>
      </w:divBdr>
    </w:div>
    <w:div w:id="1569074992">
      <w:bodyDiv w:val="1"/>
      <w:marLeft w:val="0"/>
      <w:marRight w:val="0"/>
      <w:marTop w:val="0"/>
      <w:marBottom w:val="0"/>
      <w:divBdr>
        <w:top w:val="none" w:sz="0" w:space="0" w:color="auto"/>
        <w:left w:val="none" w:sz="0" w:space="0" w:color="auto"/>
        <w:bottom w:val="none" w:sz="0" w:space="0" w:color="auto"/>
        <w:right w:val="none" w:sz="0" w:space="0" w:color="auto"/>
      </w:divBdr>
    </w:div>
    <w:div w:id="1574660406">
      <w:bodyDiv w:val="1"/>
      <w:marLeft w:val="0"/>
      <w:marRight w:val="0"/>
      <w:marTop w:val="0"/>
      <w:marBottom w:val="0"/>
      <w:divBdr>
        <w:top w:val="none" w:sz="0" w:space="0" w:color="auto"/>
        <w:left w:val="none" w:sz="0" w:space="0" w:color="auto"/>
        <w:bottom w:val="none" w:sz="0" w:space="0" w:color="auto"/>
        <w:right w:val="none" w:sz="0" w:space="0" w:color="auto"/>
      </w:divBdr>
    </w:div>
    <w:div w:id="1578519654">
      <w:bodyDiv w:val="1"/>
      <w:marLeft w:val="0"/>
      <w:marRight w:val="0"/>
      <w:marTop w:val="0"/>
      <w:marBottom w:val="0"/>
      <w:divBdr>
        <w:top w:val="none" w:sz="0" w:space="0" w:color="auto"/>
        <w:left w:val="none" w:sz="0" w:space="0" w:color="auto"/>
        <w:bottom w:val="none" w:sz="0" w:space="0" w:color="auto"/>
        <w:right w:val="none" w:sz="0" w:space="0" w:color="auto"/>
      </w:divBdr>
    </w:div>
    <w:div w:id="1579905437">
      <w:bodyDiv w:val="1"/>
      <w:marLeft w:val="0"/>
      <w:marRight w:val="0"/>
      <w:marTop w:val="0"/>
      <w:marBottom w:val="0"/>
      <w:divBdr>
        <w:top w:val="none" w:sz="0" w:space="0" w:color="auto"/>
        <w:left w:val="none" w:sz="0" w:space="0" w:color="auto"/>
        <w:bottom w:val="none" w:sz="0" w:space="0" w:color="auto"/>
        <w:right w:val="none" w:sz="0" w:space="0" w:color="auto"/>
      </w:divBdr>
    </w:div>
    <w:div w:id="1583178215">
      <w:bodyDiv w:val="1"/>
      <w:marLeft w:val="0"/>
      <w:marRight w:val="0"/>
      <w:marTop w:val="0"/>
      <w:marBottom w:val="0"/>
      <w:divBdr>
        <w:top w:val="none" w:sz="0" w:space="0" w:color="auto"/>
        <w:left w:val="none" w:sz="0" w:space="0" w:color="auto"/>
        <w:bottom w:val="none" w:sz="0" w:space="0" w:color="auto"/>
        <w:right w:val="none" w:sz="0" w:space="0" w:color="auto"/>
      </w:divBdr>
    </w:div>
    <w:div w:id="1587958497">
      <w:bodyDiv w:val="1"/>
      <w:marLeft w:val="0"/>
      <w:marRight w:val="0"/>
      <w:marTop w:val="0"/>
      <w:marBottom w:val="0"/>
      <w:divBdr>
        <w:top w:val="none" w:sz="0" w:space="0" w:color="auto"/>
        <w:left w:val="none" w:sz="0" w:space="0" w:color="auto"/>
        <w:bottom w:val="none" w:sz="0" w:space="0" w:color="auto"/>
        <w:right w:val="none" w:sz="0" w:space="0" w:color="auto"/>
      </w:divBdr>
    </w:div>
    <w:div w:id="1590310043">
      <w:bodyDiv w:val="1"/>
      <w:marLeft w:val="0"/>
      <w:marRight w:val="0"/>
      <w:marTop w:val="0"/>
      <w:marBottom w:val="0"/>
      <w:divBdr>
        <w:top w:val="none" w:sz="0" w:space="0" w:color="auto"/>
        <w:left w:val="none" w:sz="0" w:space="0" w:color="auto"/>
        <w:bottom w:val="none" w:sz="0" w:space="0" w:color="auto"/>
        <w:right w:val="none" w:sz="0" w:space="0" w:color="auto"/>
      </w:divBdr>
    </w:div>
    <w:div w:id="1590776825">
      <w:bodyDiv w:val="1"/>
      <w:marLeft w:val="0"/>
      <w:marRight w:val="0"/>
      <w:marTop w:val="0"/>
      <w:marBottom w:val="0"/>
      <w:divBdr>
        <w:top w:val="none" w:sz="0" w:space="0" w:color="auto"/>
        <w:left w:val="none" w:sz="0" w:space="0" w:color="auto"/>
        <w:bottom w:val="none" w:sz="0" w:space="0" w:color="auto"/>
        <w:right w:val="none" w:sz="0" w:space="0" w:color="auto"/>
      </w:divBdr>
    </w:div>
    <w:div w:id="1591154453">
      <w:bodyDiv w:val="1"/>
      <w:marLeft w:val="0"/>
      <w:marRight w:val="0"/>
      <w:marTop w:val="0"/>
      <w:marBottom w:val="0"/>
      <w:divBdr>
        <w:top w:val="none" w:sz="0" w:space="0" w:color="auto"/>
        <w:left w:val="none" w:sz="0" w:space="0" w:color="auto"/>
        <w:bottom w:val="none" w:sz="0" w:space="0" w:color="auto"/>
        <w:right w:val="none" w:sz="0" w:space="0" w:color="auto"/>
      </w:divBdr>
    </w:div>
    <w:div w:id="1594558082">
      <w:bodyDiv w:val="1"/>
      <w:marLeft w:val="0"/>
      <w:marRight w:val="0"/>
      <w:marTop w:val="0"/>
      <w:marBottom w:val="0"/>
      <w:divBdr>
        <w:top w:val="none" w:sz="0" w:space="0" w:color="auto"/>
        <w:left w:val="none" w:sz="0" w:space="0" w:color="auto"/>
        <w:bottom w:val="none" w:sz="0" w:space="0" w:color="auto"/>
        <w:right w:val="none" w:sz="0" w:space="0" w:color="auto"/>
      </w:divBdr>
    </w:div>
    <w:div w:id="1595671989">
      <w:bodyDiv w:val="1"/>
      <w:marLeft w:val="0"/>
      <w:marRight w:val="0"/>
      <w:marTop w:val="0"/>
      <w:marBottom w:val="0"/>
      <w:divBdr>
        <w:top w:val="none" w:sz="0" w:space="0" w:color="auto"/>
        <w:left w:val="none" w:sz="0" w:space="0" w:color="auto"/>
        <w:bottom w:val="none" w:sz="0" w:space="0" w:color="auto"/>
        <w:right w:val="none" w:sz="0" w:space="0" w:color="auto"/>
      </w:divBdr>
    </w:div>
    <w:div w:id="1595825303">
      <w:bodyDiv w:val="1"/>
      <w:marLeft w:val="0"/>
      <w:marRight w:val="0"/>
      <w:marTop w:val="0"/>
      <w:marBottom w:val="0"/>
      <w:divBdr>
        <w:top w:val="none" w:sz="0" w:space="0" w:color="auto"/>
        <w:left w:val="none" w:sz="0" w:space="0" w:color="auto"/>
        <w:bottom w:val="none" w:sz="0" w:space="0" w:color="auto"/>
        <w:right w:val="none" w:sz="0" w:space="0" w:color="auto"/>
      </w:divBdr>
    </w:div>
    <w:div w:id="1600026069">
      <w:bodyDiv w:val="1"/>
      <w:marLeft w:val="0"/>
      <w:marRight w:val="0"/>
      <w:marTop w:val="0"/>
      <w:marBottom w:val="0"/>
      <w:divBdr>
        <w:top w:val="none" w:sz="0" w:space="0" w:color="auto"/>
        <w:left w:val="none" w:sz="0" w:space="0" w:color="auto"/>
        <w:bottom w:val="none" w:sz="0" w:space="0" w:color="auto"/>
        <w:right w:val="none" w:sz="0" w:space="0" w:color="auto"/>
      </w:divBdr>
    </w:div>
    <w:div w:id="1603798553">
      <w:bodyDiv w:val="1"/>
      <w:marLeft w:val="0"/>
      <w:marRight w:val="0"/>
      <w:marTop w:val="0"/>
      <w:marBottom w:val="0"/>
      <w:divBdr>
        <w:top w:val="none" w:sz="0" w:space="0" w:color="auto"/>
        <w:left w:val="none" w:sz="0" w:space="0" w:color="auto"/>
        <w:bottom w:val="none" w:sz="0" w:space="0" w:color="auto"/>
        <w:right w:val="none" w:sz="0" w:space="0" w:color="auto"/>
      </w:divBdr>
    </w:div>
    <w:div w:id="1604148357">
      <w:bodyDiv w:val="1"/>
      <w:marLeft w:val="0"/>
      <w:marRight w:val="0"/>
      <w:marTop w:val="0"/>
      <w:marBottom w:val="0"/>
      <w:divBdr>
        <w:top w:val="none" w:sz="0" w:space="0" w:color="auto"/>
        <w:left w:val="none" w:sz="0" w:space="0" w:color="auto"/>
        <w:bottom w:val="none" w:sz="0" w:space="0" w:color="auto"/>
        <w:right w:val="none" w:sz="0" w:space="0" w:color="auto"/>
      </w:divBdr>
    </w:div>
    <w:div w:id="1604259638">
      <w:bodyDiv w:val="1"/>
      <w:marLeft w:val="0"/>
      <w:marRight w:val="0"/>
      <w:marTop w:val="0"/>
      <w:marBottom w:val="0"/>
      <w:divBdr>
        <w:top w:val="none" w:sz="0" w:space="0" w:color="auto"/>
        <w:left w:val="none" w:sz="0" w:space="0" w:color="auto"/>
        <w:bottom w:val="none" w:sz="0" w:space="0" w:color="auto"/>
        <w:right w:val="none" w:sz="0" w:space="0" w:color="auto"/>
      </w:divBdr>
    </w:div>
    <w:div w:id="1604458395">
      <w:bodyDiv w:val="1"/>
      <w:marLeft w:val="0"/>
      <w:marRight w:val="0"/>
      <w:marTop w:val="0"/>
      <w:marBottom w:val="0"/>
      <w:divBdr>
        <w:top w:val="none" w:sz="0" w:space="0" w:color="auto"/>
        <w:left w:val="none" w:sz="0" w:space="0" w:color="auto"/>
        <w:bottom w:val="none" w:sz="0" w:space="0" w:color="auto"/>
        <w:right w:val="none" w:sz="0" w:space="0" w:color="auto"/>
      </w:divBdr>
    </w:div>
    <w:div w:id="1604729796">
      <w:bodyDiv w:val="1"/>
      <w:marLeft w:val="0"/>
      <w:marRight w:val="0"/>
      <w:marTop w:val="0"/>
      <w:marBottom w:val="0"/>
      <w:divBdr>
        <w:top w:val="none" w:sz="0" w:space="0" w:color="auto"/>
        <w:left w:val="none" w:sz="0" w:space="0" w:color="auto"/>
        <w:bottom w:val="none" w:sz="0" w:space="0" w:color="auto"/>
        <w:right w:val="none" w:sz="0" w:space="0" w:color="auto"/>
      </w:divBdr>
    </w:div>
    <w:div w:id="1606501002">
      <w:bodyDiv w:val="1"/>
      <w:marLeft w:val="0"/>
      <w:marRight w:val="0"/>
      <w:marTop w:val="0"/>
      <w:marBottom w:val="0"/>
      <w:divBdr>
        <w:top w:val="none" w:sz="0" w:space="0" w:color="auto"/>
        <w:left w:val="none" w:sz="0" w:space="0" w:color="auto"/>
        <w:bottom w:val="none" w:sz="0" w:space="0" w:color="auto"/>
        <w:right w:val="none" w:sz="0" w:space="0" w:color="auto"/>
      </w:divBdr>
    </w:div>
    <w:div w:id="1607541904">
      <w:bodyDiv w:val="1"/>
      <w:marLeft w:val="0"/>
      <w:marRight w:val="0"/>
      <w:marTop w:val="0"/>
      <w:marBottom w:val="0"/>
      <w:divBdr>
        <w:top w:val="none" w:sz="0" w:space="0" w:color="auto"/>
        <w:left w:val="none" w:sz="0" w:space="0" w:color="auto"/>
        <w:bottom w:val="none" w:sz="0" w:space="0" w:color="auto"/>
        <w:right w:val="none" w:sz="0" w:space="0" w:color="auto"/>
      </w:divBdr>
    </w:div>
    <w:div w:id="1608728753">
      <w:bodyDiv w:val="1"/>
      <w:marLeft w:val="0"/>
      <w:marRight w:val="0"/>
      <w:marTop w:val="0"/>
      <w:marBottom w:val="0"/>
      <w:divBdr>
        <w:top w:val="none" w:sz="0" w:space="0" w:color="auto"/>
        <w:left w:val="none" w:sz="0" w:space="0" w:color="auto"/>
        <w:bottom w:val="none" w:sz="0" w:space="0" w:color="auto"/>
        <w:right w:val="none" w:sz="0" w:space="0" w:color="auto"/>
      </w:divBdr>
    </w:div>
    <w:div w:id="1609240295">
      <w:bodyDiv w:val="1"/>
      <w:marLeft w:val="0"/>
      <w:marRight w:val="0"/>
      <w:marTop w:val="0"/>
      <w:marBottom w:val="0"/>
      <w:divBdr>
        <w:top w:val="none" w:sz="0" w:space="0" w:color="auto"/>
        <w:left w:val="none" w:sz="0" w:space="0" w:color="auto"/>
        <w:bottom w:val="none" w:sz="0" w:space="0" w:color="auto"/>
        <w:right w:val="none" w:sz="0" w:space="0" w:color="auto"/>
      </w:divBdr>
    </w:div>
    <w:div w:id="1609383831">
      <w:bodyDiv w:val="1"/>
      <w:marLeft w:val="0"/>
      <w:marRight w:val="0"/>
      <w:marTop w:val="0"/>
      <w:marBottom w:val="0"/>
      <w:divBdr>
        <w:top w:val="none" w:sz="0" w:space="0" w:color="auto"/>
        <w:left w:val="none" w:sz="0" w:space="0" w:color="auto"/>
        <w:bottom w:val="none" w:sz="0" w:space="0" w:color="auto"/>
        <w:right w:val="none" w:sz="0" w:space="0" w:color="auto"/>
      </w:divBdr>
    </w:div>
    <w:div w:id="1611278522">
      <w:bodyDiv w:val="1"/>
      <w:marLeft w:val="0"/>
      <w:marRight w:val="0"/>
      <w:marTop w:val="0"/>
      <w:marBottom w:val="0"/>
      <w:divBdr>
        <w:top w:val="none" w:sz="0" w:space="0" w:color="auto"/>
        <w:left w:val="none" w:sz="0" w:space="0" w:color="auto"/>
        <w:bottom w:val="none" w:sz="0" w:space="0" w:color="auto"/>
        <w:right w:val="none" w:sz="0" w:space="0" w:color="auto"/>
      </w:divBdr>
    </w:div>
    <w:div w:id="1613129886">
      <w:bodyDiv w:val="1"/>
      <w:marLeft w:val="0"/>
      <w:marRight w:val="0"/>
      <w:marTop w:val="0"/>
      <w:marBottom w:val="0"/>
      <w:divBdr>
        <w:top w:val="none" w:sz="0" w:space="0" w:color="auto"/>
        <w:left w:val="none" w:sz="0" w:space="0" w:color="auto"/>
        <w:bottom w:val="none" w:sz="0" w:space="0" w:color="auto"/>
        <w:right w:val="none" w:sz="0" w:space="0" w:color="auto"/>
      </w:divBdr>
    </w:div>
    <w:div w:id="1613367233">
      <w:bodyDiv w:val="1"/>
      <w:marLeft w:val="0"/>
      <w:marRight w:val="0"/>
      <w:marTop w:val="0"/>
      <w:marBottom w:val="0"/>
      <w:divBdr>
        <w:top w:val="none" w:sz="0" w:space="0" w:color="auto"/>
        <w:left w:val="none" w:sz="0" w:space="0" w:color="auto"/>
        <w:bottom w:val="none" w:sz="0" w:space="0" w:color="auto"/>
        <w:right w:val="none" w:sz="0" w:space="0" w:color="auto"/>
      </w:divBdr>
    </w:div>
    <w:div w:id="1614508631">
      <w:bodyDiv w:val="1"/>
      <w:marLeft w:val="0"/>
      <w:marRight w:val="0"/>
      <w:marTop w:val="0"/>
      <w:marBottom w:val="0"/>
      <w:divBdr>
        <w:top w:val="none" w:sz="0" w:space="0" w:color="auto"/>
        <w:left w:val="none" w:sz="0" w:space="0" w:color="auto"/>
        <w:bottom w:val="none" w:sz="0" w:space="0" w:color="auto"/>
        <w:right w:val="none" w:sz="0" w:space="0" w:color="auto"/>
      </w:divBdr>
    </w:div>
    <w:div w:id="1616672173">
      <w:bodyDiv w:val="1"/>
      <w:marLeft w:val="0"/>
      <w:marRight w:val="0"/>
      <w:marTop w:val="0"/>
      <w:marBottom w:val="0"/>
      <w:divBdr>
        <w:top w:val="none" w:sz="0" w:space="0" w:color="auto"/>
        <w:left w:val="none" w:sz="0" w:space="0" w:color="auto"/>
        <w:bottom w:val="none" w:sz="0" w:space="0" w:color="auto"/>
        <w:right w:val="none" w:sz="0" w:space="0" w:color="auto"/>
      </w:divBdr>
    </w:div>
    <w:div w:id="1616863454">
      <w:bodyDiv w:val="1"/>
      <w:marLeft w:val="0"/>
      <w:marRight w:val="0"/>
      <w:marTop w:val="0"/>
      <w:marBottom w:val="0"/>
      <w:divBdr>
        <w:top w:val="none" w:sz="0" w:space="0" w:color="auto"/>
        <w:left w:val="none" w:sz="0" w:space="0" w:color="auto"/>
        <w:bottom w:val="none" w:sz="0" w:space="0" w:color="auto"/>
        <w:right w:val="none" w:sz="0" w:space="0" w:color="auto"/>
      </w:divBdr>
    </w:div>
    <w:div w:id="1617980176">
      <w:bodyDiv w:val="1"/>
      <w:marLeft w:val="0"/>
      <w:marRight w:val="0"/>
      <w:marTop w:val="0"/>
      <w:marBottom w:val="0"/>
      <w:divBdr>
        <w:top w:val="none" w:sz="0" w:space="0" w:color="auto"/>
        <w:left w:val="none" w:sz="0" w:space="0" w:color="auto"/>
        <w:bottom w:val="none" w:sz="0" w:space="0" w:color="auto"/>
        <w:right w:val="none" w:sz="0" w:space="0" w:color="auto"/>
      </w:divBdr>
    </w:div>
    <w:div w:id="1619146845">
      <w:bodyDiv w:val="1"/>
      <w:marLeft w:val="0"/>
      <w:marRight w:val="0"/>
      <w:marTop w:val="0"/>
      <w:marBottom w:val="0"/>
      <w:divBdr>
        <w:top w:val="none" w:sz="0" w:space="0" w:color="auto"/>
        <w:left w:val="none" w:sz="0" w:space="0" w:color="auto"/>
        <w:bottom w:val="none" w:sz="0" w:space="0" w:color="auto"/>
        <w:right w:val="none" w:sz="0" w:space="0" w:color="auto"/>
      </w:divBdr>
    </w:div>
    <w:div w:id="1621034431">
      <w:bodyDiv w:val="1"/>
      <w:marLeft w:val="0"/>
      <w:marRight w:val="0"/>
      <w:marTop w:val="0"/>
      <w:marBottom w:val="0"/>
      <w:divBdr>
        <w:top w:val="none" w:sz="0" w:space="0" w:color="auto"/>
        <w:left w:val="none" w:sz="0" w:space="0" w:color="auto"/>
        <w:bottom w:val="none" w:sz="0" w:space="0" w:color="auto"/>
        <w:right w:val="none" w:sz="0" w:space="0" w:color="auto"/>
      </w:divBdr>
    </w:div>
    <w:div w:id="1621910223">
      <w:bodyDiv w:val="1"/>
      <w:marLeft w:val="0"/>
      <w:marRight w:val="0"/>
      <w:marTop w:val="0"/>
      <w:marBottom w:val="0"/>
      <w:divBdr>
        <w:top w:val="none" w:sz="0" w:space="0" w:color="auto"/>
        <w:left w:val="none" w:sz="0" w:space="0" w:color="auto"/>
        <w:bottom w:val="none" w:sz="0" w:space="0" w:color="auto"/>
        <w:right w:val="none" w:sz="0" w:space="0" w:color="auto"/>
      </w:divBdr>
    </w:div>
    <w:div w:id="1626427737">
      <w:bodyDiv w:val="1"/>
      <w:marLeft w:val="0"/>
      <w:marRight w:val="0"/>
      <w:marTop w:val="0"/>
      <w:marBottom w:val="0"/>
      <w:divBdr>
        <w:top w:val="none" w:sz="0" w:space="0" w:color="auto"/>
        <w:left w:val="none" w:sz="0" w:space="0" w:color="auto"/>
        <w:bottom w:val="none" w:sz="0" w:space="0" w:color="auto"/>
        <w:right w:val="none" w:sz="0" w:space="0" w:color="auto"/>
      </w:divBdr>
    </w:div>
    <w:div w:id="1629434211">
      <w:bodyDiv w:val="1"/>
      <w:marLeft w:val="0"/>
      <w:marRight w:val="0"/>
      <w:marTop w:val="0"/>
      <w:marBottom w:val="0"/>
      <w:divBdr>
        <w:top w:val="none" w:sz="0" w:space="0" w:color="auto"/>
        <w:left w:val="none" w:sz="0" w:space="0" w:color="auto"/>
        <w:bottom w:val="none" w:sz="0" w:space="0" w:color="auto"/>
        <w:right w:val="none" w:sz="0" w:space="0" w:color="auto"/>
      </w:divBdr>
    </w:div>
    <w:div w:id="1630435727">
      <w:bodyDiv w:val="1"/>
      <w:marLeft w:val="0"/>
      <w:marRight w:val="0"/>
      <w:marTop w:val="0"/>
      <w:marBottom w:val="0"/>
      <w:divBdr>
        <w:top w:val="none" w:sz="0" w:space="0" w:color="auto"/>
        <w:left w:val="none" w:sz="0" w:space="0" w:color="auto"/>
        <w:bottom w:val="none" w:sz="0" w:space="0" w:color="auto"/>
        <w:right w:val="none" w:sz="0" w:space="0" w:color="auto"/>
      </w:divBdr>
    </w:div>
    <w:div w:id="1630819146">
      <w:bodyDiv w:val="1"/>
      <w:marLeft w:val="0"/>
      <w:marRight w:val="0"/>
      <w:marTop w:val="0"/>
      <w:marBottom w:val="0"/>
      <w:divBdr>
        <w:top w:val="none" w:sz="0" w:space="0" w:color="auto"/>
        <w:left w:val="none" w:sz="0" w:space="0" w:color="auto"/>
        <w:bottom w:val="none" w:sz="0" w:space="0" w:color="auto"/>
        <w:right w:val="none" w:sz="0" w:space="0" w:color="auto"/>
      </w:divBdr>
    </w:div>
    <w:div w:id="1631474713">
      <w:bodyDiv w:val="1"/>
      <w:marLeft w:val="0"/>
      <w:marRight w:val="0"/>
      <w:marTop w:val="0"/>
      <w:marBottom w:val="0"/>
      <w:divBdr>
        <w:top w:val="none" w:sz="0" w:space="0" w:color="auto"/>
        <w:left w:val="none" w:sz="0" w:space="0" w:color="auto"/>
        <w:bottom w:val="none" w:sz="0" w:space="0" w:color="auto"/>
        <w:right w:val="none" w:sz="0" w:space="0" w:color="auto"/>
      </w:divBdr>
    </w:div>
    <w:div w:id="1631547596">
      <w:bodyDiv w:val="1"/>
      <w:marLeft w:val="0"/>
      <w:marRight w:val="0"/>
      <w:marTop w:val="0"/>
      <w:marBottom w:val="0"/>
      <w:divBdr>
        <w:top w:val="none" w:sz="0" w:space="0" w:color="auto"/>
        <w:left w:val="none" w:sz="0" w:space="0" w:color="auto"/>
        <w:bottom w:val="none" w:sz="0" w:space="0" w:color="auto"/>
        <w:right w:val="none" w:sz="0" w:space="0" w:color="auto"/>
      </w:divBdr>
    </w:div>
    <w:div w:id="1633822172">
      <w:bodyDiv w:val="1"/>
      <w:marLeft w:val="0"/>
      <w:marRight w:val="0"/>
      <w:marTop w:val="0"/>
      <w:marBottom w:val="0"/>
      <w:divBdr>
        <w:top w:val="none" w:sz="0" w:space="0" w:color="auto"/>
        <w:left w:val="none" w:sz="0" w:space="0" w:color="auto"/>
        <w:bottom w:val="none" w:sz="0" w:space="0" w:color="auto"/>
        <w:right w:val="none" w:sz="0" w:space="0" w:color="auto"/>
      </w:divBdr>
    </w:div>
    <w:div w:id="1634213427">
      <w:bodyDiv w:val="1"/>
      <w:marLeft w:val="0"/>
      <w:marRight w:val="0"/>
      <w:marTop w:val="0"/>
      <w:marBottom w:val="0"/>
      <w:divBdr>
        <w:top w:val="none" w:sz="0" w:space="0" w:color="auto"/>
        <w:left w:val="none" w:sz="0" w:space="0" w:color="auto"/>
        <w:bottom w:val="none" w:sz="0" w:space="0" w:color="auto"/>
        <w:right w:val="none" w:sz="0" w:space="0" w:color="auto"/>
      </w:divBdr>
    </w:div>
    <w:div w:id="1634865376">
      <w:bodyDiv w:val="1"/>
      <w:marLeft w:val="0"/>
      <w:marRight w:val="0"/>
      <w:marTop w:val="0"/>
      <w:marBottom w:val="0"/>
      <w:divBdr>
        <w:top w:val="none" w:sz="0" w:space="0" w:color="auto"/>
        <w:left w:val="none" w:sz="0" w:space="0" w:color="auto"/>
        <w:bottom w:val="none" w:sz="0" w:space="0" w:color="auto"/>
        <w:right w:val="none" w:sz="0" w:space="0" w:color="auto"/>
      </w:divBdr>
    </w:div>
    <w:div w:id="1635330689">
      <w:bodyDiv w:val="1"/>
      <w:marLeft w:val="0"/>
      <w:marRight w:val="0"/>
      <w:marTop w:val="0"/>
      <w:marBottom w:val="0"/>
      <w:divBdr>
        <w:top w:val="none" w:sz="0" w:space="0" w:color="auto"/>
        <w:left w:val="none" w:sz="0" w:space="0" w:color="auto"/>
        <w:bottom w:val="none" w:sz="0" w:space="0" w:color="auto"/>
        <w:right w:val="none" w:sz="0" w:space="0" w:color="auto"/>
      </w:divBdr>
    </w:div>
    <w:div w:id="1636565169">
      <w:bodyDiv w:val="1"/>
      <w:marLeft w:val="0"/>
      <w:marRight w:val="0"/>
      <w:marTop w:val="0"/>
      <w:marBottom w:val="0"/>
      <w:divBdr>
        <w:top w:val="none" w:sz="0" w:space="0" w:color="auto"/>
        <w:left w:val="none" w:sz="0" w:space="0" w:color="auto"/>
        <w:bottom w:val="none" w:sz="0" w:space="0" w:color="auto"/>
        <w:right w:val="none" w:sz="0" w:space="0" w:color="auto"/>
      </w:divBdr>
    </w:div>
    <w:div w:id="1638799836">
      <w:bodyDiv w:val="1"/>
      <w:marLeft w:val="0"/>
      <w:marRight w:val="0"/>
      <w:marTop w:val="0"/>
      <w:marBottom w:val="0"/>
      <w:divBdr>
        <w:top w:val="none" w:sz="0" w:space="0" w:color="auto"/>
        <w:left w:val="none" w:sz="0" w:space="0" w:color="auto"/>
        <w:bottom w:val="none" w:sz="0" w:space="0" w:color="auto"/>
        <w:right w:val="none" w:sz="0" w:space="0" w:color="auto"/>
      </w:divBdr>
    </w:div>
    <w:div w:id="1640647072">
      <w:bodyDiv w:val="1"/>
      <w:marLeft w:val="0"/>
      <w:marRight w:val="0"/>
      <w:marTop w:val="0"/>
      <w:marBottom w:val="0"/>
      <w:divBdr>
        <w:top w:val="none" w:sz="0" w:space="0" w:color="auto"/>
        <w:left w:val="none" w:sz="0" w:space="0" w:color="auto"/>
        <w:bottom w:val="none" w:sz="0" w:space="0" w:color="auto"/>
        <w:right w:val="none" w:sz="0" w:space="0" w:color="auto"/>
      </w:divBdr>
    </w:div>
    <w:div w:id="1640648418">
      <w:bodyDiv w:val="1"/>
      <w:marLeft w:val="0"/>
      <w:marRight w:val="0"/>
      <w:marTop w:val="0"/>
      <w:marBottom w:val="0"/>
      <w:divBdr>
        <w:top w:val="none" w:sz="0" w:space="0" w:color="auto"/>
        <w:left w:val="none" w:sz="0" w:space="0" w:color="auto"/>
        <w:bottom w:val="none" w:sz="0" w:space="0" w:color="auto"/>
        <w:right w:val="none" w:sz="0" w:space="0" w:color="auto"/>
      </w:divBdr>
    </w:div>
    <w:div w:id="1640957252">
      <w:bodyDiv w:val="1"/>
      <w:marLeft w:val="0"/>
      <w:marRight w:val="0"/>
      <w:marTop w:val="0"/>
      <w:marBottom w:val="0"/>
      <w:divBdr>
        <w:top w:val="none" w:sz="0" w:space="0" w:color="auto"/>
        <w:left w:val="none" w:sz="0" w:space="0" w:color="auto"/>
        <w:bottom w:val="none" w:sz="0" w:space="0" w:color="auto"/>
        <w:right w:val="none" w:sz="0" w:space="0" w:color="auto"/>
      </w:divBdr>
    </w:div>
    <w:div w:id="1642299366">
      <w:bodyDiv w:val="1"/>
      <w:marLeft w:val="0"/>
      <w:marRight w:val="0"/>
      <w:marTop w:val="0"/>
      <w:marBottom w:val="0"/>
      <w:divBdr>
        <w:top w:val="none" w:sz="0" w:space="0" w:color="auto"/>
        <w:left w:val="none" w:sz="0" w:space="0" w:color="auto"/>
        <w:bottom w:val="none" w:sz="0" w:space="0" w:color="auto"/>
        <w:right w:val="none" w:sz="0" w:space="0" w:color="auto"/>
      </w:divBdr>
    </w:div>
    <w:div w:id="1643122773">
      <w:bodyDiv w:val="1"/>
      <w:marLeft w:val="0"/>
      <w:marRight w:val="0"/>
      <w:marTop w:val="0"/>
      <w:marBottom w:val="0"/>
      <w:divBdr>
        <w:top w:val="none" w:sz="0" w:space="0" w:color="auto"/>
        <w:left w:val="none" w:sz="0" w:space="0" w:color="auto"/>
        <w:bottom w:val="none" w:sz="0" w:space="0" w:color="auto"/>
        <w:right w:val="none" w:sz="0" w:space="0" w:color="auto"/>
      </w:divBdr>
    </w:div>
    <w:div w:id="1645355019">
      <w:bodyDiv w:val="1"/>
      <w:marLeft w:val="0"/>
      <w:marRight w:val="0"/>
      <w:marTop w:val="0"/>
      <w:marBottom w:val="0"/>
      <w:divBdr>
        <w:top w:val="none" w:sz="0" w:space="0" w:color="auto"/>
        <w:left w:val="none" w:sz="0" w:space="0" w:color="auto"/>
        <w:bottom w:val="none" w:sz="0" w:space="0" w:color="auto"/>
        <w:right w:val="none" w:sz="0" w:space="0" w:color="auto"/>
      </w:divBdr>
    </w:div>
    <w:div w:id="1646885077">
      <w:bodyDiv w:val="1"/>
      <w:marLeft w:val="0"/>
      <w:marRight w:val="0"/>
      <w:marTop w:val="0"/>
      <w:marBottom w:val="0"/>
      <w:divBdr>
        <w:top w:val="none" w:sz="0" w:space="0" w:color="auto"/>
        <w:left w:val="none" w:sz="0" w:space="0" w:color="auto"/>
        <w:bottom w:val="none" w:sz="0" w:space="0" w:color="auto"/>
        <w:right w:val="none" w:sz="0" w:space="0" w:color="auto"/>
      </w:divBdr>
    </w:div>
    <w:div w:id="1648434911">
      <w:bodyDiv w:val="1"/>
      <w:marLeft w:val="0"/>
      <w:marRight w:val="0"/>
      <w:marTop w:val="0"/>
      <w:marBottom w:val="0"/>
      <w:divBdr>
        <w:top w:val="none" w:sz="0" w:space="0" w:color="auto"/>
        <w:left w:val="none" w:sz="0" w:space="0" w:color="auto"/>
        <w:bottom w:val="none" w:sz="0" w:space="0" w:color="auto"/>
        <w:right w:val="none" w:sz="0" w:space="0" w:color="auto"/>
      </w:divBdr>
    </w:div>
    <w:div w:id="1649745961">
      <w:bodyDiv w:val="1"/>
      <w:marLeft w:val="0"/>
      <w:marRight w:val="0"/>
      <w:marTop w:val="0"/>
      <w:marBottom w:val="0"/>
      <w:divBdr>
        <w:top w:val="none" w:sz="0" w:space="0" w:color="auto"/>
        <w:left w:val="none" w:sz="0" w:space="0" w:color="auto"/>
        <w:bottom w:val="none" w:sz="0" w:space="0" w:color="auto"/>
        <w:right w:val="none" w:sz="0" w:space="0" w:color="auto"/>
      </w:divBdr>
    </w:div>
    <w:div w:id="1653486481">
      <w:bodyDiv w:val="1"/>
      <w:marLeft w:val="0"/>
      <w:marRight w:val="0"/>
      <w:marTop w:val="0"/>
      <w:marBottom w:val="0"/>
      <w:divBdr>
        <w:top w:val="none" w:sz="0" w:space="0" w:color="auto"/>
        <w:left w:val="none" w:sz="0" w:space="0" w:color="auto"/>
        <w:bottom w:val="none" w:sz="0" w:space="0" w:color="auto"/>
        <w:right w:val="none" w:sz="0" w:space="0" w:color="auto"/>
      </w:divBdr>
    </w:div>
    <w:div w:id="1654139842">
      <w:bodyDiv w:val="1"/>
      <w:marLeft w:val="0"/>
      <w:marRight w:val="0"/>
      <w:marTop w:val="0"/>
      <w:marBottom w:val="0"/>
      <w:divBdr>
        <w:top w:val="none" w:sz="0" w:space="0" w:color="auto"/>
        <w:left w:val="none" w:sz="0" w:space="0" w:color="auto"/>
        <w:bottom w:val="none" w:sz="0" w:space="0" w:color="auto"/>
        <w:right w:val="none" w:sz="0" w:space="0" w:color="auto"/>
      </w:divBdr>
    </w:div>
    <w:div w:id="1655062253">
      <w:bodyDiv w:val="1"/>
      <w:marLeft w:val="0"/>
      <w:marRight w:val="0"/>
      <w:marTop w:val="0"/>
      <w:marBottom w:val="0"/>
      <w:divBdr>
        <w:top w:val="none" w:sz="0" w:space="0" w:color="auto"/>
        <w:left w:val="none" w:sz="0" w:space="0" w:color="auto"/>
        <w:bottom w:val="none" w:sz="0" w:space="0" w:color="auto"/>
        <w:right w:val="none" w:sz="0" w:space="0" w:color="auto"/>
      </w:divBdr>
    </w:div>
    <w:div w:id="1655916749">
      <w:bodyDiv w:val="1"/>
      <w:marLeft w:val="0"/>
      <w:marRight w:val="0"/>
      <w:marTop w:val="0"/>
      <w:marBottom w:val="0"/>
      <w:divBdr>
        <w:top w:val="none" w:sz="0" w:space="0" w:color="auto"/>
        <w:left w:val="none" w:sz="0" w:space="0" w:color="auto"/>
        <w:bottom w:val="none" w:sz="0" w:space="0" w:color="auto"/>
        <w:right w:val="none" w:sz="0" w:space="0" w:color="auto"/>
      </w:divBdr>
    </w:div>
    <w:div w:id="1656031945">
      <w:bodyDiv w:val="1"/>
      <w:marLeft w:val="0"/>
      <w:marRight w:val="0"/>
      <w:marTop w:val="0"/>
      <w:marBottom w:val="0"/>
      <w:divBdr>
        <w:top w:val="none" w:sz="0" w:space="0" w:color="auto"/>
        <w:left w:val="none" w:sz="0" w:space="0" w:color="auto"/>
        <w:bottom w:val="none" w:sz="0" w:space="0" w:color="auto"/>
        <w:right w:val="none" w:sz="0" w:space="0" w:color="auto"/>
      </w:divBdr>
    </w:div>
    <w:div w:id="1659916628">
      <w:bodyDiv w:val="1"/>
      <w:marLeft w:val="0"/>
      <w:marRight w:val="0"/>
      <w:marTop w:val="0"/>
      <w:marBottom w:val="0"/>
      <w:divBdr>
        <w:top w:val="none" w:sz="0" w:space="0" w:color="auto"/>
        <w:left w:val="none" w:sz="0" w:space="0" w:color="auto"/>
        <w:bottom w:val="none" w:sz="0" w:space="0" w:color="auto"/>
        <w:right w:val="none" w:sz="0" w:space="0" w:color="auto"/>
      </w:divBdr>
    </w:div>
    <w:div w:id="1660383738">
      <w:bodyDiv w:val="1"/>
      <w:marLeft w:val="0"/>
      <w:marRight w:val="0"/>
      <w:marTop w:val="0"/>
      <w:marBottom w:val="0"/>
      <w:divBdr>
        <w:top w:val="none" w:sz="0" w:space="0" w:color="auto"/>
        <w:left w:val="none" w:sz="0" w:space="0" w:color="auto"/>
        <w:bottom w:val="none" w:sz="0" w:space="0" w:color="auto"/>
        <w:right w:val="none" w:sz="0" w:space="0" w:color="auto"/>
      </w:divBdr>
    </w:div>
    <w:div w:id="1662738282">
      <w:bodyDiv w:val="1"/>
      <w:marLeft w:val="0"/>
      <w:marRight w:val="0"/>
      <w:marTop w:val="0"/>
      <w:marBottom w:val="0"/>
      <w:divBdr>
        <w:top w:val="none" w:sz="0" w:space="0" w:color="auto"/>
        <w:left w:val="none" w:sz="0" w:space="0" w:color="auto"/>
        <w:bottom w:val="none" w:sz="0" w:space="0" w:color="auto"/>
        <w:right w:val="none" w:sz="0" w:space="0" w:color="auto"/>
      </w:divBdr>
    </w:div>
    <w:div w:id="1663586033">
      <w:bodyDiv w:val="1"/>
      <w:marLeft w:val="0"/>
      <w:marRight w:val="0"/>
      <w:marTop w:val="0"/>
      <w:marBottom w:val="0"/>
      <w:divBdr>
        <w:top w:val="none" w:sz="0" w:space="0" w:color="auto"/>
        <w:left w:val="none" w:sz="0" w:space="0" w:color="auto"/>
        <w:bottom w:val="none" w:sz="0" w:space="0" w:color="auto"/>
        <w:right w:val="none" w:sz="0" w:space="0" w:color="auto"/>
      </w:divBdr>
    </w:div>
    <w:div w:id="1663924182">
      <w:bodyDiv w:val="1"/>
      <w:marLeft w:val="0"/>
      <w:marRight w:val="0"/>
      <w:marTop w:val="0"/>
      <w:marBottom w:val="0"/>
      <w:divBdr>
        <w:top w:val="none" w:sz="0" w:space="0" w:color="auto"/>
        <w:left w:val="none" w:sz="0" w:space="0" w:color="auto"/>
        <w:bottom w:val="none" w:sz="0" w:space="0" w:color="auto"/>
        <w:right w:val="none" w:sz="0" w:space="0" w:color="auto"/>
      </w:divBdr>
    </w:div>
    <w:div w:id="1670208555">
      <w:bodyDiv w:val="1"/>
      <w:marLeft w:val="0"/>
      <w:marRight w:val="0"/>
      <w:marTop w:val="0"/>
      <w:marBottom w:val="0"/>
      <w:divBdr>
        <w:top w:val="none" w:sz="0" w:space="0" w:color="auto"/>
        <w:left w:val="none" w:sz="0" w:space="0" w:color="auto"/>
        <w:bottom w:val="none" w:sz="0" w:space="0" w:color="auto"/>
        <w:right w:val="none" w:sz="0" w:space="0" w:color="auto"/>
      </w:divBdr>
    </w:div>
    <w:div w:id="1671445170">
      <w:bodyDiv w:val="1"/>
      <w:marLeft w:val="0"/>
      <w:marRight w:val="0"/>
      <w:marTop w:val="0"/>
      <w:marBottom w:val="0"/>
      <w:divBdr>
        <w:top w:val="none" w:sz="0" w:space="0" w:color="auto"/>
        <w:left w:val="none" w:sz="0" w:space="0" w:color="auto"/>
        <w:bottom w:val="none" w:sz="0" w:space="0" w:color="auto"/>
        <w:right w:val="none" w:sz="0" w:space="0" w:color="auto"/>
      </w:divBdr>
    </w:div>
    <w:div w:id="1673408308">
      <w:bodyDiv w:val="1"/>
      <w:marLeft w:val="0"/>
      <w:marRight w:val="0"/>
      <w:marTop w:val="0"/>
      <w:marBottom w:val="0"/>
      <w:divBdr>
        <w:top w:val="none" w:sz="0" w:space="0" w:color="auto"/>
        <w:left w:val="none" w:sz="0" w:space="0" w:color="auto"/>
        <w:bottom w:val="none" w:sz="0" w:space="0" w:color="auto"/>
        <w:right w:val="none" w:sz="0" w:space="0" w:color="auto"/>
      </w:divBdr>
    </w:div>
    <w:div w:id="1675375280">
      <w:bodyDiv w:val="1"/>
      <w:marLeft w:val="0"/>
      <w:marRight w:val="0"/>
      <w:marTop w:val="0"/>
      <w:marBottom w:val="0"/>
      <w:divBdr>
        <w:top w:val="none" w:sz="0" w:space="0" w:color="auto"/>
        <w:left w:val="none" w:sz="0" w:space="0" w:color="auto"/>
        <w:bottom w:val="none" w:sz="0" w:space="0" w:color="auto"/>
        <w:right w:val="none" w:sz="0" w:space="0" w:color="auto"/>
      </w:divBdr>
    </w:div>
    <w:div w:id="1677147495">
      <w:bodyDiv w:val="1"/>
      <w:marLeft w:val="0"/>
      <w:marRight w:val="0"/>
      <w:marTop w:val="0"/>
      <w:marBottom w:val="0"/>
      <w:divBdr>
        <w:top w:val="none" w:sz="0" w:space="0" w:color="auto"/>
        <w:left w:val="none" w:sz="0" w:space="0" w:color="auto"/>
        <w:bottom w:val="none" w:sz="0" w:space="0" w:color="auto"/>
        <w:right w:val="none" w:sz="0" w:space="0" w:color="auto"/>
      </w:divBdr>
    </w:div>
    <w:div w:id="1678969388">
      <w:bodyDiv w:val="1"/>
      <w:marLeft w:val="0"/>
      <w:marRight w:val="0"/>
      <w:marTop w:val="0"/>
      <w:marBottom w:val="0"/>
      <w:divBdr>
        <w:top w:val="none" w:sz="0" w:space="0" w:color="auto"/>
        <w:left w:val="none" w:sz="0" w:space="0" w:color="auto"/>
        <w:bottom w:val="none" w:sz="0" w:space="0" w:color="auto"/>
        <w:right w:val="none" w:sz="0" w:space="0" w:color="auto"/>
      </w:divBdr>
    </w:div>
    <w:div w:id="1679038066">
      <w:bodyDiv w:val="1"/>
      <w:marLeft w:val="0"/>
      <w:marRight w:val="0"/>
      <w:marTop w:val="0"/>
      <w:marBottom w:val="0"/>
      <w:divBdr>
        <w:top w:val="none" w:sz="0" w:space="0" w:color="auto"/>
        <w:left w:val="none" w:sz="0" w:space="0" w:color="auto"/>
        <w:bottom w:val="none" w:sz="0" w:space="0" w:color="auto"/>
        <w:right w:val="none" w:sz="0" w:space="0" w:color="auto"/>
      </w:divBdr>
    </w:div>
    <w:div w:id="1679962965">
      <w:bodyDiv w:val="1"/>
      <w:marLeft w:val="0"/>
      <w:marRight w:val="0"/>
      <w:marTop w:val="0"/>
      <w:marBottom w:val="0"/>
      <w:divBdr>
        <w:top w:val="none" w:sz="0" w:space="0" w:color="auto"/>
        <w:left w:val="none" w:sz="0" w:space="0" w:color="auto"/>
        <w:bottom w:val="none" w:sz="0" w:space="0" w:color="auto"/>
        <w:right w:val="none" w:sz="0" w:space="0" w:color="auto"/>
      </w:divBdr>
    </w:div>
    <w:div w:id="1681660829">
      <w:bodyDiv w:val="1"/>
      <w:marLeft w:val="0"/>
      <w:marRight w:val="0"/>
      <w:marTop w:val="0"/>
      <w:marBottom w:val="0"/>
      <w:divBdr>
        <w:top w:val="none" w:sz="0" w:space="0" w:color="auto"/>
        <w:left w:val="none" w:sz="0" w:space="0" w:color="auto"/>
        <w:bottom w:val="none" w:sz="0" w:space="0" w:color="auto"/>
        <w:right w:val="none" w:sz="0" w:space="0" w:color="auto"/>
      </w:divBdr>
    </w:div>
    <w:div w:id="1682320941">
      <w:bodyDiv w:val="1"/>
      <w:marLeft w:val="0"/>
      <w:marRight w:val="0"/>
      <w:marTop w:val="0"/>
      <w:marBottom w:val="0"/>
      <w:divBdr>
        <w:top w:val="none" w:sz="0" w:space="0" w:color="auto"/>
        <w:left w:val="none" w:sz="0" w:space="0" w:color="auto"/>
        <w:bottom w:val="none" w:sz="0" w:space="0" w:color="auto"/>
        <w:right w:val="none" w:sz="0" w:space="0" w:color="auto"/>
      </w:divBdr>
    </w:div>
    <w:div w:id="1682463964">
      <w:bodyDiv w:val="1"/>
      <w:marLeft w:val="0"/>
      <w:marRight w:val="0"/>
      <w:marTop w:val="0"/>
      <w:marBottom w:val="0"/>
      <w:divBdr>
        <w:top w:val="none" w:sz="0" w:space="0" w:color="auto"/>
        <w:left w:val="none" w:sz="0" w:space="0" w:color="auto"/>
        <w:bottom w:val="none" w:sz="0" w:space="0" w:color="auto"/>
        <w:right w:val="none" w:sz="0" w:space="0" w:color="auto"/>
      </w:divBdr>
    </w:div>
    <w:div w:id="1683509475">
      <w:bodyDiv w:val="1"/>
      <w:marLeft w:val="0"/>
      <w:marRight w:val="0"/>
      <w:marTop w:val="0"/>
      <w:marBottom w:val="0"/>
      <w:divBdr>
        <w:top w:val="none" w:sz="0" w:space="0" w:color="auto"/>
        <w:left w:val="none" w:sz="0" w:space="0" w:color="auto"/>
        <w:bottom w:val="none" w:sz="0" w:space="0" w:color="auto"/>
        <w:right w:val="none" w:sz="0" w:space="0" w:color="auto"/>
      </w:divBdr>
    </w:div>
    <w:div w:id="1683554635">
      <w:bodyDiv w:val="1"/>
      <w:marLeft w:val="0"/>
      <w:marRight w:val="0"/>
      <w:marTop w:val="0"/>
      <w:marBottom w:val="0"/>
      <w:divBdr>
        <w:top w:val="none" w:sz="0" w:space="0" w:color="auto"/>
        <w:left w:val="none" w:sz="0" w:space="0" w:color="auto"/>
        <w:bottom w:val="none" w:sz="0" w:space="0" w:color="auto"/>
        <w:right w:val="none" w:sz="0" w:space="0" w:color="auto"/>
      </w:divBdr>
    </w:div>
    <w:div w:id="1687093973">
      <w:bodyDiv w:val="1"/>
      <w:marLeft w:val="0"/>
      <w:marRight w:val="0"/>
      <w:marTop w:val="0"/>
      <w:marBottom w:val="0"/>
      <w:divBdr>
        <w:top w:val="none" w:sz="0" w:space="0" w:color="auto"/>
        <w:left w:val="none" w:sz="0" w:space="0" w:color="auto"/>
        <w:bottom w:val="none" w:sz="0" w:space="0" w:color="auto"/>
        <w:right w:val="none" w:sz="0" w:space="0" w:color="auto"/>
      </w:divBdr>
    </w:div>
    <w:div w:id="1688479865">
      <w:bodyDiv w:val="1"/>
      <w:marLeft w:val="0"/>
      <w:marRight w:val="0"/>
      <w:marTop w:val="0"/>
      <w:marBottom w:val="0"/>
      <w:divBdr>
        <w:top w:val="none" w:sz="0" w:space="0" w:color="auto"/>
        <w:left w:val="none" w:sz="0" w:space="0" w:color="auto"/>
        <w:bottom w:val="none" w:sz="0" w:space="0" w:color="auto"/>
        <w:right w:val="none" w:sz="0" w:space="0" w:color="auto"/>
      </w:divBdr>
    </w:div>
    <w:div w:id="1694263297">
      <w:bodyDiv w:val="1"/>
      <w:marLeft w:val="0"/>
      <w:marRight w:val="0"/>
      <w:marTop w:val="0"/>
      <w:marBottom w:val="0"/>
      <w:divBdr>
        <w:top w:val="none" w:sz="0" w:space="0" w:color="auto"/>
        <w:left w:val="none" w:sz="0" w:space="0" w:color="auto"/>
        <w:bottom w:val="none" w:sz="0" w:space="0" w:color="auto"/>
        <w:right w:val="none" w:sz="0" w:space="0" w:color="auto"/>
      </w:divBdr>
    </w:div>
    <w:div w:id="1695417764">
      <w:bodyDiv w:val="1"/>
      <w:marLeft w:val="0"/>
      <w:marRight w:val="0"/>
      <w:marTop w:val="0"/>
      <w:marBottom w:val="0"/>
      <w:divBdr>
        <w:top w:val="none" w:sz="0" w:space="0" w:color="auto"/>
        <w:left w:val="none" w:sz="0" w:space="0" w:color="auto"/>
        <w:bottom w:val="none" w:sz="0" w:space="0" w:color="auto"/>
        <w:right w:val="none" w:sz="0" w:space="0" w:color="auto"/>
      </w:divBdr>
    </w:div>
    <w:div w:id="1698921150">
      <w:bodyDiv w:val="1"/>
      <w:marLeft w:val="0"/>
      <w:marRight w:val="0"/>
      <w:marTop w:val="0"/>
      <w:marBottom w:val="0"/>
      <w:divBdr>
        <w:top w:val="none" w:sz="0" w:space="0" w:color="auto"/>
        <w:left w:val="none" w:sz="0" w:space="0" w:color="auto"/>
        <w:bottom w:val="none" w:sz="0" w:space="0" w:color="auto"/>
        <w:right w:val="none" w:sz="0" w:space="0" w:color="auto"/>
      </w:divBdr>
    </w:div>
    <w:div w:id="1700818510">
      <w:bodyDiv w:val="1"/>
      <w:marLeft w:val="0"/>
      <w:marRight w:val="0"/>
      <w:marTop w:val="0"/>
      <w:marBottom w:val="0"/>
      <w:divBdr>
        <w:top w:val="none" w:sz="0" w:space="0" w:color="auto"/>
        <w:left w:val="none" w:sz="0" w:space="0" w:color="auto"/>
        <w:bottom w:val="none" w:sz="0" w:space="0" w:color="auto"/>
        <w:right w:val="none" w:sz="0" w:space="0" w:color="auto"/>
      </w:divBdr>
    </w:div>
    <w:div w:id="1701123773">
      <w:bodyDiv w:val="1"/>
      <w:marLeft w:val="0"/>
      <w:marRight w:val="0"/>
      <w:marTop w:val="0"/>
      <w:marBottom w:val="0"/>
      <w:divBdr>
        <w:top w:val="none" w:sz="0" w:space="0" w:color="auto"/>
        <w:left w:val="none" w:sz="0" w:space="0" w:color="auto"/>
        <w:bottom w:val="none" w:sz="0" w:space="0" w:color="auto"/>
        <w:right w:val="none" w:sz="0" w:space="0" w:color="auto"/>
      </w:divBdr>
    </w:div>
    <w:div w:id="1704597615">
      <w:bodyDiv w:val="1"/>
      <w:marLeft w:val="0"/>
      <w:marRight w:val="0"/>
      <w:marTop w:val="0"/>
      <w:marBottom w:val="0"/>
      <w:divBdr>
        <w:top w:val="none" w:sz="0" w:space="0" w:color="auto"/>
        <w:left w:val="none" w:sz="0" w:space="0" w:color="auto"/>
        <w:bottom w:val="none" w:sz="0" w:space="0" w:color="auto"/>
        <w:right w:val="none" w:sz="0" w:space="0" w:color="auto"/>
      </w:divBdr>
    </w:div>
    <w:div w:id="1708482925">
      <w:bodyDiv w:val="1"/>
      <w:marLeft w:val="0"/>
      <w:marRight w:val="0"/>
      <w:marTop w:val="0"/>
      <w:marBottom w:val="0"/>
      <w:divBdr>
        <w:top w:val="none" w:sz="0" w:space="0" w:color="auto"/>
        <w:left w:val="none" w:sz="0" w:space="0" w:color="auto"/>
        <w:bottom w:val="none" w:sz="0" w:space="0" w:color="auto"/>
        <w:right w:val="none" w:sz="0" w:space="0" w:color="auto"/>
      </w:divBdr>
    </w:div>
    <w:div w:id="1708867853">
      <w:bodyDiv w:val="1"/>
      <w:marLeft w:val="0"/>
      <w:marRight w:val="0"/>
      <w:marTop w:val="0"/>
      <w:marBottom w:val="0"/>
      <w:divBdr>
        <w:top w:val="none" w:sz="0" w:space="0" w:color="auto"/>
        <w:left w:val="none" w:sz="0" w:space="0" w:color="auto"/>
        <w:bottom w:val="none" w:sz="0" w:space="0" w:color="auto"/>
        <w:right w:val="none" w:sz="0" w:space="0" w:color="auto"/>
      </w:divBdr>
    </w:div>
    <w:div w:id="1711152445">
      <w:bodyDiv w:val="1"/>
      <w:marLeft w:val="0"/>
      <w:marRight w:val="0"/>
      <w:marTop w:val="0"/>
      <w:marBottom w:val="0"/>
      <w:divBdr>
        <w:top w:val="none" w:sz="0" w:space="0" w:color="auto"/>
        <w:left w:val="none" w:sz="0" w:space="0" w:color="auto"/>
        <w:bottom w:val="none" w:sz="0" w:space="0" w:color="auto"/>
        <w:right w:val="none" w:sz="0" w:space="0" w:color="auto"/>
      </w:divBdr>
    </w:div>
    <w:div w:id="1718358248">
      <w:bodyDiv w:val="1"/>
      <w:marLeft w:val="0"/>
      <w:marRight w:val="0"/>
      <w:marTop w:val="0"/>
      <w:marBottom w:val="0"/>
      <w:divBdr>
        <w:top w:val="none" w:sz="0" w:space="0" w:color="auto"/>
        <w:left w:val="none" w:sz="0" w:space="0" w:color="auto"/>
        <w:bottom w:val="none" w:sz="0" w:space="0" w:color="auto"/>
        <w:right w:val="none" w:sz="0" w:space="0" w:color="auto"/>
      </w:divBdr>
    </w:div>
    <w:div w:id="1721244074">
      <w:bodyDiv w:val="1"/>
      <w:marLeft w:val="0"/>
      <w:marRight w:val="0"/>
      <w:marTop w:val="0"/>
      <w:marBottom w:val="0"/>
      <w:divBdr>
        <w:top w:val="none" w:sz="0" w:space="0" w:color="auto"/>
        <w:left w:val="none" w:sz="0" w:space="0" w:color="auto"/>
        <w:bottom w:val="none" w:sz="0" w:space="0" w:color="auto"/>
        <w:right w:val="none" w:sz="0" w:space="0" w:color="auto"/>
      </w:divBdr>
    </w:div>
    <w:div w:id="1723015910">
      <w:bodyDiv w:val="1"/>
      <w:marLeft w:val="0"/>
      <w:marRight w:val="0"/>
      <w:marTop w:val="0"/>
      <w:marBottom w:val="0"/>
      <w:divBdr>
        <w:top w:val="none" w:sz="0" w:space="0" w:color="auto"/>
        <w:left w:val="none" w:sz="0" w:space="0" w:color="auto"/>
        <w:bottom w:val="none" w:sz="0" w:space="0" w:color="auto"/>
        <w:right w:val="none" w:sz="0" w:space="0" w:color="auto"/>
      </w:divBdr>
    </w:div>
    <w:div w:id="1726492607">
      <w:bodyDiv w:val="1"/>
      <w:marLeft w:val="0"/>
      <w:marRight w:val="0"/>
      <w:marTop w:val="0"/>
      <w:marBottom w:val="0"/>
      <w:divBdr>
        <w:top w:val="none" w:sz="0" w:space="0" w:color="auto"/>
        <w:left w:val="none" w:sz="0" w:space="0" w:color="auto"/>
        <w:bottom w:val="none" w:sz="0" w:space="0" w:color="auto"/>
        <w:right w:val="none" w:sz="0" w:space="0" w:color="auto"/>
      </w:divBdr>
    </w:div>
    <w:div w:id="1727028549">
      <w:bodyDiv w:val="1"/>
      <w:marLeft w:val="0"/>
      <w:marRight w:val="0"/>
      <w:marTop w:val="0"/>
      <w:marBottom w:val="0"/>
      <w:divBdr>
        <w:top w:val="none" w:sz="0" w:space="0" w:color="auto"/>
        <w:left w:val="none" w:sz="0" w:space="0" w:color="auto"/>
        <w:bottom w:val="none" w:sz="0" w:space="0" w:color="auto"/>
        <w:right w:val="none" w:sz="0" w:space="0" w:color="auto"/>
      </w:divBdr>
    </w:div>
    <w:div w:id="1730837472">
      <w:bodyDiv w:val="1"/>
      <w:marLeft w:val="0"/>
      <w:marRight w:val="0"/>
      <w:marTop w:val="0"/>
      <w:marBottom w:val="0"/>
      <w:divBdr>
        <w:top w:val="none" w:sz="0" w:space="0" w:color="auto"/>
        <w:left w:val="none" w:sz="0" w:space="0" w:color="auto"/>
        <w:bottom w:val="none" w:sz="0" w:space="0" w:color="auto"/>
        <w:right w:val="none" w:sz="0" w:space="0" w:color="auto"/>
      </w:divBdr>
    </w:div>
    <w:div w:id="1733503520">
      <w:bodyDiv w:val="1"/>
      <w:marLeft w:val="0"/>
      <w:marRight w:val="0"/>
      <w:marTop w:val="0"/>
      <w:marBottom w:val="0"/>
      <w:divBdr>
        <w:top w:val="none" w:sz="0" w:space="0" w:color="auto"/>
        <w:left w:val="none" w:sz="0" w:space="0" w:color="auto"/>
        <w:bottom w:val="none" w:sz="0" w:space="0" w:color="auto"/>
        <w:right w:val="none" w:sz="0" w:space="0" w:color="auto"/>
      </w:divBdr>
    </w:div>
    <w:div w:id="1733655083">
      <w:bodyDiv w:val="1"/>
      <w:marLeft w:val="0"/>
      <w:marRight w:val="0"/>
      <w:marTop w:val="0"/>
      <w:marBottom w:val="0"/>
      <w:divBdr>
        <w:top w:val="none" w:sz="0" w:space="0" w:color="auto"/>
        <w:left w:val="none" w:sz="0" w:space="0" w:color="auto"/>
        <w:bottom w:val="none" w:sz="0" w:space="0" w:color="auto"/>
        <w:right w:val="none" w:sz="0" w:space="0" w:color="auto"/>
      </w:divBdr>
    </w:div>
    <w:div w:id="1735156309">
      <w:bodyDiv w:val="1"/>
      <w:marLeft w:val="0"/>
      <w:marRight w:val="0"/>
      <w:marTop w:val="0"/>
      <w:marBottom w:val="0"/>
      <w:divBdr>
        <w:top w:val="none" w:sz="0" w:space="0" w:color="auto"/>
        <w:left w:val="none" w:sz="0" w:space="0" w:color="auto"/>
        <w:bottom w:val="none" w:sz="0" w:space="0" w:color="auto"/>
        <w:right w:val="none" w:sz="0" w:space="0" w:color="auto"/>
      </w:divBdr>
    </w:div>
    <w:div w:id="1737245751">
      <w:bodyDiv w:val="1"/>
      <w:marLeft w:val="0"/>
      <w:marRight w:val="0"/>
      <w:marTop w:val="0"/>
      <w:marBottom w:val="0"/>
      <w:divBdr>
        <w:top w:val="none" w:sz="0" w:space="0" w:color="auto"/>
        <w:left w:val="none" w:sz="0" w:space="0" w:color="auto"/>
        <w:bottom w:val="none" w:sz="0" w:space="0" w:color="auto"/>
        <w:right w:val="none" w:sz="0" w:space="0" w:color="auto"/>
      </w:divBdr>
    </w:div>
    <w:div w:id="1744257692">
      <w:bodyDiv w:val="1"/>
      <w:marLeft w:val="0"/>
      <w:marRight w:val="0"/>
      <w:marTop w:val="0"/>
      <w:marBottom w:val="0"/>
      <w:divBdr>
        <w:top w:val="none" w:sz="0" w:space="0" w:color="auto"/>
        <w:left w:val="none" w:sz="0" w:space="0" w:color="auto"/>
        <w:bottom w:val="none" w:sz="0" w:space="0" w:color="auto"/>
        <w:right w:val="none" w:sz="0" w:space="0" w:color="auto"/>
      </w:divBdr>
    </w:div>
    <w:div w:id="1747073689">
      <w:bodyDiv w:val="1"/>
      <w:marLeft w:val="0"/>
      <w:marRight w:val="0"/>
      <w:marTop w:val="0"/>
      <w:marBottom w:val="0"/>
      <w:divBdr>
        <w:top w:val="none" w:sz="0" w:space="0" w:color="auto"/>
        <w:left w:val="none" w:sz="0" w:space="0" w:color="auto"/>
        <w:bottom w:val="none" w:sz="0" w:space="0" w:color="auto"/>
        <w:right w:val="none" w:sz="0" w:space="0" w:color="auto"/>
      </w:divBdr>
    </w:div>
    <w:div w:id="1753769935">
      <w:bodyDiv w:val="1"/>
      <w:marLeft w:val="0"/>
      <w:marRight w:val="0"/>
      <w:marTop w:val="0"/>
      <w:marBottom w:val="0"/>
      <w:divBdr>
        <w:top w:val="none" w:sz="0" w:space="0" w:color="auto"/>
        <w:left w:val="none" w:sz="0" w:space="0" w:color="auto"/>
        <w:bottom w:val="none" w:sz="0" w:space="0" w:color="auto"/>
        <w:right w:val="none" w:sz="0" w:space="0" w:color="auto"/>
      </w:divBdr>
    </w:div>
    <w:div w:id="1754549202">
      <w:bodyDiv w:val="1"/>
      <w:marLeft w:val="0"/>
      <w:marRight w:val="0"/>
      <w:marTop w:val="0"/>
      <w:marBottom w:val="0"/>
      <w:divBdr>
        <w:top w:val="none" w:sz="0" w:space="0" w:color="auto"/>
        <w:left w:val="none" w:sz="0" w:space="0" w:color="auto"/>
        <w:bottom w:val="none" w:sz="0" w:space="0" w:color="auto"/>
        <w:right w:val="none" w:sz="0" w:space="0" w:color="auto"/>
      </w:divBdr>
    </w:div>
    <w:div w:id="1754886609">
      <w:bodyDiv w:val="1"/>
      <w:marLeft w:val="0"/>
      <w:marRight w:val="0"/>
      <w:marTop w:val="0"/>
      <w:marBottom w:val="0"/>
      <w:divBdr>
        <w:top w:val="none" w:sz="0" w:space="0" w:color="auto"/>
        <w:left w:val="none" w:sz="0" w:space="0" w:color="auto"/>
        <w:bottom w:val="none" w:sz="0" w:space="0" w:color="auto"/>
        <w:right w:val="none" w:sz="0" w:space="0" w:color="auto"/>
      </w:divBdr>
    </w:div>
    <w:div w:id="1755055896">
      <w:bodyDiv w:val="1"/>
      <w:marLeft w:val="0"/>
      <w:marRight w:val="0"/>
      <w:marTop w:val="0"/>
      <w:marBottom w:val="0"/>
      <w:divBdr>
        <w:top w:val="none" w:sz="0" w:space="0" w:color="auto"/>
        <w:left w:val="none" w:sz="0" w:space="0" w:color="auto"/>
        <w:bottom w:val="none" w:sz="0" w:space="0" w:color="auto"/>
        <w:right w:val="none" w:sz="0" w:space="0" w:color="auto"/>
      </w:divBdr>
    </w:div>
    <w:div w:id="1758988079">
      <w:bodyDiv w:val="1"/>
      <w:marLeft w:val="0"/>
      <w:marRight w:val="0"/>
      <w:marTop w:val="0"/>
      <w:marBottom w:val="0"/>
      <w:divBdr>
        <w:top w:val="none" w:sz="0" w:space="0" w:color="auto"/>
        <w:left w:val="none" w:sz="0" w:space="0" w:color="auto"/>
        <w:bottom w:val="none" w:sz="0" w:space="0" w:color="auto"/>
        <w:right w:val="none" w:sz="0" w:space="0" w:color="auto"/>
      </w:divBdr>
    </w:div>
    <w:div w:id="1760440746">
      <w:bodyDiv w:val="1"/>
      <w:marLeft w:val="0"/>
      <w:marRight w:val="0"/>
      <w:marTop w:val="0"/>
      <w:marBottom w:val="0"/>
      <w:divBdr>
        <w:top w:val="none" w:sz="0" w:space="0" w:color="auto"/>
        <w:left w:val="none" w:sz="0" w:space="0" w:color="auto"/>
        <w:bottom w:val="none" w:sz="0" w:space="0" w:color="auto"/>
        <w:right w:val="none" w:sz="0" w:space="0" w:color="auto"/>
      </w:divBdr>
    </w:div>
    <w:div w:id="1761220582">
      <w:bodyDiv w:val="1"/>
      <w:marLeft w:val="0"/>
      <w:marRight w:val="0"/>
      <w:marTop w:val="0"/>
      <w:marBottom w:val="0"/>
      <w:divBdr>
        <w:top w:val="none" w:sz="0" w:space="0" w:color="auto"/>
        <w:left w:val="none" w:sz="0" w:space="0" w:color="auto"/>
        <w:bottom w:val="none" w:sz="0" w:space="0" w:color="auto"/>
        <w:right w:val="none" w:sz="0" w:space="0" w:color="auto"/>
      </w:divBdr>
    </w:div>
    <w:div w:id="1761750562">
      <w:bodyDiv w:val="1"/>
      <w:marLeft w:val="0"/>
      <w:marRight w:val="0"/>
      <w:marTop w:val="0"/>
      <w:marBottom w:val="0"/>
      <w:divBdr>
        <w:top w:val="none" w:sz="0" w:space="0" w:color="auto"/>
        <w:left w:val="none" w:sz="0" w:space="0" w:color="auto"/>
        <w:bottom w:val="none" w:sz="0" w:space="0" w:color="auto"/>
        <w:right w:val="none" w:sz="0" w:space="0" w:color="auto"/>
      </w:divBdr>
    </w:div>
    <w:div w:id="1762676102">
      <w:bodyDiv w:val="1"/>
      <w:marLeft w:val="0"/>
      <w:marRight w:val="0"/>
      <w:marTop w:val="0"/>
      <w:marBottom w:val="0"/>
      <w:divBdr>
        <w:top w:val="none" w:sz="0" w:space="0" w:color="auto"/>
        <w:left w:val="none" w:sz="0" w:space="0" w:color="auto"/>
        <w:bottom w:val="none" w:sz="0" w:space="0" w:color="auto"/>
        <w:right w:val="none" w:sz="0" w:space="0" w:color="auto"/>
      </w:divBdr>
    </w:div>
    <w:div w:id="1764111448">
      <w:bodyDiv w:val="1"/>
      <w:marLeft w:val="0"/>
      <w:marRight w:val="0"/>
      <w:marTop w:val="0"/>
      <w:marBottom w:val="0"/>
      <w:divBdr>
        <w:top w:val="none" w:sz="0" w:space="0" w:color="auto"/>
        <w:left w:val="none" w:sz="0" w:space="0" w:color="auto"/>
        <w:bottom w:val="none" w:sz="0" w:space="0" w:color="auto"/>
        <w:right w:val="none" w:sz="0" w:space="0" w:color="auto"/>
      </w:divBdr>
    </w:div>
    <w:div w:id="1764379724">
      <w:bodyDiv w:val="1"/>
      <w:marLeft w:val="0"/>
      <w:marRight w:val="0"/>
      <w:marTop w:val="0"/>
      <w:marBottom w:val="0"/>
      <w:divBdr>
        <w:top w:val="none" w:sz="0" w:space="0" w:color="auto"/>
        <w:left w:val="none" w:sz="0" w:space="0" w:color="auto"/>
        <w:bottom w:val="none" w:sz="0" w:space="0" w:color="auto"/>
        <w:right w:val="none" w:sz="0" w:space="0" w:color="auto"/>
      </w:divBdr>
    </w:div>
    <w:div w:id="1768883916">
      <w:bodyDiv w:val="1"/>
      <w:marLeft w:val="0"/>
      <w:marRight w:val="0"/>
      <w:marTop w:val="0"/>
      <w:marBottom w:val="0"/>
      <w:divBdr>
        <w:top w:val="none" w:sz="0" w:space="0" w:color="auto"/>
        <w:left w:val="none" w:sz="0" w:space="0" w:color="auto"/>
        <w:bottom w:val="none" w:sz="0" w:space="0" w:color="auto"/>
        <w:right w:val="none" w:sz="0" w:space="0" w:color="auto"/>
      </w:divBdr>
    </w:div>
    <w:div w:id="1771120901">
      <w:bodyDiv w:val="1"/>
      <w:marLeft w:val="0"/>
      <w:marRight w:val="0"/>
      <w:marTop w:val="0"/>
      <w:marBottom w:val="0"/>
      <w:divBdr>
        <w:top w:val="none" w:sz="0" w:space="0" w:color="auto"/>
        <w:left w:val="none" w:sz="0" w:space="0" w:color="auto"/>
        <w:bottom w:val="none" w:sz="0" w:space="0" w:color="auto"/>
        <w:right w:val="none" w:sz="0" w:space="0" w:color="auto"/>
      </w:divBdr>
    </w:div>
    <w:div w:id="1773474127">
      <w:bodyDiv w:val="1"/>
      <w:marLeft w:val="0"/>
      <w:marRight w:val="0"/>
      <w:marTop w:val="0"/>
      <w:marBottom w:val="0"/>
      <w:divBdr>
        <w:top w:val="none" w:sz="0" w:space="0" w:color="auto"/>
        <w:left w:val="none" w:sz="0" w:space="0" w:color="auto"/>
        <w:bottom w:val="none" w:sz="0" w:space="0" w:color="auto"/>
        <w:right w:val="none" w:sz="0" w:space="0" w:color="auto"/>
      </w:divBdr>
    </w:div>
    <w:div w:id="1779064330">
      <w:bodyDiv w:val="1"/>
      <w:marLeft w:val="0"/>
      <w:marRight w:val="0"/>
      <w:marTop w:val="0"/>
      <w:marBottom w:val="0"/>
      <w:divBdr>
        <w:top w:val="none" w:sz="0" w:space="0" w:color="auto"/>
        <w:left w:val="none" w:sz="0" w:space="0" w:color="auto"/>
        <w:bottom w:val="none" w:sz="0" w:space="0" w:color="auto"/>
        <w:right w:val="none" w:sz="0" w:space="0" w:color="auto"/>
      </w:divBdr>
    </w:div>
    <w:div w:id="1779254075">
      <w:bodyDiv w:val="1"/>
      <w:marLeft w:val="0"/>
      <w:marRight w:val="0"/>
      <w:marTop w:val="0"/>
      <w:marBottom w:val="0"/>
      <w:divBdr>
        <w:top w:val="none" w:sz="0" w:space="0" w:color="auto"/>
        <w:left w:val="none" w:sz="0" w:space="0" w:color="auto"/>
        <w:bottom w:val="none" w:sz="0" w:space="0" w:color="auto"/>
        <w:right w:val="none" w:sz="0" w:space="0" w:color="auto"/>
      </w:divBdr>
    </w:div>
    <w:div w:id="1781103836">
      <w:bodyDiv w:val="1"/>
      <w:marLeft w:val="0"/>
      <w:marRight w:val="0"/>
      <w:marTop w:val="0"/>
      <w:marBottom w:val="0"/>
      <w:divBdr>
        <w:top w:val="none" w:sz="0" w:space="0" w:color="auto"/>
        <w:left w:val="none" w:sz="0" w:space="0" w:color="auto"/>
        <w:bottom w:val="none" w:sz="0" w:space="0" w:color="auto"/>
        <w:right w:val="none" w:sz="0" w:space="0" w:color="auto"/>
      </w:divBdr>
    </w:div>
    <w:div w:id="1782265414">
      <w:bodyDiv w:val="1"/>
      <w:marLeft w:val="0"/>
      <w:marRight w:val="0"/>
      <w:marTop w:val="0"/>
      <w:marBottom w:val="0"/>
      <w:divBdr>
        <w:top w:val="none" w:sz="0" w:space="0" w:color="auto"/>
        <w:left w:val="none" w:sz="0" w:space="0" w:color="auto"/>
        <w:bottom w:val="none" w:sz="0" w:space="0" w:color="auto"/>
        <w:right w:val="none" w:sz="0" w:space="0" w:color="auto"/>
      </w:divBdr>
    </w:div>
    <w:div w:id="1782993993">
      <w:bodyDiv w:val="1"/>
      <w:marLeft w:val="0"/>
      <w:marRight w:val="0"/>
      <w:marTop w:val="0"/>
      <w:marBottom w:val="0"/>
      <w:divBdr>
        <w:top w:val="none" w:sz="0" w:space="0" w:color="auto"/>
        <w:left w:val="none" w:sz="0" w:space="0" w:color="auto"/>
        <w:bottom w:val="none" w:sz="0" w:space="0" w:color="auto"/>
        <w:right w:val="none" w:sz="0" w:space="0" w:color="auto"/>
      </w:divBdr>
    </w:div>
    <w:div w:id="1783106442">
      <w:bodyDiv w:val="1"/>
      <w:marLeft w:val="0"/>
      <w:marRight w:val="0"/>
      <w:marTop w:val="0"/>
      <w:marBottom w:val="0"/>
      <w:divBdr>
        <w:top w:val="none" w:sz="0" w:space="0" w:color="auto"/>
        <w:left w:val="none" w:sz="0" w:space="0" w:color="auto"/>
        <w:bottom w:val="none" w:sz="0" w:space="0" w:color="auto"/>
        <w:right w:val="none" w:sz="0" w:space="0" w:color="auto"/>
      </w:divBdr>
    </w:div>
    <w:div w:id="1783458726">
      <w:bodyDiv w:val="1"/>
      <w:marLeft w:val="0"/>
      <w:marRight w:val="0"/>
      <w:marTop w:val="0"/>
      <w:marBottom w:val="0"/>
      <w:divBdr>
        <w:top w:val="none" w:sz="0" w:space="0" w:color="auto"/>
        <w:left w:val="none" w:sz="0" w:space="0" w:color="auto"/>
        <w:bottom w:val="none" w:sz="0" w:space="0" w:color="auto"/>
        <w:right w:val="none" w:sz="0" w:space="0" w:color="auto"/>
      </w:divBdr>
    </w:div>
    <w:div w:id="1784113744">
      <w:bodyDiv w:val="1"/>
      <w:marLeft w:val="0"/>
      <w:marRight w:val="0"/>
      <w:marTop w:val="0"/>
      <w:marBottom w:val="0"/>
      <w:divBdr>
        <w:top w:val="none" w:sz="0" w:space="0" w:color="auto"/>
        <w:left w:val="none" w:sz="0" w:space="0" w:color="auto"/>
        <w:bottom w:val="none" w:sz="0" w:space="0" w:color="auto"/>
        <w:right w:val="none" w:sz="0" w:space="0" w:color="auto"/>
      </w:divBdr>
    </w:div>
    <w:div w:id="1784690840">
      <w:bodyDiv w:val="1"/>
      <w:marLeft w:val="0"/>
      <w:marRight w:val="0"/>
      <w:marTop w:val="0"/>
      <w:marBottom w:val="0"/>
      <w:divBdr>
        <w:top w:val="none" w:sz="0" w:space="0" w:color="auto"/>
        <w:left w:val="none" w:sz="0" w:space="0" w:color="auto"/>
        <w:bottom w:val="none" w:sz="0" w:space="0" w:color="auto"/>
        <w:right w:val="none" w:sz="0" w:space="0" w:color="auto"/>
      </w:divBdr>
    </w:div>
    <w:div w:id="1786197144">
      <w:bodyDiv w:val="1"/>
      <w:marLeft w:val="0"/>
      <w:marRight w:val="0"/>
      <w:marTop w:val="0"/>
      <w:marBottom w:val="0"/>
      <w:divBdr>
        <w:top w:val="none" w:sz="0" w:space="0" w:color="auto"/>
        <w:left w:val="none" w:sz="0" w:space="0" w:color="auto"/>
        <w:bottom w:val="none" w:sz="0" w:space="0" w:color="auto"/>
        <w:right w:val="none" w:sz="0" w:space="0" w:color="auto"/>
      </w:divBdr>
    </w:div>
    <w:div w:id="1788767385">
      <w:bodyDiv w:val="1"/>
      <w:marLeft w:val="0"/>
      <w:marRight w:val="0"/>
      <w:marTop w:val="0"/>
      <w:marBottom w:val="0"/>
      <w:divBdr>
        <w:top w:val="none" w:sz="0" w:space="0" w:color="auto"/>
        <w:left w:val="none" w:sz="0" w:space="0" w:color="auto"/>
        <w:bottom w:val="none" w:sz="0" w:space="0" w:color="auto"/>
        <w:right w:val="none" w:sz="0" w:space="0" w:color="auto"/>
      </w:divBdr>
    </w:div>
    <w:div w:id="1793359262">
      <w:bodyDiv w:val="1"/>
      <w:marLeft w:val="0"/>
      <w:marRight w:val="0"/>
      <w:marTop w:val="0"/>
      <w:marBottom w:val="0"/>
      <w:divBdr>
        <w:top w:val="none" w:sz="0" w:space="0" w:color="auto"/>
        <w:left w:val="none" w:sz="0" w:space="0" w:color="auto"/>
        <w:bottom w:val="none" w:sz="0" w:space="0" w:color="auto"/>
        <w:right w:val="none" w:sz="0" w:space="0" w:color="auto"/>
      </w:divBdr>
    </w:div>
    <w:div w:id="1796680505">
      <w:bodyDiv w:val="1"/>
      <w:marLeft w:val="0"/>
      <w:marRight w:val="0"/>
      <w:marTop w:val="0"/>
      <w:marBottom w:val="0"/>
      <w:divBdr>
        <w:top w:val="none" w:sz="0" w:space="0" w:color="auto"/>
        <w:left w:val="none" w:sz="0" w:space="0" w:color="auto"/>
        <w:bottom w:val="none" w:sz="0" w:space="0" w:color="auto"/>
        <w:right w:val="none" w:sz="0" w:space="0" w:color="auto"/>
      </w:divBdr>
    </w:div>
    <w:div w:id="1797796581">
      <w:bodyDiv w:val="1"/>
      <w:marLeft w:val="0"/>
      <w:marRight w:val="0"/>
      <w:marTop w:val="0"/>
      <w:marBottom w:val="0"/>
      <w:divBdr>
        <w:top w:val="none" w:sz="0" w:space="0" w:color="auto"/>
        <w:left w:val="none" w:sz="0" w:space="0" w:color="auto"/>
        <w:bottom w:val="none" w:sz="0" w:space="0" w:color="auto"/>
        <w:right w:val="none" w:sz="0" w:space="0" w:color="auto"/>
      </w:divBdr>
    </w:div>
    <w:div w:id="1800151028">
      <w:bodyDiv w:val="1"/>
      <w:marLeft w:val="0"/>
      <w:marRight w:val="0"/>
      <w:marTop w:val="0"/>
      <w:marBottom w:val="0"/>
      <w:divBdr>
        <w:top w:val="none" w:sz="0" w:space="0" w:color="auto"/>
        <w:left w:val="none" w:sz="0" w:space="0" w:color="auto"/>
        <w:bottom w:val="none" w:sz="0" w:space="0" w:color="auto"/>
        <w:right w:val="none" w:sz="0" w:space="0" w:color="auto"/>
      </w:divBdr>
    </w:div>
    <w:div w:id="1801529134">
      <w:bodyDiv w:val="1"/>
      <w:marLeft w:val="0"/>
      <w:marRight w:val="0"/>
      <w:marTop w:val="0"/>
      <w:marBottom w:val="0"/>
      <w:divBdr>
        <w:top w:val="none" w:sz="0" w:space="0" w:color="auto"/>
        <w:left w:val="none" w:sz="0" w:space="0" w:color="auto"/>
        <w:bottom w:val="none" w:sz="0" w:space="0" w:color="auto"/>
        <w:right w:val="none" w:sz="0" w:space="0" w:color="auto"/>
      </w:divBdr>
    </w:div>
    <w:div w:id="1802385093">
      <w:bodyDiv w:val="1"/>
      <w:marLeft w:val="0"/>
      <w:marRight w:val="0"/>
      <w:marTop w:val="0"/>
      <w:marBottom w:val="0"/>
      <w:divBdr>
        <w:top w:val="none" w:sz="0" w:space="0" w:color="auto"/>
        <w:left w:val="none" w:sz="0" w:space="0" w:color="auto"/>
        <w:bottom w:val="none" w:sz="0" w:space="0" w:color="auto"/>
        <w:right w:val="none" w:sz="0" w:space="0" w:color="auto"/>
      </w:divBdr>
    </w:div>
    <w:div w:id="1802534717">
      <w:bodyDiv w:val="1"/>
      <w:marLeft w:val="0"/>
      <w:marRight w:val="0"/>
      <w:marTop w:val="0"/>
      <w:marBottom w:val="0"/>
      <w:divBdr>
        <w:top w:val="none" w:sz="0" w:space="0" w:color="auto"/>
        <w:left w:val="none" w:sz="0" w:space="0" w:color="auto"/>
        <w:bottom w:val="none" w:sz="0" w:space="0" w:color="auto"/>
        <w:right w:val="none" w:sz="0" w:space="0" w:color="auto"/>
      </w:divBdr>
    </w:div>
    <w:div w:id="1802845996">
      <w:bodyDiv w:val="1"/>
      <w:marLeft w:val="0"/>
      <w:marRight w:val="0"/>
      <w:marTop w:val="0"/>
      <w:marBottom w:val="0"/>
      <w:divBdr>
        <w:top w:val="none" w:sz="0" w:space="0" w:color="auto"/>
        <w:left w:val="none" w:sz="0" w:space="0" w:color="auto"/>
        <w:bottom w:val="none" w:sz="0" w:space="0" w:color="auto"/>
        <w:right w:val="none" w:sz="0" w:space="0" w:color="auto"/>
      </w:divBdr>
    </w:div>
    <w:div w:id="1803839818">
      <w:bodyDiv w:val="1"/>
      <w:marLeft w:val="0"/>
      <w:marRight w:val="0"/>
      <w:marTop w:val="0"/>
      <w:marBottom w:val="0"/>
      <w:divBdr>
        <w:top w:val="none" w:sz="0" w:space="0" w:color="auto"/>
        <w:left w:val="none" w:sz="0" w:space="0" w:color="auto"/>
        <w:bottom w:val="none" w:sz="0" w:space="0" w:color="auto"/>
        <w:right w:val="none" w:sz="0" w:space="0" w:color="auto"/>
      </w:divBdr>
    </w:div>
    <w:div w:id="1805850942">
      <w:bodyDiv w:val="1"/>
      <w:marLeft w:val="0"/>
      <w:marRight w:val="0"/>
      <w:marTop w:val="0"/>
      <w:marBottom w:val="0"/>
      <w:divBdr>
        <w:top w:val="none" w:sz="0" w:space="0" w:color="auto"/>
        <w:left w:val="none" w:sz="0" w:space="0" w:color="auto"/>
        <w:bottom w:val="none" w:sz="0" w:space="0" w:color="auto"/>
        <w:right w:val="none" w:sz="0" w:space="0" w:color="auto"/>
      </w:divBdr>
    </w:div>
    <w:div w:id="1807233828">
      <w:bodyDiv w:val="1"/>
      <w:marLeft w:val="0"/>
      <w:marRight w:val="0"/>
      <w:marTop w:val="0"/>
      <w:marBottom w:val="0"/>
      <w:divBdr>
        <w:top w:val="none" w:sz="0" w:space="0" w:color="auto"/>
        <w:left w:val="none" w:sz="0" w:space="0" w:color="auto"/>
        <w:bottom w:val="none" w:sz="0" w:space="0" w:color="auto"/>
        <w:right w:val="none" w:sz="0" w:space="0" w:color="auto"/>
      </w:divBdr>
    </w:div>
    <w:div w:id="1808887812">
      <w:bodyDiv w:val="1"/>
      <w:marLeft w:val="0"/>
      <w:marRight w:val="0"/>
      <w:marTop w:val="0"/>
      <w:marBottom w:val="0"/>
      <w:divBdr>
        <w:top w:val="none" w:sz="0" w:space="0" w:color="auto"/>
        <w:left w:val="none" w:sz="0" w:space="0" w:color="auto"/>
        <w:bottom w:val="none" w:sz="0" w:space="0" w:color="auto"/>
        <w:right w:val="none" w:sz="0" w:space="0" w:color="auto"/>
      </w:divBdr>
    </w:div>
    <w:div w:id="1810246807">
      <w:bodyDiv w:val="1"/>
      <w:marLeft w:val="0"/>
      <w:marRight w:val="0"/>
      <w:marTop w:val="0"/>
      <w:marBottom w:val="0"/>
      <w:divBdr>
        <w:top w:val="none" w:sz="0" w:space="0" w:color="auto"/>
        <w:left w:val="none" w:sz="0" w:space="0" w:color="auto"/>
        <w:bottom w:val="none" w:sz="0" w:space="0" w:color="auto"/>
        <w:right w:val="none" w:sz="0" w:space="0" w:color="auto"/>
      </w:divBdr>
    </w:div>
    <w:div w:id="1810855571">
      <w:bodyDiv w:val="1"/>
      <w:marLeft w:val="0"/>
      <w:marRight w:val="0"/>
      <w:marTop w:val="0"/>
      <w:marBottom w:val="0"/>
      <w:divBdr>
        <w:top w:val="none" w:sz="0" w:space="0" w:color="auto"/>
        <w:left w:val="none" w:sz="0" w:space="0" w:color="auto"/>
        <w:bottom w:val="none" w:sz="0" w:space="0" w:color="auto"/>
        <w:right w:val="none" w:sz="0" w:space="0" w:color="auto"/>
      </w:divBdr>
    </w:div>
    <w:div w:id="1810856012">
      <w:bodyDiv w:val="1"/>
      <w:marLeft w:val="0"/>
      <w:marRight w:val="0"/>
      <w:marTop w:val="0"/>
      <w:marBottom w:val="0"/>
      <w:divBdr>
        <w:top w:val="none" w:sz="0" w:space="0" w:color="auto"/>
        <w:left w:val="none" w:sz="0" w:space="0" w:color="auto"/>
        <w:bottom w:val="none" w:sz="0" w:space="0" w:color="auto"/>
        <w:right w:val="none" w:sz="0" w:space="0" w:color="auto"/>
      </w:divBdr>
    </w:div>
    <w:div w:id="1811358163">
      <w:bodyDiv w:val="1"/>
      <w:marLeft w:val="0"/>
      <w:marRight w:val="0"/>
      <w:marTop w:val="0"/>
      <w:marBottom w:val="0"/>
      <w:divBdr>
        <w:top w:val="none" w:sz="0" w:space="0" w:color="auto"/>
        <w:left w:val="none" w:sz="0" w:space="0" w:color="auto"/>
        <w:bottom w:val="none" w:sz="0" w:space="0" w:color="auto"/>
        <w:right w:val="none" w:sz="0" w:space="0" w:color="auto"/>
      </w:divBdr>
    </w:div>
    <w:div w:id="1811552673">
      <w:bodyDiv w:val="1"/>
      <w:marLeft w:val="0"/>
      <w:marRight w:val="0"/>
      <w:marTop w:val="0"/>
      <w:marBottom w:val="0"/>
      <w:divBdr>
        <w:top w:val="none" w:sz="0" w:space="0" w:color="auto"/>
        <w:left w:val="none" w:sz="0" w:space="0" w:color="auto"/>
        <w:bottom w:val="none" w:sz="0" w:space="0" w:color="auto"/>
        <w:right w:val="none" w:sz="0" w:space="0" w:color="auto"/>
      </w:divBdr>
    </w:div>
    <w:div w:id="1813130665">
      <w:bodyDiv w:val="1"/>
      <w:marLeft w:val="0"/>
      <w:marRight w:val="0"/>
      <w:marTop w:val="0"/>
      <w:marBottom w:val="0"/>
      <w:divBdr>
        <w:top w:val="none" w:sz="0" w:space="0" w:color="auto"/>
        <w:left w:val="none" w:sz="0" w:space="0" w:color="auto"/>
        <w:bottom w:val="none" w:sz="0" w:space="0" w:color="auto"/>
        <w:right w:val="none" w:sz="0" w:space="0" w:color="auto"/>
      </w:divBdr>
    </w:div>
    <w:div w:id="1816218108">
      <w:bodyDiv w:val="1"/>
      <w:marLeft w:val="0"/>
      <w:marRight w:val="0"/>
      <w:marTop w:val="0"/>
      <w:marBottom w:val="0"/>
      <w:divBdr>
        <w:top w:val="none" w:sz="0" w:space="0" w:color="auto"/>
        <w:left w:val="none" w:sz="0" w:space="0" w:color="auto"/>
        <w:bottom w:val="none" w:sz="0" w:space="0" w:color="auto"/>
        <w:right w:val="none" w:sz="0" w:space="0" w:color="auto"/>
      </w:divBdr>
    </w:div>
    <w:div w:id="1817717498">
      <w:bodyDiv w:val="1"/>
      <w:marLeft w:val="0"/>
      <w:marRight w:val="0"/>
      <w:marTop w:val="0"/>
      <w:marBottom w:val="0"/>
      <w:divBdr>
        <w:top w:val="none" w:sz="0" w:space="0" w:color="auto"/>
        <w:left w:val="none" w:sz="0" w:space="0" w:color="auto"/>
        <w:bottom w:val="none" w:sz="0" w:space="0" w:color="auto"/>
        <w:right w:val="none" w:sz="0" w:space="0" w:color="auto"/>
      </w:divBdr>
    </w:div>
    <w:div w:id="1819103605">
      <w:bodyDiv w:val="1"/>
      <w:marLeft w:val="0"/>
      <w:marRight w:val="0"/>
      <w:marTop w:val="0"/>
      <w:marBottom w:val="0"/>
      <w:divBdr>
        <w:top w:val="none" w:sz="0" w:space="0" w:color="auto"/>
        <w:left w:val="none" w:sz="0" w:space="0" w:color="auto"/>
        <w:bottom w:val="none" w:sz="0" w:space="0" w:color="auto"/>
        <w:right w:val="none" w:sz="0" w:space="0" w:color="auto"/>
      </w:divBdr>
    </w:div>
    <w:div w:id="1821535434">
      <w:bodyDiv w:val="1"/>
      <w:marLeft w:val="0"/>
      <w:marRight w:val="0"/>
      <w:marTop w:val="0"/>
      <w:marBottom w:val="0"/>
      <w:divBdr>
        <w:top w:val="none" w:sz="0" w:space="0" w:color="auto"/>
        <w:left w:val="none" w:sz="0" w:space="0" w:color="auto"/>
        <w:bottom w:val="none" w:sz="0" w:space="0" w:color="auto"/>
        <w:right w:val="none" w:sz="0" w:space="0" w:color="auto"/>
      </w:divBdr>
    </w:div>
    <w:div w:id="1825734249">
      <w:bodyDiv w:val="1"/>
      <w:marLeft w:val="0"/>
      <w:marRight w:val="0"/>
      <w:marTop w:val="0"/>
      <w:marBottom w:val="0"/>
      <w:divBdr>
        <w:top w:val="none" w:sz="0" w:space="0" w:color="auto"/>
        <w:left w:val="none" w:sz="0" w:space="0" w:color="auto"/>
        <w:bottom w:val="none" w:sz="0" w:space="0" w:color="auto"/>
        <w:right w:val="none" w:sz="0" w:space="0" w:color="auto"/>
      </w:divBdr>
    </w:div>
    <w:div w:id="1826555898">
      <w:bodyDiv w:val="1"/>
      <w:marLeft w:val="0"/>
      <w:marRight w:val="0"/>
      <w:marTop w:val="0"/>
      <w:marBottom w:val="0"/>
      <w:divBdr>
        <w:top w:val="none" w:sz="0" w:space="0" w:color="auto"/>
        <w:left w:val="none" w:sz="0" w:space="0" w:color="auto"/>
        <w:bottom w:val="none" w:sz="0" w:space="0" w:color="auto"/>
        <w:right w:val="none" w:sz="0" w:space="0" w:color="auto"/>
      </w:divBdr>
    </w:div>
    <w:div w:id="1827163864">
      <w:bodyDiv w:val="1"/>
      <w:marLeft w:val="0"/>
      <w:marRight w:val="0"/>
      <w:marTop w:val="0"/>
      <w:marBottom w:val="0"/>
      <w:divBdr>
        <w:top w:val="none" w:sz="0" w:space="0" w:color="auto"/>
        <w:left w:val="none" w:sz="0" w:space="0" w:color="auto"/>
        <w:bottom w:val="none" w:sz="0" w:space="0" w:color="auto"/>
        <w:right w:val="none" w:sz="0" w:space="0" w:color="auto"/>
      </w:divBdr>
    </w:div>
    <w:div w:id="1827668468">
      <w:bodyDiv w:val="1"/>
      <w:marLeft w:val="0"/>
      <w:marRight w:val="0"/>
      <w:marTop w:val="0"/>
      <w:marBottom w:val="0"/>
      <w:divBdr>
        <w:top w:val="none" w:sz="0" w:space="0" w:color="auto"/>
        <w:left w:val="none" w:sz="0" w:space="0" w:color="auto"/>
        <w:bottom w:val="none" w:sz="0" w:space="0" w:color="auto"/>
        <w:right w:val="none" w:sz="0" w:space="0" w:color="auto"/>
      </w:divBdr>
    </w:div>
    <w:div w:id="1830711716">
      <w:bodyDiv w:val="1"/>
      <w:marLeft w:val="0"/>
      <w:marRight w:val="0"/>
      <w:marTop w:val="0"/>
      <w:marBottom w:val="0"/>
      <w:divBdr>
        <w:top w:val="none" w:sz="0" w:space="0" w:color="auto"/>
        <w:left w:val="none" w:sz="0" w:space="0" w:color="auto"/>
        <w:bottom w:val="none" w:sz="0" w:space="0" w:color="auto"/>
        <w:right w:val="none" w:sz="0" w:space="0" w:color="auto"/>
      </w:divBdr>
    </w:div>
    <w:div w:id="1835611284">
      <w:bodyDiv w:val="1"/>
      <w:marLeft w:val="0"/>
      <w:marRight w:val="0"/>
      <w:marTop w:val="0"/>
      <w:marBottom w:val="0"/>
      <w:divBdr>
        <w:top w:val="none" w:sz="0" w:space="0" w:color="auto"/>
        <w:left w:val="none" w:sz="0" w:space="0" w:color="auto"/>
        <w:bottom w:val="none" w:sz="0" w:space="0" w:color="auto"/>
        <w:right w:val="none" w:sz="0" w:space="0" w:color="auto"/>
      </w:divBdr>
    </w:div>
    <w:div w:id="1835874136">
      <w:bodyDiv w:val="1"/>
      <w:marLeft w:val="0"/>
      <w:marRight w:val="0"/>
      <w:marTop w:val="0"/>
      <w:marBottom w:val="0"/>
      <w:divBdr>
        <w:top w:val="none" w:sz="0" w:space="0" w:color="auto"/>
        <w:left w:val="none" w:sz="0" w:space="0" w:color="auto"/>
        <w:bottom w:val="none" w:sz="0" w:space="0" w:color="auto"/>
        <w:right w:val="none" w:sz="0" w:space="0" w:color="auto"/>
      </w:divBdr>
    </w:div>
    <w:div w:id="1835878839">
      <w:bodyDiv w:val="1"/>
      <w:marLeft w:val="0"/>
      <w:marRight w:val="0"/>
      <w:marTop w:val="0"/>
      <w:marBottom w:val="0"/>
      <w:divBdr>
        <w:top w:val="none" w:sz="0" w:space="0" w:color="auto"/>
        <w:left w:val="none" w:sz="0" w:space="0" w:color="auto"/>
        <w:bottom w:val="none" w:sz="0" w:space="0" w:color="auto"/>
        <w:right w:val="none" w:sz="0" w:space="0" w:color="auto"/>
      </w:divBdr>
    </w:div>
    <w:div w:id="1836535091">
      <w:bodyDiv w:val="1"/>
      <w:marLeft w:val="0"/>
      <w:marRight w:val="0"/>
      <w:marTop w:val="0"/>
      <w:marBottom w:val="0"/>
      <w:divBdr>
        <w:top w:val="none" w:sz="0" w:space="0" w:color="auto"/>
        <w:left w:val="none" w:sz="0" w:space="0" w:color="auto"/>
        <w:bottom w:val="none" w:sz="0" w:space="0" w:color="auto"/>
        <w:right w:val="none" w:sz="0" w:space="0" w:color="auto"/>
      </w:divBdr>
    </w:div>
    <w:div w:id="1840271664">
      <w:bodyDiv w:val="1"/>
      <w:marLeft w:val="0"/>
      <w:marRight w:val="0"/>
      <w:marTop w:val="0"/>
      <w:marBottom w:val="0"/>
      <w:divBdr>
        <w:top w:val="none" w:sz="0" w:space="0" w:color="auto"/>
        <w:left w:val="none" w:sz="0" w:space="0" w:color="auto"/>
        <w:bottom w:val="none" w:sz="0" w:space="0" w:color="auto"/>
        <w:right w:val="none" w:sz="0" w:space="0" w:color="auto"/>
      </w:divBdr>
    </w:div>
    <w:div w:id="1842040340">
      <w:bodyDiv w:val="1"/>
      <w:marLeft w:val="0"/>
      <w:marRight w:val="0"/>
      <w:marTop w:val="0"/>
      <w:marBottom w:val="0"/>
      <w:divBdr>
        <w:top w:val="none" w:sz="0" w:space="0" w:color="auto"/>
        <w:left w:val="none" w:sz="0" w:space="0" w:color="auto"/>
        <w:bottom w:val="none" w:sz="0" w:space="0" w:color="auto"/>
        <w:right w:val="none" w:sz="0" w:space="0" w:color="auto"/>
      </w:divBdr>
    </w:div>
    <w:div w:id="1844473656">
      <w:bodyDiv w:val="1"/>
      <w:marLeft w:val="0"/>
      <w:marRight w:val="0"/>
      <w:marTop w:val="0"/>
      <w:marBottom w:val="0"/>
      <w:divBdr>
        <w:top w:val="none" w:sz="0" w:space="0" w:color="auto"/>
        <w:left w:val="none" w:sz="0" w:space="0" w:color="auto"/>
        <w:bottom w:val="none" w:sz="0" w:space="0" w:color="auto"/>
        <w:right w:val="none" w:sz="0" w:space="0" w:color="auto"/>
      </w:divBdr>
    </w:div>
    <w:div w:id="1845507874">
      <w:bodyDiv w:val="1"/>
      <w:marLeft w:val="0"/>
      <w:marRight w:val="0"/>
      <w:marTop w:val="0"/>
      <w:marBottom w:val="0"/>
      <w:divBdr>
        <w:top w:val="none" w:sz="0" w:space="0" w:color="auto"/>
        <w:left w:val="none" w:sz="0" w:space="0" w:color="auto"/>
        <w:bottom w:val="none" w:sz="0" w:space="0" w:color="auto"/>
        <w:right w:val="none" w:sz="0" w:space="0" w:color="auto"/>
      </w:divBdr>
    </w:div>
    <w:div w:id="1846357105">
      <w:bodyDiv w:val="1"/>
      <w:marLeft w:val="0"/>
      <w:marRight w:val="0"/>
      <w:marTop w:val="0"/>
      <w:marBottom w:val="0"/>
      <w:divBdr>
        <w:top w:val="none" w:sz="0" w:space="0" w:color="auto"/>
        <w:left w:val="none" w:sz="0" w:space="0" w:color="auto"/>
        <w:bottom w:val="none" w:sz="0" w:space="0" w:color="auto"/>
        <w:right w:val="none" w:sz="0" w:space="0" w:color="auto"/>
      </w:divBdr>
    </w:div>
    <w:div w:id="1847328958">
      <w:bodyDiv w:val="1"/>
      <w:marLeft w:val="0"/>
      <w:marRight w:val="0"/>
      <w:marTop w:val="0"/>
      <w:marBottom w:val="0"/>
      <w:divBdr>
        <w:top w:val="none" w:sz="0" w:space="0" w:color="auto"/>
        <w:left w:val="none" w:sz="0" w:space="0" w:color="auto"/>
        <w:bottom w:val="none" w:sz="0" w:space="0" w:color="auto"/>
        <w:right w:val="none" w:sz="0" w:space="0" w:color="auto"/>
      </w:divBdr>
    </w:div>
    <w:div w:id="1848516500">
      <w:bodyDiv w:val="1"/>
      <w:marLeft w:val="0"/>
      <w:marRight w:val="0"/>
      <w:marTop w:val="0"/>
      <w:marBottom w:val="0"/>
      <w:divBdr>
        <w:top w:val="none" w:sz="0" w:space="0" w:color="auto"/>
        <w:left w:val="none" w:sz="0" w:space="0" w:color="auto"/>
        <w:bottom w:val="none" w:sz="0" w:space="0" w:color="auto"/>
        <w:right w:val="none" w:sz="0" w:space="0" w:color="auto"/>
      </w:divBdr>
    </w:div>
    <w:div w:id="1849178883">
      <w:bodyDiv w:val="1"/>
      <w:marLeft w:val="0"/>
      <w:marRight w:val="0"/>
      <w:marTop w:val="0"/>
      <w:marBottom w:val="0"/>
      <w:divBdr>
        <w:top w:val="none" w:sz="0" w:space="0" w:color="auto"/>
        <w:left w:val="none" w:sz="0" w:space="0" w:color="auto"/>
        <w:bottom w:val="none" w:sz="0" w:space="0" w:color="auto"/>
        <w:right w:val="none" w:sz="0" w:space="0" w:color="auto"/>
      </w:divBdr>
    </w:div>
    <w:div w:id="1854491818">
      <w:bodyDiv w:val="1"/>
      <w:marLeft w:val="0"/>
      <w:marRight w:val="0"/>
      <w:marTop w:val="0"/>
      <w:marBottom w:val="0"/>
      <w:divBdr>
        <w:top w:val="none" w:sz="0" w:space="0" w:color="auto"/>
        <w:left w:val="none" w:sz="0" w:space="0" w:color="auto"/>
        <w:bottom w:val="none" w:sz="0" w:space="0" w:color="auto"/>
        <w:right w:val="none" w:sz="0" w:space="0" w:color="auto"/>
      </w:divBdr>
    </w:div>
    <w:div w:id="1855026577">
      <w:bodyDiv w:val="1"/>
      <w:marLeft w:val="0"/>
      <w:marRight w:val="0"/>
      <w:marTop w:val="0"/>
      <w:marBottom w:val="0"/>
      <w:divBdr>
        <w:top w:val="none" w:sz="0" w:space="0" w:color="auto"/>
        <w:left w:val="none" w:sz="0" w:space="0" w:color="auto"/>
        <w:bottom w:val="none" w:sz="0" w:space="0" w:color="auto"/>
        <w:right w:val="none" w:sz="0" w:space="0" w:color="auto"/>
      </w:divBdr>
    </w:div>
    <w:div w:id="1857765784">
      <w:bodyDiv w:val="1"/>
      <w:marLeft w:val="0"/>
      <w:marRight w:val="0"/>
      <w:marTop w:val="0"/>
      <w:marBottom w:val="0"/>
      <w:divBdr>
        <w:top w:val="none" w:sz="0" w:space="0" w:color="auto"/>
        <w:left w:val="none" w:sz="0" w:space="0" w:color="auto"/>
        <w:bottom w:val="none" w:sz="0" w:space="0" w:color="auto"/>
        <w:right w:val="none" w:sz="0" w:space="0" w:color="auto"/>
      </w:divBdr>
    </w:div>
    <w:div w:id="1862893540">
      <w:bodyDiv w:val="1"/>
      <w:marLeft w:val="0"/>
      <w:marRight w:val="0"/>
      <w:marTop w:val="0"/>
      <w:marBottom w:val="0"/>
      <w:divBdr>
        <w:top w:val="none" w:sz="0" w:space="0" w:color="auto"/>
        <w:left w:val="none" w:sz="0" w:space="0" w:color="auto"/>
        <w:bottom w:val="none" w:sz="0" w:space="0" w:color="auto"/>
        <w:right w:val="none" w:sz="0" w:space="0" w:color="auto"/>
      </w:divBdr>
    </w:div>
    <w:div w:id="1863006781">
      <w:bodyDiv w:val="1"/>
      <w:marLeft w:val="0"/>
      <w:marRight w:val="0"/>
      <w:marTop w:val="0"/>
      <w:marBottom w:val="0"/>
      <w:divBdr>
        <w:top w:val="none" w:sz="0" w:space="0" w:color="auto"/>
        <w:left w:val="none" w:sz="0" w:space="0" w:color="auto"/>
        <w:bottom w:val="none" w:sz="0" w:space="0" w:color="auto"/>
        <w:right w:val="none" w:sz="0" w:space="0" w:color="auto"/>
      </w:divBdr>
    </w:div>
    <w:div w:id="1864783336">
      <w:bodyDiv w:val="1"/>
      <w:marLeft w:val="0"/>
      <w:marRight w:val="0"/>
      <w:marTop w:val="0"/>
      <w:marBottom w:val="0"/>
      <w:divBdr>
        <w:top w:val="none" w:sz="0" w:space="0" w:color="auto"/>
        <w:left w:val="none" w:sz="0" w:space="0" w:color="auto"/>
        <w:bottom w:val="none" w:sz="0" w:space="0" w:color="auto"/>
        <w:right w:val="none" w:sz="0" w:space="0" w:color="auto"/>
      </w:divBdr>
    </w:div>
    <w:div w:id="1864904634">
      <w:bodyDiv w:val="1"/>
      <w:marLeft w:val="0"/>
      <w:marRight w:val="0"/>
      <w:marTop w:val="0"/>
      <w:marBottom w:val="0"/>
      <w:divBdr>
        <w:top w:val="none" w:sz="0" w:space="0" w:color="auto"/>
        <w:left w:val="none" w:sz="0" w:space="0" w:color="auto"/>
        <w:bottom w:val="none" w:sz="0" w:space="0" w:color="auto"/>
        <w:right w:val="none" w:sz="0" w:space="0" w:color="auto"/>
      </w:divBdr>
    </w:div>
    <w:div w:id="1867982734">
      <w:bodyDiv w:val="1"/>
      <w:marLeft w:val="0"/>
      <w:marRight w:val="0"/>
      <w:marTop w:val="0"/>
      <w:marBottom w:val="0"/>
      <w:divBdr>
        <w:top w:val="none" w:sz="0" w:space="0" w:color="auto"/>
        <w:left w:val="none" w:sz="0" w:space="0" w:color="auto"/>
        <w:bottom w:val="none" w:sz="0" w:space="0" w:color="auto"/>
        <w:right w:val="none" w:sz="0" w:space="0" w:color="auto"/>
      </w:divBdr>
    </w:div>
    <w:div w:id="1869177317">
      <w:bodyDiv w:val="1"/>
      <w:marLeft w:val="0"/>
      <w:marRight w:val="0"/>
      <w:marTop w:val="0"/>
      <w:marBottom w:val="0"/>
      <w:divBdr>
        <w:top w:val="none" w:sz="0" w:space="0" w:color="auto"/>
        <w:left w:val="none" w:sz="0" w:space="0" w:color="auto"/>
        <w:bottom w:val="none" w:sz="0" w:space="0" w:color="auto"/>
        <w:right w:val="none" w:sz="0" w:space="0" w:color="auto"/>
      </w:divBdr>
    </w:div>
    <w:div w:id="1870949264">
      <w:bodyDiv w:val="1"/>
      <w:marLeft w:val="0"/>
      <w:marRight w:val="0"/>
      <w:marTop w:val="0"/>
      <w:marBottom w:val="0"/>
      <w:divBdr>
        <w:top w:val="none" w:sz="0" w:space="0" w:color="auto"/>
        <w:left w:val="none" w:sz="0" w:space="0" w:color="auto"/>
        <w:bottom w:val="none" w:sz="0" w:space="0" w:color="auto"/>
        <w:right w:val="none" w:sz="0" w:space="0" w:color="auto"/>
      </w:divBdr>
    </w:div>
    <w:div w:id="1872305097">
      <w:bodyDiv w:val="1"/>
      <w:marLeft w:val="0"/>
      <w:marRight w:val="0"/>
      <w:marTop w:val="0"/>
      <w:marBottom w:val="0"/>
      <w:divBdr>
        <w:top w:val="none" w:sz="0" w:space="0" w:color="auto"/>
        <w:left w:val="none" w:sz="0" w:space="0" w:color="auto"/>
        <w:bottom w:val="none" w:sz="0" w:space="0" w:color="auto"/>
        <w:right w:val="none" w:sz="0" w:space="0" w:color="auto"/>
      </w:divBdr>
    </w:div>
    <w:div w:id="1873299772">
      <w:bodyDiv w:val="1"/>
      <w:marLeft w:val="0"/>
      <w:marRight w:val="0"/>
      <w:marTop w:val="0"/>
      <w:marBottom w:val="0"/>
      <w:divBdr>
        <w:top w:val="none" w:sz="0" w:space="0" w:color="auto"/>
        <w:left w:val="none" w:sz="0" w:space="0" w:color="auto"/>
        <w:bottom w:val="none" w:sz="0" w:space="0" w:color="auto"/>
        <w:right w:val="none" w:sz="0" w:space="0" w:color="auto"/>
      </w:divBdr>
    </w:div>
    <w:div w:id="1884950257">
      <w:bodyDiv w:val="1"/>
      <w:marLeft w:val="0"/>
      <w:marRight w:val="0"/>
      <w:marTop w:val="0"/>
      <w:marBottom w:val="0"/>
      <w:divBdr>
        <w:top w:val="none" w:sz="0" w:space="0" w:color="auto"/>
        <w:left w:val="none" w:sz="0" w:space="0" w:color="auto"/>
        <w:bottom w:val="none" w:sz="0" w:space="0" w:color="auto"/>
        <w:right w:val="none" w:sz="0" w:space="0" w:color="auto"/>
      </w:divBdr>
    </w:div>
    <w:div w:id="1885678541">
      <w:bodyDiv w:val="1"/>
      <w:marLeft w:val="0"/>
      <w:marRight w:val="0"/>
      <w:marTop w:val="0"/>
      <w:marBottom w:val="0"/>
      <w:divBdr>
        <w:top w:val="none" w:sz="0" w:space="0" w:color="auto"/>
        <w:left w:val="none" w:sz="0" w:space="0" w:color="auto"/>
        <w:bottom w:val="none" w:sz="0" w:space="0" w:color="auto"/>
        <w:right w:val="none" w:sz="0" w:space="0" w:color="auto"/>
      </w:divBdr>
    </w:div>
    <w:div w:id="1886209104">
      <w:bodyDiv w:val="1"/>
      <w:marLeft w:val="0"/>
      <w:marRight w:val="0"/>
      <w:marTop w:val="0"/>
      <w:marBottom w:val="0"/>
      <w:divBdr>
        <w:top w:val="none" w:sz="0" w:space="0" w:color="auto"/>
        <w:left w:val="none" w:sz="0" w:space="0" w:color="auto"/>
        <w:bottom w:val="none" w:sz="0" w:space="0" w:color="auto"/>
        <w:right w:val="none" w:sz="0" w:space="0" w:color="auto"/>
      </w:divBdr>
    </w:div>
    <w:div w:id="1886213961">
      <w:bodyDiv w:val="1"/>
      <w:marLeft w:val="0"/>
      <w:marRight w:val="0"/>
      <w:marTop w:val="0"/>
      <w:marBottom w:val="0"/>
      <w:divBdr>
        <w:top w:val="none" w:sz="0" w:space="0" w:color="auto"/>
        <w:left w:val="none" w:sz="0" w:space="0" w:color="auto"/>
        <w:bottom w:val="none" w:sz="0" w:space="0" w:color="auto"/>
        <w:right w:val="none" w:sz="0" w:space="0" w:color="auto"/>
      </w:divBdr>
    </w:div>
    <w:div w:id="1888371089">
      <w:bodyDiv w:val="1"/>
      <w:marLeft w:val="0"/>
      <w:marRight w:val="0"/>
      <w:marTop w:val="0"/>
      <w:marBottom w:val="0"/>
      <w:divBdr>
        <w:top w:val="none" w:sz="0" w:space="0" w:color="auto"/>
        <w:left w:val="none" w:sz="0" w:space="0" w:color="auto"/>
        <w:bottom w:val="none" w:sz="0" w:space="0" w:color="auto"/>
        <w:right w:val="none" w:sz="0" w:space="0" w:color="auto"/>
      </w:divBdr>
    </w:div>
    <w:div w:id="1888448098">
      <w:bodyDiv w:val="1"/>
      <w:marLeft w:val="0"/>
      <w:marRight w:val="0"/>
      <w:marTop w:val="0"/>
      <w:marBottom w:val="0"/>
      <w:divBdr>
        <w:top w:val="none" w:sz="0" w:space="0" w:color="auto"/>
        <w:left w:val="none" w:sz="0" w:space="0" w:color="auto"/>
        <w:bottom w:val="none" w:sz="0" w:space="0" w:color="auto"/>
        <w:right w:val="none" w:sz="0" w:space="0" w:color="auto"/>
      </w:divBdr>
    </w:div>
    <w:div w:id="1888836992">
      <w:bodyDiv w:val="1"/>
      <w:marLeft w:val="0"/>
      <w:marRight w:val="0"/>
      <w:marTop w:val="0"/>
      <w:marBottom w:val="0"/>
      <w:divBdr>
        <w:top w:val="none" w:sz="0" w:space="0" w:color="auto"/>
        <w:left w:val="none" w:sz="0" w:space="0" w:color="auto"/>
        <w:bottom w:val="none" w:sz="0" w:space="0" w:color="auto"/>
        <w:right w:val="none" w:sz="0" w:space="0" w:color="auto"/>
      </w:divBdr>
    </w:div>
    <w:div w:id="1895236439">
      <w:bodyDiv w:val="1"/>
      <w:marLeft w:val="0"/>
      <w:marRight w:val="0"/>
      <w:marTop w:val="0"/>
      <w:marBottom w:val="0"/>
      <w:divBdr>
        <w:top w:val="none" w:sz="0" w:space="0" w:color="auto"/>
        <w:left w:val="none" w:sz="0" w:space="0" w:color="auto"/>
        <w:bottom w:val="none" w:sz="0" w:space="0" w:color="auto"/>
        <w:right w:val="none" w:sz="0" w:space="0" w:color="auto"/>
      </w:divBdr>
    </w:div>
    <w:div w:id="1896236501">
      <w:bodyDiv w:val="1"/>
      <w:marLeft w:val="0"/>
      <w:marRight w:val="0"/>
      <w:marTop w:val="0"/>
      <w:marBottom w:val="0"/>
      <w:divBdr>
        <w:top w:val="none" w:sz="0" w:space="0" w:color="auto"/>
        <w:left w:val="none" w:sz="0" w:space="0" w:color="auto"/>
        <w:bottom w:val="none" w:sz="0" w:space="0" w:color="auto"/>
        <w:right w:val="none" w:sz="0" w:space="0" w:color="auto"/>
      </w:divBdr>
    </w:div>
    <w:div w:id="1896818246">
      <w:bodyDiv w:val="1"/>
      <w:marLeft w:val="0"/>
      <w:marRight w:val="0"/>
      <w:marTop w:val="0"/>
      <w:marBottom w:val="0"/>
      <w:divBdr>
        <w:top w:val="none" w:sz="0" w:space="0" w:color="auto"/>
        <w:left w:val="none" w:sz="0" w:space="0" w:color="auto"/>
        <w:bottom w:val="none" w:sz="0" w:space="0" w:color="auto"/>
        <w:right w:val="none" w:sz="0" w:space="0" w:color="auto"/>
      </w:divBdr>
    </w:div>
    <w:div w:id="1897005670">
      <w:bodyDiv w:val="1"/>
      <w:marLeft w:val="0"/>
      <w:marRight w:val="0"/>
      <w:marTop w:val="0"/>
      <w:marBottom w:val="0"/>
      <w:divBdr>
        <w:top w:val="none" w:sz="0" w:space="0" w:color="auto"/>
        <w:left w:val="none" w:sz="0" w:space="0" w:color="auto"/>
        <w:bottom w:val="none" w:sz="0" w:space="0" w:color="auto"/>
        <w:right w:val="none" w:sz="0" w:space="0" w:color="auto"/>
      </w:divBdr>
    </w:div>
    <w:div w:id="1899588639">
      <w:bodyDiv w:val="1"/>
      <w:marLeft w:val="0"/>
      <w:marRight w:val="0"/>
      <w:marTop w:val="0"/>
      <w:marBottom w:val="0"/>
      <w:divBdr>
        <w:top w:val="none" w:sz="0" w:space="0" w:color="auto"/>
        <w:left w:val="none" w:sz="0" w:space="0" w:color="auto"/>
        <w:bottom w:val="none" w:sz="0" w:space="0" w:color="auto"/>
        <w:right w:val="none" w:sz="0" w:space="0" w:color="auto"/>
      </w:divBdr>
    </w:div>
    <w:div w:id="1899826069">
      <w:bodyDiv w:val="1"/>
      <w:marLeft w:val="0"/>
      <w:marRight w:val="0"/>
      <w:marTop w:val="0"/>
      <w:marBottom w:val="0"/>
      <w:divBdr>
        <w:top w:val="none" w:sz="0" w:space="0" w:color="auto"/>
        <w:left w:val="none" w:sz="0" w:space="0" w:color="auto"/>
        <w:bottom w:val="none" w:sz="0" w:space="0" w:color="auto"/>
        <w:right w:val="none" w:sz="0" w:space="0" w:color="auto"/>
      </w:divBdr>
    </w:div>
    <w:div w:id="1901213536">
      <w:bodyDiv w:val="1"/>
      <w:marLeft w:val="0"/>
      <w:marRight w:val="0"/>
      <w:marTop w:val="0"/>
      <w:marBottom w:val="0"/>
      <w:divBdr>
        <w:top w:val="none" w:sz="0" w:space="0" w:color="auto"/>
        <w:left w:val="none" w:sz="0" w:space="0" w:color="auto"/>
        <w:bottom w:val="none" w:sz="0" w:space="0" w:color="auto"/>
        <w:right w:val="none" w:sz="0" w:space="0" w:color="auto"/>
      </w:divBdr>
    </w:div>
    <w:div w:id="1901360148">
      <w:bodyDiv w:val="1"/>
      <w:marLeft w:val="0"/>
      <w:marRight w:val="0"/>
      <w:marTop w:val="0"/>
      <w:marBottom w:val="0"/>
      <w:divBdr>
        <w:top w:val="none" w:sz="0" w:space="0" w:color="auto"/>
        <w:left w:val="none" w:sz="0" w:space="0" w:color="auto"/>
        <w:bottom w:val="none" w:sz="0" w:space="0" w:color="auto"/>
        <w:right w:val="none" w:sz="0" w:space="0" w:color="auto"/>
      </w:divBdr>
    </w:div>
    <w:div w:id="1902133554">
      <w:bodyDiv w:val="1"/>
      <w:marLeft w:val="0"/>
      <w:marRight w:val="0"/>
      <w:marTop w:val="0"/>
      <w:marBottom w:val="0"/>
      <w:divBdr>
        <w:top w:val="none" w:sz="0" w:space="0" w:color="auto"/>
        <w:left w:val="none" w:sz="0" w:space="0" w:color="auto"/>
        <w:bottom w:val="none" w:sz="0" w:space="0" w:color="auto"/>
        <w:right w:val="none" w:sz="0" w:space="0" w:color="auto"/>
      </w:divBdr>
    </w:div>
    <w:div w:id="1906840962">
      <w:bodyDiv w:val="1"/>
      <w:marLeft w:val="0"/>
      <w:marRight w:val="0"/>
      <w:marTop w:val="0"/>
      <w:marBottom w:val="0"/>
      <w:divBdr>
        <w:top w:val="none" w:sz="0" w:space="0" w:color="auto"/>
        <w:left w:val="none" w:sz="0" w:space="0" w:color="auto"/>
        <w:bottom w:val="none" w:sz="0" w:space="0" w:color="auto"/>
        <w:right w:val="none" w:sz="0" w:space="0" w:color="auto"/>
      </w:divBdr>
    </w:div>
    <w:div w:id="1907757681">
      <w:bodyDiv w:val="1"/>
      <w:marLeft w:val="0"/>
      <w:marRight w:val="0"/>
      <w:marTop w:val="0"/>
      <w:marBottom w:val="0"/>
      <w:divBdr>
        <w:top w:val="none" w:sz="0" w:space="0" w:color="auto"/>
        <w:left w:val="none" w:sz="0" w:space="0" w:color="auto"/>
        <w:bottom w:val="none" w:sz="0" w:space="0" w:color="auto"/>
        <w:right w:val="none" w:sz="0" w:space="0" w:color="auto"/>
      </w:divBdr>
    </w:div>
    <w:div w:id="1908344500">
      <w:bodyDiv w:val="1"/>
      <w:marLeft w:val="0"/>
      <w:marRight w:val="0"/>
      <w:marTop w:val="0"/>
      <w:marBottom w:val="0"/>
      <w:divBdr>
        <w:top w:val="none" w:sz="0" w:space="0" w:color="auto"/>
        <w:left w:val="none" w:sz="0" w:space="0" w:color="auto"/>
        <w:bottom w:val="none" w:sz="0" w:space="0" w:color="auto"/>
        <w:right w:val="none" w:sz="0" w:space="0" w:color="auto"/>
      </w:divBdr>
    </w:div>
    <w:div w:id="1909420983">
      <w:bodyDiv w:val="1"/>
      <w:marLeft w:val="0"/>
      <w:marRight w:val="0"/>
      <w:marTop w:val="0"/>
      <w:marBottom w:val="0"/>
      <w:divBdr>
        <w:top w:val="none" w:sz="0" w:space="0" w:color="auto"/>
        <w:left w:val="none" w:sz="0" w:space="0" w:color="auto"/>
        <w:bottom w:val="none" w:sz="0" w:space="0" w:color="auto"/>
        <w:right w:val="none" w:sz="0" w:space="0" w:color="auto"/>
      </w:divBdr>
    </w:div>
    <w:div w:id="1911503469">
      <w:bodyDiv w:val="1"/>
      <w:marLeft w:val="0"/>
      <w:marRight w:val="0"/>
      <w:marTop w:val="0"/>
      <w:marBottom w:val="0"/>
      <w:divBdr>
        <w:top w:val="none" w:sz="0" w:space="0" w:color="auto"/>
        <w:left w:val="none" w:sz="0" w:space="0" w:color="auto"/>
        <w:bottom w:val="none" w:sz="0" w:space="0" w:color="auto"/>
        <w:right w:val="none" w:sz="0" w:space="0" w:color="auto"/>
      </w:divBdr>
    </w:div>
    <w:div w:id="1918202595">
      <w:bodyDiv w:val="1"/>
      <w:marLeft w:val="0"/>
      <w:marRight w:val="0"/>
      <w:marTop w:val="0"/>
      <w:marBottom w:val="0"/>
      <w:divBdr>
        <w:top w:val="none" w:sz="0" w:space="0" w:color="auto"/>
        <w:left w:val="none" w:sz="0" w:space="0" w:color="auto"/>
        <w:bottom w:val="none" w:sz="0" w:space="0" w:color="auto"/>
        <w:right w:val="none" w:sz="0" w:space="0" w:color="auto"/>
      </w:divBdr>
    </w:div>
    <w:div w:id="1919561613">
      <w:bodyDiv w:val="1"/>
      <w:marLeft w:val="0"/>
      <w:marRight w:val="0"/>
      <w:marTop w:val="0"/>
      <w:marBottom w:val="0"/>
      <w:divBdr>
        <w:top w:val="none" w:sz="0" w:space="0" w:color="auto"/>
        <w:left w:val="none" w:sz="0" w:space="0" w:color="auto"/>
        <w:bottom w:val="none" w:sz="0" w:space="0" w:color="auto"/>
        <w:right w:val="none" w:sz="0" w:space="0" w:color="auto"/>
      </w:divBdr>
    </w:div>
    <w:div w:id="1921791239">
      <w:bodyDiv w:val="1"/>
      <w:marLeft w:val="0"/>
      <w:marRight w:val="0"/>
      <w:marTop w:val="0"/>
      <w:marBottom w:val="0"/>
      <w:divBdr>
        <w:top w:val="none" w:sz="0" w:space="0" w:color="auto"/>
        <w:left w:val="none" w:sz="0" w:space="0" w:color="auto"/>
        <w:bottom w:val="none" w:sz="0" w:space="0" w:color="auto"/>
        <w:right w:val="none" w:sz="0" w:space="0" w:color="auto"/>
      </w:divBdr>
    </w:div>
    <w:div w:id="1923176626">
      <w:bodyDiv w:val="1"/>
      <w:marLeft w:val="0"/>
      <w:marRight w:val="0"/>
      <w:marTop w:val="0"/>
      <w:marBottom w:val="0"/>
      <w:divBdr>
        <w:top w:val="none" w:sz="0" w:space="0" w:color="auto"/>
        <w:left w:val="none" w:sz="0" w:space="0" w:color="auto"/>
        <w:bottom w:val="none" w:sz="0" w:space="0" w:color="auto"/>
        <w:right w:val="none" w:sz="0" w:space="0" w:color="auto"/>
      </w:divBdr>
    </w:div>
    <w:div w:id="1924144687">
      <w:bodyDiv w:val="1"/>
      <w:marLeft w:val="0"/>
      <w:marRight w:val="0"/>
      <w:marTop w:val="0"/>
      <w:marBottom w:val="0"/>
      <w:divBdr>
        <w:top w:val="none" w:sz="0" w:space="0" w:color="auto"/>
        <w:left w:val="none" w:sz="0" w:space="0" w:color="auto"/>
        <w:bottom w:val="none" w:sz="0" w:space="0" w:color="auto"/>
        <w:right w:val="none" w:sz="0" w:space="0" w:color="auto"/>
      </w:divBdr>
    </w:div>
    <w:div w:id="1924341732">
      <w:bodyDiv w:val="1"/>
      <w:marLeft w:val="0"/>
      <w:marRight w:val="0"/>
      <w:marTop w:val="0"/>
      <w:marBottom w:val="0"/>
      <w:divBdr>
        <w:top w:val="none" w:sz="0" w:space="0" w:color="auto"/>
        <w:left w:val="none" w:sz="0" w:space="0" w:color="auto"/>
        <w:bottom w:val="none" w:sz="0" w:space="0" w:color="auto"/>
        <w:right w:val="none" w:sz="0" w:space="0" w:color="auto"/>
      </w:divBdr>
    </w:div>
    <w:div w:id="1925458159">
      <w:bodyDiv w:val="1"/>
      <w:marLeft w:val="0"/>
      <w:marRight w:val="0"/>
      <w:marTop w:val="0"/>
      <w:marBottom w:val="0"/>
      <w:divBdr>
        <w:top w:val="none" w:sz="0" w:space="0" w:color="auto"/>
        <w:left w:val="none" w:sz="0" w:space="0" w:color="auto"/>
        <w:bottom w:val="none" w:sz="0" w:space="0" w:color="auto"/>
        <w:right w:val="none" w:sz="0" w:space="0" w:color="auto"/>
      </w:divBdr>
    </w:div>
    <w:div w:id="1925799980">
      <w:bodyDiv w:val="1"/>
      <w:marLeft w:val="0"/>
      <w:marRight w:val="0"/>
      <w:marTop w:val="0"/>
      <w:marBottom w:val="0"/>
      <w:divBdr>
        <w:top w:val="none" w:sz="0" w:space="0" w:color="auto"/>
        <w:left w:val="none" w:sz="0" w:space="0" w:color="auto"/>
        <w:bottom w:val="none" w:sz="0" w:space="0" w:color="auto"/>
        <w:right w:val="none" w:sz="0" w:space="0" w:color="auto"/>
      </w:divBdr>
    </w:div>
    <w:div w:id="1927500252">
      <w:bodyDiv w:val="1"/>
      <w:marLeft w:val="0"/>
      <w:marRight w:val="0"/>
      <w:marTop w:val="0"/>
      <w:marBottom w:val="0"/>
      <w:divBdr>
        <w:top w:val="none" w:sz="0" w:space="0" w:color="auto"/>
        <w:left w:val="none" w:sz="0" w:space="0" w:color="auto"/>
        <w:bottom w:val="none" w:sz="0" w:space="0" w:color="auto"/>
        <w:right w:val="none" w:sz="0" w:space="0" w:color="auto"/>
      </w:divBdr>
    </w:div>
    <w:div w:id="1927684267">
      <w:bodyDiv w:val="1"/>
      <w:marLeft w:val="0"/>
      <w:marRight w:val="0"/>
      <w:marTop w:val="0"/>
      <w:marBottom w:val="0"/>
      <w:divBdr>
        <w:top w:val="none" w:sz="0" w:space="0" w:color="auto"/>
        <w:left w:val="none" w:sz="0" w:space="0" w:color="auto"/>
        <w:bottom w:val="none" w:sz="0" w:space="0" w:color="auto"/>
        <w:right w:val="none" w:sz="0" w:space="0" w:color="auto"/>
      </w:divBdr>
    </w:div>
    <w:div w:id="1930117371">
      <w:bodyDiv w:val="1"/>
      <w:marLeft w:val="0"/>
      <w:marRight w:val="0"/>
      <w:marTop w:val="0"/>
      <w:marBottom w:val="0"/>
      <w:divBdr>
        <w:top w:val="none" w:sz="0" w:space="0" w:color="auto"/>
        <w:left w:val="none" w:sz="0" w:space="0" w:color="auto"/>
        <w:bottom w:val="none" w:sz="0" w:space="0" w:color="auto"/>
        <w:right w:val="none" w:sz="0" w:space="0" w:color="auto"/>
      </w:divBdr>
    </w:div>
    <w:div w:id="1931304319">
      <w:bodyDiv w:val="1"/>
      <w:marLeft w:val="0"/>
      <w:marRight w:val="0"/>
      <w:marTop w:val="0"/>
      <w:marBottom w:val="0"/>
      <w:divBdr>
        <w:top w:val="none" w:sz="0" w:space="0" w:color="auto"/>
        <w:left w:val="none" w:sz="0" w:space="0" w:color="auto"/>
        <w:bottom w:val="none" w:sz="0" w:space="0" w:color="auto"/>
        <w:right w:val="none" w:sz="0" w:space="0" w:color="auto"/>
      </w:divBdr>
    </w:div>
    <w:div w:id="1937208500">
      <w:bodyDiv w:val="1"/>
      <w:marLeft w:val="0"/>
      <w:marRight w:val="0"/>
      <w:marTop w:val="0"/>
      <w:marBottom w:val="0"/>
      <w:divBdr>
        <w:top w:val="none" w:sz="0" w:space="0" w:color="auto"/>
        <w:left w:val="none" w:sz="0" w:space="0" w:color="auto"/>
        <w:bottom w:val="none" w:sz="0" w:space="0" w:color="auto"/>
        <w:right w:val="none" w:sz="0" w:space="0" w:color="auto"/>
      </w:divBdr>
    </w:div>
    <w:div w:id="1937712395">
      <w:bodyDiv w:val="1"/>
      <w:marLeft w:val="0"/>
      <w:marRight w:val="0"/>
      <w:marTop w:val="0"/>
      <w:marBottom w:val="0"/>
      <w:divBdr>
        <w:top w:val="none" w:sz="0" w:space="0" w:color="auto"/>
        <w:left w:val="none" w:sz="0" w:space="0" w:color="auto"/>
        <w:bottom w:val="none" w:sz="0" w:space="0" w:color="auto"/>
        <w:right w:val="none" w:sz="0" w:space="0" w:color="auto"/>
      </w:divBdr>
    </w:div>
    <w:div w:id="1939437168">
      <w:bodyDiv w:val="1"/>
      <w:marLeft w:val="0"/>
      <w:marRight w:val="0"/>
      <w:marTop w:val="0"/>
      <w:marBottom w:val="0"/>
      <w:divBdr>
        <w:top w:val="none" w:sz="0" w:space="0" w:color="auto"/>
        <w:left w:val="none" w:sz="0" w:space="0" w:color="auto"/>
        <w:bottom w:val="none" w:sz="0" w:space="0" w:color="auto"/>
        <w:right w:val="none" w:sz="0" w:space="0" w:color="auto"/>
      </w:divBdr>
    </w:div>
    <w:div w:id="1940597063">
      <w:bodyDiv w:val="1"/>
      <w:marLeft w:val="0"/>
      <w:marRight w:val="0"/>
      <w:marTop w:val="0"/>
      <w:marBottom w:val="0"/>
      <w:divBdr>
        <w:top w:val="none" w:sz="0" w:space="0" w:color="auto"/>
        <w:left w:val="none" w:sz="0" w:space="0" w:color="auto"/>
        <w:bottom w:val="none" w:sz="0" w:space="0" w:color="auto"/>
        <w:right w:val="none" w:sz="0" w:space="0" w:color="auto"/>
      </w:divBdr>
    </w:div>
    <w:div w:id="1941796218">
      <w:bodyDiv w:val="1"/>
      <w:marLeft w:val="0"/>
      <w:marRight w:val="0"/>
      <w:marTop w:val="0"/>
      <w:marBottom w:val="0"/>
      <w:divBdr>
        <w:top w:val="none" w:sz="0" w:space="0" w:color="auto"/>
        <w:left w:val="none" w:sz="0" w:space="0" w:color="auto"/>
        <w:bottom w:val="none" w:sz="0" w:space="0" w:color="auto"/>
        <w:right w:val="none" w:sz="0" w:space="0" w:color="auto"/>
      </w:divBdr>
    </w:div>
    <w:div w:id="1942180910">
      <w:bodyDiv w:val="1"/>
      <w:marLeft w:val="0"/>
      <w:marRight w:val="0"/>
      <w:marTop w:val="0"/>
      <w:marBottom w:val="0"/>
      <w:divBdr>
        <w:top w:val="none" w:sz="0" w:space="0" w:color="auto"/>
        <w:left w:val="none" w:sz="0" w:space="0" w:color="auto"/>
        <w:bottom w:val="none" w:sz="0" w:space="0" w:color="auto"/>
        <w:right w:val="none" w:sz="0" w:space="0" w:color="auto"/>
      </w:divBdr>
    </w:div>
    <w:div w:id="1944798556">
      <w:bodyDiv w:val="1"/>
      <w:marLeft w:val="0"/>
      <w:marRight w:val="0"/>
      <w:marTop w:val="0"/>
      <w:marBottom w:val="0"/>
      <w:divBdr>
        <w:top w:val="none" w:sz="0" w:space="0" w:color="auto"/>
        <w:left w:val="none" w:sz="0" w:space="0" w:color="auto"/>
        <w:bottom w:val="none" w:sz="0" w:space="0" w:color="auto"/>
        <w:right w:val="none" w:sz="0" w:space="0" w:color="auto"/>
      </w:divBdr>
    </w:div>
    <w:div w:id="1947425959">
      <w:bodyDiv w:val="1"/>
      <w:marLeft w:val="0"/>
      <w:marRight w:val="0"/>
      <w:marTop w:val="0"/>
      <w:marBottom w:val="0"/>
      <w:divBdr>
        <w:top w:val="none" w:sz="0" w:space="0" w:color="auto"/>
        <w:left w:val="none" w:sz="0" w:space="0" w:color="auto"/>
        <w:bottom w:val="none" w:sz="0" w:space="0" w:color="auto"/>
        <w:right w:val="none" w:sz="0" w:space="0" w:color="auto"/>
      </w:divBdr>
    </w:div>
    <w:div w:id="1948584939">
      <w:bodyDiv w:val="1"/>
      <w:marLeft w:val="0"/>
      <w:marRight w:val="0"/>
      <w:marTop w:val="0"/>
      <w:marBottom w:val="0"/>
      <w:divBdr>
        <w:top w:val="none" w:sz="0" w:space="0" w:color="auto"/>
        <w:left w:val="none" w:sz="0" w:space="0" w:color="auto"/>
        <w:bottom w:val="none" w:sz="0" w:space="0" w:color="auto"/>
        <w:right w:val="none" w:sz="0" w:space="0" w:color="auto"/>
      </w:divBdr>
    </w:div>
    <w:div w:id="1951084366">
      <w:bodyDiv w:val="1"/>
      <w:marLeft w:val="0"/>
      <w:marRight w:val="0"/>
      <w:marTop w:val="0"/>
      <w:marBottom w:val="0"/>
      <w:divBdr>
        <w:top w:val="none" w:sz="0" w:space="0" w:color="auto"/>
        <w:left w:val="none" w:sz="0" w:space="0" w:color="auto"/>
        <w:bottom w:val="none" w:sz="0" w:space="0" w:color="auto"/>
        <w:right w:val="none" w:sz="0" w:space="0" w:color="auto"/>
      </w:divBdr>
    </w:div>
    <w:div w:id="1951163299">
      <w:bodyDiv w:val="1"/>
      <w:marLeft w:val="0"/>
      <w:marRight w:val="0"/>
      <w:marTop w:val="0"/>
      <w:marBottom w:val="0"/>
      <w:divBdr>
        <w:top w:val="none" w:sz="0" w:space="0" w:color="auto"/>
        <w:left w:val="none" w:sz="0" w:space="0" w:color="auto"/>
        <w:bottom w:val="none" w:sz="0" w:space="0" w:color="auto"/>
        <w:right w:val="none" w:sz="0" w:space="0" w:color="auto"/>
      </w:divBdr>
    </w:div>
    <w:div w:id="1951473164">
      <w:bodyDiv w:val="1"/>
      <w:marLeft w:val="0"/>
      <w:marRight w:val="0"/>
      <w:marTop w:val="0"/>
      <w:marBottom w:val="0"/>
      <w:divBdr>
        <w:top w:val="none" w:sz="0" w:space="0" w:color="auto"/>
        <w:left w:val="none" w:sz="0" w:space="0" w:color="auto"/>
        <w:bottom w:val="none" w:sz="0" w:space="0" w:color="auto"/>
        <w:right w:val="none" w:sz="0" w:space="0" w:color="auto"/>
      </w:divBdr>
    </w:div>
    <w:div w:id="1951820264">
      <w:bodyDiv w:val="1"/>
      <w:marLeft w:val="0"/>
      <w:marRight w:val="0"/>
      <w:marTop w:val="0"/>
      <w:marBottom w:val="0"/>
      <w:divBdr>
        <w:top w:val="none" w:sz="0" w:space="0" w:color="auto"/>
        <w:left w:val="none" w:sz="0" w:space="0" w:color="auto"/>
        <w:bottom w:val="none" w:sz="0" w:space="0" w:color="auto"/>
        <w:right w:val="none" w:sz="0" w:space="0" w:color="auto"/>
      </w:divBdr>
    </w:div>
    <w:div w:id="1951861562">
      <w:bodyDiv w:val="1"/>
      <w:marLeft w:val="0"/>
      <w:marRight w:val="0"/>
      <w:marTop w:val="0"/>
      <w:marBottom w:val="0"/>
      <w:divBdr>
        <w:top w:val="none" w:sz="0" w:space="0" w:color="auto"/>
        <w:left w:val="none" w:sz="0" w:space="0" w:color="auto"/>
        <w:bottom w:val="none" w:sz="0" w:space="0" w:color="auto"/>
        <w:right w:val="none" w:sz="0" w:space="0" w:color="auto"/>
      </w:divBdr>
    </w:div>
    <w:div w:id="1958175612">
      <w:bodyDiv w:val="1"/>
      <w:marLeft w:val="0"/>
      <w:marRight w:val="0"/>
      <w:marTop w:val="0"/>
      <w:marBottom w:val="0"/>
      <w:divBdr>
        <w:top w:val="none" w:sz="0" w:space="0" w:color="auto"/>
        <w:left w:val="none" w:sz="0" w:space="0" w:color="auto"/>
        <w:bottom w:val="none" w:sz="0" w:space="0" w:color="auto"/>
        <w:right w:val="none" w:sz="0" w:space="0" w:color="auto"/>
      </w:divBdr>
    </w:div>
    <w:div w:id="1959096354">
      <w:bodyDiv w:val="1"/>
      <w:marLeft w:val="0"/>
      <w:marRight w:val="0"/>
      <w:marTop w:val="0"/>
      <w:marBottom w:val="0"/>
      <w:divBdr>
        <w:top w:val="none" w:sz="0" w:space="0" w:color="auto"/>
        <w:left w:val="none" w:sz="0" w:space="0" w:color="auto"/>
        <w:bottom w:val="none" w:sz="0" w:space="0" w:color="auto"/>
        <w:right w:val="none" w:sz="0" w:space="0" w:color="auto"/>
      </w:divBdr>
    </w:div>
    <w:div w:id="1963726687">
      <w:bodyDiv w:val="1"/>
      <w:marLeft w:val="0"/>
      <w:marRight w:val="0"/>
      <w:marTop w:val="0"/>
      <w:marBottom w:val="0"/>
      <w:divBdr>
        <w:top w:val="none" w:sz="0" w:space="0" w:color="auto"/>
        <w:left w:val="none" w:sz="0" w:space="0" w:color="auto"/>
        <w:bottom w:val="none" w:sz="0" w:space="0" w:color="auto"/>
        <w:right w:val="none" w:sz="0" w:space="0" w:color="auto"/>
      </w:divBdr>
    </w:div>
    <w:div w:id="1967739945">
      <w:bodyDiv w:val="1"/>
      <w:marLeft w:val="0"/>
      <w:marRight w:val="0"/>
      <w:marTop w:val="0"/>
      <w:marBottom w:val="0"/>
      <w:divBdr>
        <w:top w:val="none" w:sz="0" w:space="0" w:color="auto"/>
        <w:left w:val="none" w:sz="0" w:space="0" w:color="auto"/>
        <w:bottom w:val="none" w:sz="0" w:space="0" w:color="auto"/>
        <w:right w:val="none" w:sz="0" w:space="0" w:color="auto"/>
      </w:divBdr>
    </w:div>
    <w:div w:id="1969044720">
      <w:bodyDiv w:val="1"/>
      <w:marLeft w:val="0"/>
      <w:marRight w:val="0"/>
      <w:marTop w:val="0"/>
      <w:marBottom w:val="0"/>
      <w:divBdr>
        <w:top w:val="none" w:sz="0" w:space="0" w:color="auto"/>
        <w:left w:val="none" w:sz="0" w:space="0" w:color="auto"/>
        <w:bottom w:val="none" w:sz="0" w:space="0" w:color="auto"/>
        <w:right w:val="none" w:sz="0" w:space="0" w:color="auto"/>
      </w:divBdr>
    </w:div>
    <w:div w:id="1970166603">
      <w:bodyDiv w:val="1"/>
      <w:marLeft w:val="0"/>
      <w:marRight w:val="0"/>
      <w:marTop w:val="0"/>
      <w:marBottom w:val="0"/>
      <w:divBdr>
        <w:top w:val="none" w:sz="0" w:space="0" w:color="auto"/>
        <w:left w:val="none" w:sz="0" w:space="0" w:color="auto"/>
        <w:bottom w:val="none" w:sz="0" w:space="0" w:color="auto"/>
        <w:right w:val="none" w:sz="0" w:space="0" w:color="auto"/>
      </w:divBdr>
    </w:div>
    <w:div w:id="1971934125">
      <w:bodyDiv w:val="1"/>
      <w:marLeft w:val="0"/>
      <w:marRight w:val="0"/>
      <w:marTop w:val="0"/>
      <w:marBottom w:val="0"/>
      <w:divBdr>
        <w:top w:val="none" w:sz="0" w:space="0" w:color="auto"/>
        <w:left w:val="none" w:sz="0" w:space="0" w:color="auto"/>
        <w:bottom w:val="none" w:sz="0" w:space="0" w:color="auto"/>
        <w:right w:val="none" w:sz="0" w:space="0" w:color="auto"/>
      </w:divBdr>
    </w:div>
    <w:div w:id="1972444980">
      <w:bodyDiv w:val="1"/>
      <w:marLeft w:val="0"/>
      <w:marRight w:val="0"/>
      <w:marTop w:val="0"/>
      <w:marBottom w:val="0"/>
      <w:divBdr>
        <w:top w:val="none" w:sz="0" w:space="0" w:color="auto"/>
        <w:left w:val="none" w:sz="0" w:space="0" w:color="auto"/>
        <w:bottom w:val="none" w:sz="0" w:space="0" w:color="auto"/>
        <w:right w:val="none" w:sz="0" w:space="0" w:color="auto"/>
      </w:divBdr>
    </w:div>
    <w:div w:id="1972901813">
      <w:bodyDiv w:val="1"/>
      <w:marLeft w:val="0"/>
      <w:marRight w:val="0"/>
      <w:marTop w:val="0"/>
      <w:marBottom w:val="0"/>
      <w:divBdr>
        <w:top w:val="none" w:sz="0" w:space="0" w:color="auto"/>
        <w:left w:val="none" w:sz="0" w:space="0" w:color="auto"/>
        <w:bottom w:val="none" w:sz="0" w:space="0" w:color="auto"/>
        <w:right w:val="none" w:sz="0" w:space="0" w:color="auto"/>
      </w:divBdr>
    </w:div>
    <w:div w:id="1974216571">
      <w:bodyDiv w:val="1"/>
      <w:marLeft w:val="0"/>
      <w:marRight w:val="0"/>
      <w:marTop w:val="0"/>
      <w:marBottom w:val="0"/>
      <w:divBdr>
        <w:top w:val="none" w:sz="0" w:space="0" w:color="auto"/>
        <w:left w:val="none" w:sz="0" w:space="0" w:color="auto"/>
        <w:bottom w:val="none" w:sz="0" w:space="0" w:color="auto"/>
        <w:right w:val="none" w:sz="0" w:space="0" w:color="auto"/>
      </w:divBdr>
    </w:div>
    <w:div w:id="1975327626">
      <w:bodyDiv w:val="1"/>
      <w:marLeft w:val="0"/>
      <w:marRight w:val="0"/>
      <w:marTop w:val="0"/>
      <w:marBottom w:val="0"/>
      <w:divBdr>
        <w:top w:val="none" w:sz="0" w:space="0" w:color="auto"/>
        <w:left w:val="none" w:sz="0" w:space="0" w:color="auto"/>
        <w:bottom w:val="none" w:sz="0" w:space="0" w:color="auto"/>
        <w:right w:val="none" w:sz="0" w:space="0" w:color="auto"/>
      </w:divBdr>
    </w:div>
    <w:div w:id="1982998691">
      <w:bodyDiv w:val="1"/>
      <w:marLeft w:val="0"/>
      <w:marRight w:val="0"/>
      <w:marTop w:val="0"/>
      <w:marBottom w:val="0"/>
      <w:divBdr>
        <w:top w:val="none" w:sz="0" w:space="0" w:color="auto"/>
        <w:left w:val="none" w:sz="0" w:space="0" w:color="auto"/>
        <w:bottom w:val="none" w:sz="0" w:space="0" w:color="auto"/>
        <w:right w:val="none" w:sz="0" w:space="0" w:color="auto"/>
      </w:divBdr>
    </w:div>
    <w:div w:id="1985037720">
      <w:bodyDiv w:val="1"/>
      <w:marLeft w:val="0"/>
      <w:marRight w:val="0"/>
      <w:marTop w:val="0"/>
      <w:marBottom w:val="0"/>
      <w:divBdr>
        <w:top w:val="none" w:sz="0" w:space="0" w:color="auto"/>
        <w:left w:val="none" w:sz="0" w:space="0" w:color="auto"/>
        <w:bottom w:val="none" w:sz="0" w:space="0" w:color="auto"/>
        <w:right w:val="none" w:sz="0" w:space="0" w:color="auto"/>
      </w:divBdr>
    </w:div>
    <w:div w:id="1985625530">
      <w:bodyDiv w:val="1"/>
      <w:marLeft w:val="0"/>
      <w:marRight w:val="0"/>
      <w:marTop w:val="0"/>
      <w:marBottom w:val="0"/>
      <w:divBdr>
        <w:top w:val="none" w:sz="0" w:space="0" w:color="auto"/>
        <w:left w:val="none" w:sz="0" w:space="0" w:color="auto"/>
        <w:bottom w:val="none" w:sz="0" w:space="0" w:color="auto"/>
        <w:right w:val="none" w:sz="0" w:space="0" w:color="auto"/>
      </w:divBdr>
    </w:div>
    <w:div w:id="1985813408">
      <w:bodyDiv w:val="1"/>
      <w:marLeft w:val="0"/>
      <w:marRight w:val="0"/>
      <w:marTop w:val="0"/>
      <w:marBottom w:val="0"/>
      <w:divBdr>
        <w:top w:val="none" w:sz="0" w:space="0" w:color="auto"/>
        <w:left w:val="none" w:sz="0" w:space="0" w:color="auto"/>
        <w:bottom w:val="none" w:sz="0" w:space="0" w:color="auto"/>
        <w:right w:val="none" w:sz="0" w:space="0" w:color="auto"/>
      </w:divBdr>
    </w:div>
    <w:div w:id="1991059044">
      <w:bodyDiv w:val="1"/>
      <w:marLeft w:val="0"/>
      <w:marRight w:val="0"/>
      <w:marTop w:val="0"/>
      <w:marBottom w:val="0"/>
      <w:divBdr>
        <w:top w:val="none" w:sz="0" w:space="0" w:color="auto"/>
        <w:left w:val="none" w:sz="0" w:space="0" w:color="auto"/>
        <w:bottom w:val="none" w:sz="0" w:space="0" w:color="auto"/>
        <w:right w:val="none" w:sz="0" w:space="0" w:color="auto"/>
      </w:divBdr>
    </w:div>
    <w:div w:id="1993099799">
      <w:bodyDiv w:val="1"/>
      <w:marLeft w:val="0"/>
      <w:marRight w:val="0"/>
      <w:marTop w:val="0"/>
      <w:marBottom w:val="0"/>
      <w:divBdr>
        <w:top w:val="none" w:sz="0" w:space="0" w:color="auto"/>
        <w:left w:val="none" w:sz="0" w:space="0" w:color="auto"/>
        <w:bottom w:val="none" w:sz="0" w:space="0" w:color="auto"/>
        <w:right w:val="none" w:sz="0" w:space="0" w:color="auto"/>
      </w:divBdr>
    </w:div>
    <w:div w:id="1994333551">
      <w:bodyDiv w:val="1"/>
      <w:marLeft w:val="0"/>
      <w:marRight w:val="0"/>
      <w:marTop w:val="0"/>
      <w:marBottom w:val="0"/>
      <w:divBdr>
        <w:top w:val="none" w:sz="0" w:space="0" w:color="auto"/>
        <w:left w:val="none" w:sz="0" w:space="0" w:color="auto"/>
        <w:bottom w:val="none" w:sz="0" w:space="0" w:color="auto"/>
        <w:right w:val="none" w:sz="0" w:space="0" w:color="auto"/>
      </w:divBdr>
    </w:div>
    <w:div w:id="1996837743">
      <w:bodyDiv w:val="1"/>
      <w:marLeft w:val="0"/>
      <w:marRight w:val="0"/>
      <w:marTop w:val="0"/>
      <w:marBottom w:val="0"/>
      <w:divBdr>
        <w:top w:val="none" w:sz="0" w:space="0" w:color="auto"/>
        <w:left w:val="none" w:sz="0" w:space="0" w:color="auto"/>
        <w:bottom w:val="none" w:sz="0" w:space="0" w:color="auto"/>
        <w:right w:val="none" w:sz="0" w:space="0" w:color="auto"/>
      </w:divBdr>
    </w:div>
    <w:div w:id="1997998213">
      <w:bodyDiv w:val="1"/>
      <w:marLeft w:val="0"/>
      <w:marRight w:val="0"/>
      <w:marTop w:val="0"/>
      <w:marBottom w:val="0"/>
      <w:divBdr>
        <w:top w:val="none" w:sz="0" w:space="0" w:color="auto"/>
        <w:left w:val="none" w:sz="0" w:space="0" w:color="auto"/>
        <w:bottom w:val="none" w:sz="0" w:space="0" w:color="auto"/>
        <w:right w:val="none" w:sz="0" w:space="0" w:color="auto"/>
      </w:divBdr>
    </w:div>
    <w:div w:id="1998535716">
      <w:bodyDiv w:val="1"/>
      <w:marLeft w:val="0"/>
      <w:marRight w:val="0"/>
      <w:marTop w:val="0"/>
      <w:marBottom w:val="0"/>
      <w:divBdr>
        <w:top w:val="none" w:sz="0" w:space="0" w:color="auto"/>
        <w:left w:val="none" w:sz="0" w:space="0" w:color="auto"/>
        <w:bottom w:val="none" w:sz="0" w:space="0" w:color="auto"/>
        <w:right w:val="none" w:sz="0" w:space="0" w:color="auto"/>
      </w:divBdr>
    </w:div>
    <w:div w:id="1999263823">
      <w:bodyDiv w:val="1"/>
      <w:marLeft w:val="0"/>
      <w:marRight w:val="0"/>
      <w:marTop w:val="0"/>
      <w:marBottom w:val="0"/>
      <w:divBdr>
        <w:top w:val="none" w:sz="0" w:space="0" w:color="auto"/>
        <w:left w:val="none" w:sz="0" w:space="0" w:color="auto"/>
        <w:bottom w:val="none" w:sz="0" w:space="0" w:color="auto"/>
        <w:right w:val="none" w:sz="0" w:space="0" w:color="auto"/>
      </w:divBdr>
    </w:div>
    <w:div w:id="1999920243">
      <w:bodyDiv w:val="1"/>
      <w:marLeft w:val="0"/>
      <w:marRight w:val="0"/>
      <w:marTop w:val="0"/>
      <w:marBottom w:val="0"/>
      <w:divBdr>
        <w:top w:val="none" w:sz="0" w:space="0" w:color="auto"/>
        <w:left w:val="none" w:sz="0" w:space="0" w:color="auto"/>
        <w:bottom w:val="none" w:sz="0" w:space="0" w:color="auto"/>
        <w:right w:val="none" w:sz="0" w:space="0" w:color="auto"/>
      </w:divBdr>
    </w:div>
    <w:div w:id="2001347322">
      <w:bodyDiv w:val="1"/>
      <w:marLeft w:val="0"/>
      <w:marRight w:val="0"/>
      <w:marTop w:val="0"/>
      <w:marBottom w:val="0"/>
      <w:divBdr>
        <w:top w:val="none" w:sz="0" w:space="0" w:color="auto"/>
        <w:left w:val="none" w:sz="0" w:space="0" w:color="auto"/>
        <w:bottom w:val="none" w:sz="0" w:space="0" w:color="auto"/>
        <w:right w:val="none" w:sz="0" w:space="0" w:color="auto"/>
      </w:divBdr>
    </w:div>
    <w:div w:id="2007122606">
      <w:bodyDiv w:val="1"/>
      <w:marLeft w:val="0"/>
      <w:marRight w:val="0"/>
      <w:marTop w:val="0"/>
      <w:marBottom w:val="0"/>
      <w:divBdr>
        <w:top w:val="none" w:sz="0" w:space="0" w:color="auto"/>
        <w:left w:val="none" w:sz="0" w:space="0" w:color="auto"/>
        <w:bottom w:val="none" w:sz="0" w:space="0" w:color="auto"/>
        <w:right w:val="none" w:sz="0" w:space="0" w:color="auto"/>
      </w:divBdr>
    </w:div>
    <w:div w:id="2008895853">
      <w:bodyDiv w:val="1"/>
      <w:marLeft w:val="0"/>
      <w:marRight w:val="0"/>
      <w:marTop w:val="0"/>
      <w:marBottom w:val="0"/>
      <w:divBdr>
        <w:top w:val="none" w:sz="0" w:space="0" w:color="auto"/>
        <w:left w:val="none" w:sz="0" w:space="0" w:color="auto"/>
        <w:bottom w:val="none" w:sz="0" w:space="0" w:color="auto"/>
        <w:right w:val="none" w:sz="0" w:space="0" w:color="auto"/>
      </w:divBdr>
    </w:div>
    <w:div w:id="2009290618">
      <w:bodyDiv w:val="1"/>
      <w:marLeft w:val="0"/>
      <w:marRight w:val="0"/>
      <w:marTop w:val="0"/>
      <w:marBottom w:val="0"/>
      <w:divBdr>
        <w:top w:val="none" w:sz="0" w:space="0" w:color="auto"/>
        <w:left w:val="none" w:sz="0" w:space="0" w:color="auto"/>
        <w:bottom w:val="none" w:sz="0" w:space="0" w:color="auto"/>
        <w:right w:val="none" w:sz="0" w:space="0" w:color="auto"/>
      </w:divBdr>
    </w:div>
    <w:div w:id="2012442047">
      <w:bodyDiv w:val="1"/>
      <w:marLeft w:val="0"/>
      <w:marRight w:val="0"/>
      <w:marTop w:val="0"/>
      <w:marBottom w:val="0"/>
      <w:divBdr>
        <w:top w:val="none" w:sz="0" w:space="0" w:color="auto"/>
        <w:left w:val="none" w:sz="0" w:space="0" w:color="auto"/>
        <w:bottom w:val="none" w:sz="0" w:space="0" w:color="auto"/>
        <w:right w:val="none" w:sz="0" w:space="0" w:color="auto"/>
      </w:divBdr>
    </w:div>
    <w:div w:id="2015642024">
      <w:bodyDiv w:val="1"/>
      <w:marLeft w:val="0"/>
      <w:marRight w:val="0"/>
      <w:marTop w:val="0"/>
      <w:marBottom w:val="0"/>
      <w:divBdr>
        <w:top w:val="none" w:sz="0" w:space="0" w:color="auto"/>
        <w:left w:val="none" w:sz="0" w:space="0" w:color="auto"/>
        <w:bottom w:val="none" w:sz="0" w:space="0" w:color="auto"/>
        <w:right w:val="none" w:sz="0" w:space="0" w:color="auto"/>
      </w:divBdr>
    </w:div>
    <w:div w:id="2017613354">
      <w:bodyDiv w:val="1"/>
      <w:marLeft w:val="0"/>
      <w:marRight w:val="0"/>
      <w:marTop w:val="0"/>
      <w:marBottom w:val="0"/>
      <w:divBdr>
        <w:top w:val="none" w:sz="0" w:space="0" w:color="auto"/>
        <w:left w:val="none" w:sz="0" w:space="0" w:color="auto"/>
        <w:bottom w:val="none" w:sz="0" w:space="0" w:color="auto"/>
        <w:right w:val="none" w:sz="0" w:space="0" w:color="auto"/>
      </w:divBdr>
    </w:div>
    <w:div w:id="2019652313">
      <w:bodyDiv w:val="1"/>
      <w:marLeft w:val="0"/>
      <w:marRight w:val="0"/>
      <w:marTop w:val="0"/>
      <w:marBottom w:val="0"/>
      <w:divBdr>
        <w:top w:val="none" w:sz="0" w:space="0" w:color="auto"/>
        <w:left w:val="none" w:sz="0" w:space="0" w:color="auto"/>
        <w:bottom w:val="none" w:sz="0" w:space="0" w:color="auto"/>
        <w:right w:val="none" w:sz="0" w:space="0" w:color="auto"/>
      </w:divBdr>
    </w:div>
    <w:div w:id="2021344868">
      <w:bodyDiv w:val="1"/>
      <w:marLeft w:val="0"/>
      <w:marRight w:val="0"/>
      <w:marTop w:val="0"/>
      <w:marBottom w:val="0"/>
      <w:divBdr>
        <w:top w:val="none" w:sz="0" w:space="0" w:color="auto"/>
        <w:left w:val="none" w:sz="0" w:space="0" w:color="auto"/>
        <w:bottom w:val="none" w:sz="0" w:space="0" w:color="auto"/>
        <w:right w:val="none" w:sz="0" w:space="0" w:color="auto"/>
      </w:divBdr>
    </w:div>
    <w:div w:id="2021620728">
      <w:bodyDiv w:val="1"/>
      <w:marLeft w:val="0"/>
      <w:marRight w:val="0"/>
      <w:marTop w:val="0"/>
      <w:marBottom w:val="0"/>
      <w:divBdr>
        <w:top w:val="none" w:sz="0" w:space="0" w:color="auto"/>
        <w:left w:val="none" w:sz="0" w:space="0" w:color="auto"/>
        <w:bottom w:val="none" w:sz="0" w:space="0" w:color="auto"/>
        <w:right w:val="none" w:sz="0" w:space="0" w:color="auto"/>
      </w:divBdr>
    </w:div>
    <w:div w:id="2022730861">
      <w:bodyDiv w:val="1"/>
      <w:marLeft w:val="0"/>
      <w:marRight w:val="0"/>
      <w:marTop w:val="0"/>
      <w:marBottom w:val="0"/>
      <w:divBdr>
        <w:top w:val="none" w:sz="0" w:space="0" w:color="auto"/>
        <w:left w:val="none" w:sz="0" w:space="0" w:color="auto"/>
        <w:bottom w:val="none" w:sz="0" w:space="0" w:color="auto"/>
        <w:right w:val="none" w:sz="0" w:space="0" w:color="auto"/>
      </w:divBdr>
    </w:div>
    <w:div w:id="2028750274">
      <w:bodyDiv w:val="1"/>
      <w:marLeft w:val="0"/>
      <w:marRight w:val="0"/>
      <w:marTop w:val="0"/>
      <w:marBottom w:val="0"/>
      <w:divBdr>
        <w:top w:val="none" w:sz="0" w:space="0" w:color="auto"/>
        <w:left w:val="none" w:sz="0" w:space="0" w:color="auto"/>
        <w:bottom w:val="none" w:sz="0" w:space="0" w:color="auto"/>
        <w:right w:val="none" w:sz="0" w:space="0" w:color="auto"/>
      </w:divBdr>
    </w:div>
    <w:div w:id="2031830231">
      <w:bodyDiv w:val="1"/>
      <w:marLeft w:val="0"/>
      <w:marRight w:val="0"/>
      <w:marTop w:val="0"/>
      <w:marBottom w:val="0"/>
      <w:divBdr>
        <w:top w:val="none" w:sz="0" w:space="0" w:color="auto"/>
        <w:left w:val="none" w:sz="0" w:space="0" w:color="auto"/>
        <w:bottom w:val="none" w:sz="0" w:space="0" w:color="auto"/>
        <w:right w:val="none" w:sz="0" w:space="0" w:color="auto"/>
      </w:divBdr>
    </w:div>
    <w:div w:id="2041852288">
      <w:bodyDiv w:val="1"/>
      <w:marLeft w:val="0"/>
      <w:marRight w:val="0"/>
      <w:marTop w:val="0"/>
      <w:marBottom w:val="0"/>
      <w:divBdr>
        <w:top w:val="none" w:sz="0" w:space="0" w:color="auto"/>
        <w:left w:val="none" w:sz="0" w:space="0" w:color="auto"/>
        <w:bottom w:val="none" w:sz="0" w:space="0" w:color="auto"/>
        <w:right w:val="none" w:sz="0" w:space="0" w:color="auto"/>
      </w:divBdr>
    </w:div>
    <w:div w:id="2044553663">
      <w:bodyDiv w:val="1"/>
      <w:marLeft w:val="0"/>
      <w:marRight w:val="0"/>
      <w:marTop w:val="0"/>
      <w:marBottom w:val="0"/>
      <w:divBdr>
        <w:top w:val="none" w:sz="0" w:space="0" w:color="auto"/>
        <w:left w:val="none" w:sz="0" w:space="0" w:color="auto"/>
        <w:bottom w:val="none" w:sz="0" w:space="0" w:color="auto"/>
        <w:right w:val="none" w:sz="0" w:space="0" w:color="auto"/>
      </w:divBdr>
    </w:div>
    <w:div w:id="2045784142">
      <w:bodyDiv w:val="1"/>
      <w:marLeft w:val="0"/>
      <w:marRight w:val="0"/>
      <w:marTop w:val="0"/>
      <w:marBottom w:val="0"/>
      <w:divBdr>
        <w:top w:val="none" w:sz="0" w:space="0" w:color="auto"/>
        <w:left w:val="none" w:sz="0" w:space="0" w:color="auto"/>
        <w:bottom w:val="none" w:sz="0" w:space="0" w:color="auto"/>
        <w:right w:val="none" w:sz="0" w:space="0" w:color="auto"/>
      </w:divBdr>
    </w:div>
    <w:div w:id="2047900748">
      <w:bodyDiv w:val="1"/>
      <w:marLeft w:val="0"/>
      <w:marRight w:val="0"/>
      <w:marTop w:val="0"/>
      <w:marBottom w:val="0"/>
      <w:divBdr>
        <w:top w:val="none" w:sz="0" w:space="0" w:color="auto"/>
        <w:left w:val="none" w:sz="0" w:space="0" w:color="auto"/>
        <w:bottom w:val="none" w:sz="0" w:space="0" w:color="auto"/>
        <w:right w:val="none" w:sz="0" w:space="0" w:color="auto"/>
      </w:divBdr>
    </w:div>
    <w:div w:id="2049983607">
      <w:bodyDiv w:val="1"/>
      <w:marLeft w:val="0"/>
      <w:marRight w:val="0"/>
      <w:marTop w:val="0"/>
      <w:marBottom w:val="0"/>
      <w:divBdr>
        <w:top w:val="none" w:sz="0" w:space="0" w:color="auto"/>
        <w:left w:val="none" w:sz="0" w:space="0" w:color="auto"/>
        <w:bottom w:val="none" w:sz="0" w:space="0" w:color="auto"/>
        <w:right w:val="none" w:sz="0" w:space="0" w:color="auto"/>
      </w:divBdr>
    </w:div>
    <w:div w:id="2049983930">
      <w:bodyDiv w:val="1"/>
      <w:marLeft w:val="0"/>
      <w:marRight w:val="0"/>
      <w:marTop w:val="0"/>
      <w:marBottom w:val="0"/>
      <w:divBdr>
        <w:top w:val="none" w:sz="0" w:space="0" w:color="auto"/>
        <w:left w:val="none" w:sz="0" w:space="0" w:color="auto"/>
        <w:bottom w:val="none" w:sz="0" w:space="0" w:color="auto"/>
        <w:right w:val="none" w:sz="0" w:space="0" w:color="auto"/>
      </w:divBdr>
    </w:div>
    <w:div w:id="2055033871">
      <w:bodyDiv w:val="1"/>
      <w:marLeft w:val="0"/>
      <w:marRight w:val="0"/>
      <w:marTop w:val="0"/>
      <w:marBottom w:val="0"/>
      <w:divBdr>
        <w:top w:val="none" w:sz="0" w:space="0" w:color="auto"/>
        <w:left w:val="none" w:sz="0" w:space="0" w:color="auto"/>
        <w:bottom w:val="none" w:sz="0" w:space="0" w:color="auto"/>
        <w:right w:val="none" w:sz="0" w:space="0" w:color="auto"/>
      </w:divBdr>
    </w:div>
    <w:div w:id="2056393804">
      <w:bodyDiv w:val="1"/>
      <w:marLeft w:val="0"/>
      <w:marRight w:val="0"/>
      <w:marTop w:val="0"/>
      <w:marBottom w:val="0"/>
      <w:divBdr>
        <w:top w:val="none" w:sz="0" w:space="0" w:color="auto"/>
        <w:left w:val="none" w:sz="0" w:space="0" w:color="auto"/>
        <w:bottom w:val="none" w:sz="0" w:space="0" w:color="auto"/>
        <w:right w:val="none" w:sz="0" w:space="0" w:color="auto"/>
      </w:divBdr>
    </w:div>
    <w:div w:id="2056656087">
      <w:bodyDiv w:val="1"/>
      <w:marLeft w:val="0"/>
      <w:marRight w:val="0"/>
      <w:marTop w:val="0"/>
      <w:marBottom w:val="0"/>
      <w:divBdr>
        <w:top w:val="none" w:sz="0" w:space="0" w:color="auto"/>
        <w:left w:val="none" w:sz="0" w:space="0" w:color="auto"/>
        <w:bottom w:val="none" w:sz="0" w:space="0" w:color="auto"/>
        <w:right w:val="none" w:sz="0" w:space="0" w:color="auto"/>
      </w:divBdr>
    </w:div>
    <w:div w:id="2057394285">
      <w:bodyDiv w:val="1"/>
      <w:marLeft w:val="0"/>
      <w:marRight w:val="0"/>
      <w:marTop w:val="0"/>
      <w:marBottom w:val="0"/>
      <w:divBdr>
        <w:top w:val="none" w:sz="0" w:space="0" w:color="auto"/>
        <w:left w:val="none" w:sz="0" w:space="0" w:color="auto"/>
        <w:bottom w:val="none" w:sz="0" w:space="0" w:color="auto"/>
        <w:right w:val="none" w:sz="0" w:space="0" w:color="auto"/>
      </w:divBdr>
    </w:div>
    <w:div w:id="2061709524">
      <w:bodyDiv w:val="1"/>
      <w:marLeft w:val="0"/>
      <w:marRight w:val="0"/>
      <w:marTop w:val="0"/>
      <w:marBottom w:val="0"/>
      <w:divBdr>
        <w:top w:val="none" w:sz="0" w:space="0" w:color="auto"/>
        <w:left w:val="none" w:sz="0" w:space="0" w:color="auto"/>
        <w:bottom w:val="none" w:sz="0" w:space="0" w:color="auto"/>
        <w:right w:val="none" w:sz="0" w:space="0" w:color="auto"/>
      </w:divBdr>
    </w:div>
    <w:div w:id="2062092913">
      <w:bodyDiv w:val="1"/>
      <w:marLeft w:val="0"/>
      <w:marRight w:val="0"/>
      <w:marTop w:val="0"/>
      <w:marBottom w:val="0"/>
      <w:divBdr>
        <w:top w:val="none" w:sz="0" w:space="0" w:color="auto"/>
        <w:left w:val="none" w:sz="0" w:space="0" w:color="auto"/>
        <w:bottom w:val="none" w:sz="0" w:space="0" w:color="auto"/>
        <w:right w:val="none" w:sz="0" w:space="0" w:color="auto"/>
      </w:divBdr>
    </w:div>
    <w:div w:id="2071998480">
      <w:bodyDiv w:val="1"/>
      <w:marLeft w:val="0"/>
      <w:marRight w:val="0"/>
      <w:marTop w:val="0"/>
      <w:marBottom w:val="0"/>
      <w:divBdr>
        <w:top w:val="none" w:sz="0" w:space="0" w:color="auto"/>
        <w:left w:val="none" w:sz="0" w:space="0" w:color="auto"/>
        <w:bottom w:val="none" w:sz="0" w:space="0" w:color="auto"/>
        <w:right w:val="none" w:sz="0" w:space="0" w:color="auto"/>
      </w:divBdr>
    </w:div>
    <w:div w:id="2072187673">
      <w:bodyDiv w:val="1"/>
      <w:marLeft w:val="0"/>
      <w:marRight w:val="0"/>
      <w:marTop w:val="0"/>
      <w:marBottom w:val="0"/>
      <w:divBdr>
        <w:top w:val="none" w:sz="0" w:space="0" w:color="auto"/>
        <w:left w:val="none" w:sz="0" w:space="0" w:color="auto"/>
        <w:bottom w:val="none" w:sz="0" w:space="0" w:color="auto"/>
        <w:right w:val="none" w:sz="0" w:space="0" w:color="auto"/>
      </w:divBdr>
    </w:div>
    <w:div w:id="2072189847">
      <w:bodyDiv w:val="1"/>
      <w:marLeft w:val="0"/>
      <w:marRight w:val="0"/>
      <w:marTop w:val="0"/>
      <w:marBottom w:val="0"/>
      <w:divBdr>
        <w:top w:val="none" w:sz="0" w:space="0" w:color="auto"/>
        <w:left w:val="none" w:sz="0" w:space="0" w:color="auto"/>
        <w:bottom w:val="none" w:sz="0" w:space="0" w:color="auto"/>
        <w:right w:val="none" w:sz="0" w:space="0" w:color="auto"/>
      </w:divBdr>
    </w:div>
    <w:div w:id="2073848127">
      <w:bodyDiv w:val="1"/>
      <w:marLeft w:val="0"/>
      <w:marRight w:val="0"/>
      <w:marTop w:val="0"/>
      <w:marBottom w:val="0"/>
      <w:divBdr>
        <w:top w:val="none" w:sz="0" w:space="0" w:color="auto"/>
        <w:left w:val="none" w:sz="0" w:space="0" w:color="auto"/>
        <w:bottom w:val="none" w:sz="0" w:space="0" w:color="auto"/>
        <w:right w:val="none" w:sz="0" w:space="0" w:color="auto"/>
      </w:divBdr>
    </w:div>
    <w:div w:id="2077893110">
      <w:bodyDiv w:val="1"/>
      <w:marLeft w:val="0"/>
      <w:marRight w:val="0"/>
      <w:marTop w:val="0"/>
      <w:marBottom w:val="0"/>
      <w:divBdr>
        <w:top w:val="none" w:sz="0" w:space="0" w:color="auto"/>
        <w:left w:val="none" w:sz="0" w:space="0" w:color="auto"/>
        <w:bottom w:val="none" w:sz="0" w:space="0" w:color="auto"/>
        <w:right w:val="none" w:sz="0" w:space="0" w:color="auto"/>
      </w:divBdr>
    </w:div>
    <w:div w:id="2085641998">
      <w:bodyDiv w:val="1"/>
      <w:marLeft w:val="0"/>
      <w:marRight w:val="0"/>
      <w:marTop w:val="0"/>
      <w:marBottom w:val="0"/>
      <w:divBdr>
        <w:top w:val="none" w:sz="0" w:space="0" w:color="auto"/>
        <w:left w:val="none" w:sz="0" w:space="0" w:color="auto"/>
        <w:bottom w:val="none" w:sz="0" w:space="0" w:color="auto"/>
        <w:right w:val="none" w:sz="0" w:space="0" w:color="auto"/>
      </w:divBdr>
    </w:div>
    <w:div w:id="2094431790">
      <w:bodyDiv w:val="1"/>
      <w:marLeft w:val="0"/>
      <w:marRight w:val="0"/>
      <w:marTop w:val="0"/>
      <w:marBottom w:val="0"/>
      <w:divBdr>
        <w:top w:val="none" w:sz="0" w:space="0" w:color="auto"/>
        <w:left w:val="none" w:sz="0" w:space="0" w:color="auto"/>
        <w:bottom w:val="none" w:sz="0" w:space="0" w:color="auto"/>
        <w:right w:val="none" w:sz="0" w:space="0" w:color="auto"/>
      </w:divBdr>
    </w:div>
    <w:div w:id="2103330253">
      <w:bodyDiv w:val="1"/>
      <w:marLeft w:val="0"/>
      <w:marRight w:val="0"/>
      <w:marTop w:val="0"/>
      <w:marBottom w:val="0"/>
      <w:divBdr>
        <w:top w:val="none" w:sz="0" w:space="0" w:color="auto"/>
        <w:left w:val="none" w:sz="0" w:space="0" w:color="auto"/>
        <w:bottom w:val="none" w:sz="0" w:space="0" w:color="auto"/>
        <w:right w:val="none" w:sz="0" w:space="0" w:color="auto"/>
      </w:divBdr>
    </w:div>
    <w:div w:id="2105298908">
      <w:bodyDiv w:val="1"/>
      <w:marLeft w:val="0"/>
      <w:marRight w:val="0"/>
      <w:marTop w:val="0"/>
      <w:marBottom w:val="0"/>
      <w:divBdr>
        <w:top w:val="none" w:sz="0" w:space="0" w:color="auto"/>
        <w:left w:val="none" w:sz="0" w:space="0" w:color="auto"/>
        <w:bottom w:val="none" w:sz="0" w:space="0" w:color="auto"/>
        <w:right w:val="none" w:sz="0" w:space="0" w:color="auto"/>
      </w:divBdr>
    </w:div>
    <w:div w:id="2105882167">
      <w:bodyDiv w:val="1"/>
      <w:marLeft w:val="0"/>
      <w:marRight w:val="0"/>
      <w:marTop w:val="0"/>
      <w:marBottom w:val="0"/>
      <w:divBdr>
        <w:top w:val="none" w:sz="0" w:space="0" w:color="auto"/>
        <w:left w:val="none" w:sz="0" w:space="0" w:color="auto"/>
        <w:bottom w:val="none" w:sz="0" w:space="0" w:color="auto"/>
        <w:right w:val="none" w:sz="0" w:space="0" w:color="auto"/>
      </w:divBdr>
    </w:div>
    <w:div w:id="2106608924">
      <w:bodyDiv w:val="1"/>
      <w:marLeft w:val="0"/>
      <w:marRight w:val="0"/>
      <w:marTop w:val="0"/>
      <w:marBottom w:val="0"/>
      <w:divBdr>
        <w:top w:val="none" w:sz="0" w:space="0" w:color="auto"/>
        <w:left w:val="none" w:sz="0" w:space="0" w:color="auto"/>
        <w:bottom w:val="none" w:sz="0" w:space="0" w:color="auto"/>
        <w:right w:val="none" w:sz="0" w:space="0" w:color="auto"/>
      </w:divBdr>
    </w:div>
    <w:div w:id="2107649308">
      <w:bodyDiv w:val="1"/>
      <w:marLeft w:val="0"/>
      <w:marRight w:val="0"/>
      <w:marTop w:val="0"/>
      <w:marBottom w:val="0"/>
      <w:divBdr>
        <w:top w:val="none" w:sz="0" w:space="0" w:color="auto"/>
        <w:left w:val="none" w:sz="0" w:space="0" w:color="auto"/>
        <w:bottom w:val="none" w:sz="0" w:space="0" w:color="auto"/>
        <w:right w:val="none" w:sz="0" w:space="0" w:color="auto"/>
      </w:divBdr>
    </w:div>
    <w:div w:id="2110538907">
      <w:bodyDiv w:val="1"/>
      <w:marLeft w:val="0"/>
      <w:marRight w:val="0"/>
      <w:marTop w:val="0"/>
      <w:marBottom w:val="0"/>
      <w:divBdr>
        <w:top w:val="none" w:sz="0" w:space="0" w:color="auto"/>
        <w:left w:val="none" w:sz="0" w:space="0" w:color="auto"/>
        <w:bottom w:val="none" w:sz="0" w:space="0" w:color="auto"/>
        <w:right w:val="none" w:sz="0" w:space="0" w:color="auto"/>
      </w:divBdr>
    </w:div>
    <w:div w:id="2110612659">
      <w:bodyDiv w:val="1"/>
      <w:marLeft w:val="0"/>
      <w:marRight w:val="0"/>
      <w:marTop w:val="0"/>
      <w:marBottom w:val="0"/>
      <w:divBdr>
        <w:top w:val="none" w:sz="0" w:space="0" w:color="auto"/>
        <w:left w:val="none" w:sz="0" w:space="0" w:color="auto"/>
        <w:bottom w:val="none" w:sz="0" w:space="0" w:color="auto"/>
        <w:right w:val="none" w:sz="0" w:space="0" w:color="auto"/>
      </w:divBdr>
    </w:div>
    <w:div w:id="2112818146">
      <w:bodyDiv w:val="1"/>
      <w:marLeft w:val="0"/>
      <w:marRight w:val="0"/>
      <w:marTop w:val="0"/>
      <w:marBottom w:val="0"/>
      <w:divBdr>
        <w:top w:val="none" w:sz="0" w:space="0" w:color="auto"/>
        <w:left w:val="none" w:sz="0" w:space="0" w:color="auto"/>
        <w:bottom w:val="none" w:sz="0" w:space="0" w:color="auto"/>
        <w:right w:val="none" w:sz="0" w:space="0" w:color="auto"/>
      </w:divBdr>
    </w:div>
    <w:div w:id="2112970071">
      <w:bodyDiv w:val="1"/>
      <w:marLeft w:val="0"/>
      <w:marRight w:val="0"/>
      <w:marTop w:val="0"/>
      <w:marBottom w:val="0"/>
      <w:divBdr>
        <w:top w:val="none" w:sz="0" w:space="0" w:color="auto"/>
        <w:left w:val="none" w:sz="0" w:space="0" w:color="auto"/>
        <w:bottom w:val="none" w:sz="0" w:space="0" w:color="auto"/>
        <w:right w:val="none" w:sz="0" w:space="0" w:color="auto"/>
      </w:divBdr>
    </w:div>
    <w:div w:id="2113502740">
      <w:bodyDiv w:val="1"/>
      <w:marLeft w:val="0"/>
      <w:marRight w:val="0"/>
      <w:marTop w:val="0"/>
      <w:marBottom w:val="0"/>
      <w:divBdr>
        <w:top w:val="none" w:sz="0" w:space="0" w:color="auto"/>
        <w:left w:val="none" w:sz="0" w:space="0" w:color="auto"/>
        <w:bottom w:val="none" w:sz="0" w:space="0" w:color="auto"/>
        <w:right w:val="none" w:sz="0" w:space="0" w:color="auto"/>
      </w:divBdr>
    </w:div>
    <w:div w:id="2114858323">
      <w:bodyDiv w:val="1"/>
      <w:marLeft w:val="0"/>
      <w:marRight w:val="0"/>
      <w:marTop w:val="0"/>
      <w:marBottom w:val="0"/>
      <w:divBdr>
        <w:top w:val="none" w:sz="0" w:space="0" w:color="auto"/>
        <w:left w:val="none" w:sz="0" w:space="0" w:color="auto"/>
        <w:bottom w:val="none" w:sz="0" w:space="0" w:color="auto"/>
        <w:right w:val="none" w:sz="0" w:space="0" w:color="auto"/>
      </w:divBdr>
    </w:div>
    <w:div w:id="2115784215">
      <w:bodyDiv w:val="1"/>
      <w:marLeft w:val="0"/>
      <w:marRight w:val="0"/>
      <w:marTop w:val="0"/>
      <w:marBottom w:val="0"/>
      <w:divBdr>
        <w:top w:val="none" w:sz="0" w:space="0" w:color="auto"/>
        <w:left w:val="none" w:sz="0" w:space="0" w:color="auto"/>
        <w:bottom w:val="none" w:sz="0" w:space="0" w:color="auto"/>
        <w:right w:val="none" w:sz="0" w:space="0" w:color="auto"/>
      </w:divBdr>
    </w:div>
    <w:div w:id="2117867709">
      <w:bodyDiv w:val="1"/>
      <w:marLeft w:val="0"/>
      <w:marRight w:val="0"/>
      <w:marTop w:val="0"/>
      <w:marBottom w:val="0"/>
      <w:divBdr>
        <w:top w:val="none" w:sz="0" w:space="0" w:color="auto"/>
        <w:left w:val="none" w:sz="0" w:space="0" w:color="auto"/>
        <w:bottom w:val="none" w:sz="0" w:space="0" w:color="auto"/>
        <w:right w:val="none" w:sz="0" w:space="0" w:color="auto"/>
      </w:divBdr>
    </w:div>
    <w:div w:id="2125735550">
      <w:bodyDiv w:val="1"/>
      <w:marLeft w:val="0"/>
      <w:marRight w:val="0"/>
      <w:marTop w:val="0"/>
      <w:marBottom w:val="0"/>
      <w:divBdr>
        <w:top w:val="none" w:sz="0" w:space="0" w:color="auto"/>
        <w:left w:val="none" w:sz="0" w:space="0" w:color="auto"/>
        <w:bottom w:val="none" w:sz="0" w:space="0" w:color="auto"/>
        <w:right w:val="none" w:sz="0" w:space="0" w:color="auto"/>
      </w:divBdr>
    </w:div>
    <w:div w:id="2127654891">
      <w:bodyDiv w:val="1"/>
      <w:marLeft w:val="0"/>
      <w:marRight w:val="0"/>
      <w:marTop w:val="0"/>
      <w:marBottom w:val="0"/>
      <w:divBdr>
        <w:top w:val="none" w:sz="0" w:space="0" w:color="auto"/>
        <w:left w:val="none" w:sz="0" w:space="0" w:color="auto"/>
        <w:bottom w:val="none" w:sz="0" w:space="0" w:color="auto"/>
        <w:right w:val="none" w:sz="0" w:space="0" w:color="auto"/>
      </w:divBdr>
    </w:div>
    <w:div w:id="2128037481">
      <w:bodyDiv w:val="1"/>
      <w:marLeft w:val="0"/>
      <w:marRight w:val="0"/>
      <w:marTop w:val="0"/>
      <w:marBottom w:val="0"/>
      <w:divBdr>
        <w:top w:val="none" w:sz="0" w:space="0" w:color="auto"/>
        <w:left w:val="none" w:sz="0" w:space="0" w:color="auto"/>
        <w:bottom w:val="none" w:sz="0" w:space="0" w:color="auto"/>
        <w:right w:val="none" w:sz="0" w:space="0" w:color="auto"/>
      </w:divBdr>
    </w:div>
    <w:div w:id="2128155280">
      <w:bodyDiv w:val="1"/>
      <w:marLeft w:val="0"/>
      <w:marRight w:val="0"/>
      <w:marTop w:val="0"/>
      <w:marBottom w:val="0"/>
      <w:divBdr>
        <w:top w:val="none" w:sz="0" w:space="0" w:color="auto"/>
        <w:left w:val="none" w:sz="0" w:space="0" w:color="auto"/>
        <w:bottom w:val="none" w:sz="0" w:space="0" w:color="auto"/>
        <w:right w:val="none" w:sz="0" w:space="0" w:color="auto"/>
      </w:divBdr>
    </w:div>
    <w:div w:id="2130392220">
      <w:bodyDiv w:val="1"/>
      <w:marLeft w:val="0"/>
      <w:marRight w:val="0"/>
      <w:marTop w:val="0"/>
      <w:marBottom w:val="0"/>
      <w:divBdr>
        <w:top w:val="none" w:sz="0" w:space="0" w:color="auto"/>
        <w:left w:val="none" w:sz="0" w:space="0" w:color="auto"/>
        <w:bottom w:val="none" w:sz="0" w:space="0" w:color="auto"/>
        <w:right w:val="none" w:sz="0" w:space="0" w:color="auto"/>
      </w:divBdr>
    </w:div>
    <w:div w:id="2130469386">
      <w:bodyDiv w:val="1"/>
      <w:marLeft w:val="0"/>
      <w:marRight w:val="0"/>
      <w:marTop w:val="0"/>
      <w:marBottom w:val="0"/>
      <w:divBdr>
        <w:top w:val="none" w:sz="0" w:space="0" w:color="auto"/>
        <w:left w:val="none" w:sz="0" w:space="0" w:color="auto"/>
        <w:bottom w:val="none" w:sz="0" w:space="0" w:color="auto"/>
        <w:right w:val="none" w:sz="0" w:space="0" w:color="auto"/>
      </w:divBdr>
    </w:div>
    <w:div w:id="2131166321">
      <w:bodyDiv w:val="1"/>
      <w:marLeft w:val="0"/>
      <w:marRight w:val="0"/>
      <w:marTop w:val="0"/>
      <w:marBottom w:val="0"/>
      <w:divBdr>
        <w:top w:val="none" w:sz="0" w:space="0" w:color="auto"/>
        <w:left w:val="none" w:sz="0" w:space="0" w:color="auto"/>
        <w:bottom w:val="none" w:sz="0" w:space="0" w:color="auto"/>
        <w:right w:val="none" w:sz="0" w:space="0" w:color="auto"/>
      </w:divBdr>
    </w:div>
    <w:div w:id="2131774830">
      <w:bodyDiv w:val="1"/>
      <w:marLeft w:val="0"/>
      <w:marRight w:val="0"/>
      <w:marTop w:val="0"/>
      <w:marBottom w:val="0"/>
      <w:divBdr>
        <w:top w:val="none" w:sz="0" w:space="0" w:color="auto"/>
        <w:left w:val="none" w:sz="0" w:space="0" w:color="auto"/>
        <w:bottom w:val="none" w:sz="0" w:space="0" w:color="auto"/>
        <w:right w:val="none" w:sz="0" w:space="0" w:color="auto"/>
      </w:divBdr>
    </w:div>
    <w:div w:id="2134980958">
      <w:bodyDiv w:val="1"/>
      <w:marLeft w:val="0"/>
      <w:marRight w:val="0"/>
      <w:marTop w:val="0"/>
      <w:marBottom w:val="0"/>
      <w:divBdr>
        <w:top w:val="none" w:sz="0" w:space="0" w:color="auto"/>
        <w:left w:val="none" w:sz="0" w:space="0" w:color="auto"/>
        <w:bottom w:val="none" w:sz="0" w:space="0" w:color="auto"/>
        <w:right w:val="none" w:sz="0" w:space="0" w:color="auto"/>
      </w:divBdr>
    </w:div>
    <w:div w:id="2136753887">
      <w:bodyDiv w:val="1"/>
      <w:marLeft w:val="0"/>
      <w:marRight w:val="0"/>
      <w:marTop w:val="0"/>
      <w:marBottom w:val="0"/>
      <w:divBdr>
        <w:top w:val="none" w:sz="0" w:space="0" w:color="auto"/>
        <w:left w:val="none" w:sz="0" w:space="0" w:color="auto"/>
        <w:bottom w:val="none" w:sz="0" w:space="0" w:color="auto"/>
        <w:right w:val="none" w:sz="0" w:space="0" w:color="auto"/>
      </w:divBdr>
    </w:div>
    <w:div w:id="2139758460">
      <w:bodyDiv w:val="1"/>
      <w:marLeft w:val="0"/>
      <w:marRight w:val="0"/>
      <w:marTop w:val="0"/>
      <w:marBottom w:val="0"/>
      <w:divBdr>
        <w:top w:val="none" w:sz="0" w:space="0" w:color="auto"/>
        <w:left w:val="none" w:sz="0" w:space="0" w:color="auto"/>
        <w:bottom w:val="none" w:sz="0" w:space="0" w:color="auto"/>
        <w:right w:val="none" w:sz="0" w:space="0" w:color="auto"/>
      </w:divBdr>
    </w:div>
    <w:div w:id="2140605086">
      <w:bodyDiv w:val="1"/>
      <w:marLeft w:val="0"/>
      <w:marRight w:val="0"/>
      <w:marTop w:val="0"/>
      <w:marBottom w:val="0"/>
      <w:divBdr>
        <w:top w:val="none" w:sz="0" w:space="0" w:color="auto"/>
        <w:left w:val="none" w:sz="0" w:space="0" w:color="auto"/>
        <w:bottom w:val="none" w:sz="0" w:space="0" w:color="auto"/>
        <w:right w:val="none" w:sz="0" w:space="0" w:color="auto"/>
      </w:divBdr>
    </w:div>
    <w:div w:id="2144536719">
      <w:bodyDiv w:val="1"/>
      <w:marLeft w:val="0"/>
      <w:marRight w:val="0"/>
      <w:marTop w:val="0"/>
      <w:marBottom w:val="0"/>
      <w:divBdr>
        <w:top w:val="none" w:sz="0" w:space="0" w:color="auto"/>
        <w:left w:val="none" w:sz="0" w:space="0" w:color="auto"/>
        <w:bottom w:val="none" w:sz="0" w:space="0" w:color="auto"/>
        <w:right w:val="none" w:sz="0" w:space="0" w:color="auto"/>
      </w:divBdr>
    </w:div>
    <w:div w:id="214735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rch.ligazakon.ua/l_doc2.nsf/link1/an_342/ed_2019_04_25/pravo1/T113038.html?pravo=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arch.ligazakon.ua/l_doc2.nsf/link1/an_332454/ed_2017_06_10/pravo1/Z020800.html?prav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D9F6C-7D6A-4DAC-9055-A50728DFC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5354</TotalTime>
  <Pages>122</Pages>
  <Words>203891</Words>
  <Characters>116218</Characters>
  <Application>Microsoft Office Word</Application>
  <DocSecurity>0</DocSecurity>
  <Lines>968</Lines>
  <Paragraphs>638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Andrii</dc:creator>
  <cp:lastModifiedBy>Andrii</cp:lastModifiedBy>
  <cp:revision>390</cp:revision>
  <cp:lastPrinted>2021-11-29T09:20:00Z</cp:lastPrinted>
  <dcterms:created xsi:type="dcterms:W3CDTF">2021-07-21T11:39:00Z</dcterms:created>
  <dcterms:modified xsi:type="dcterms:W3CDTF">2021-12-07T15:03:00Z</dcterms:modified>
</cp:coreProperties>
</file>