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27" w:rsidRPr="000C6727" w:rsidRDefault="000C6727" w:rsidP="000C6727">
      <w:pPr>
        <w:ind w:firstLine="708"/>
        <w:rPr>
          <w:b/>
          <w:bCs/>
          <w:sz w:val="28"/>
          <w:szCs w:val="28"/>
          <w:u w:color="000000"/>
          <w:lang w:val="uk-UA"/>
        </w:rPr>
      </w:pPr>
      <w:r w:rsidRPr="000C6727">
        <w:rPr>
          <w:noProof/>
          <w:sz w:val="28"/>
          <w:szCs w:val="28"/>
          <w:u w:color="000000"/>
          <w:lang w:val="uk-UA" w:eastAsia="uk-UA"/>
        </w:rPr>
        <w:drawing>
          <wp:inline distT="0" distB="0" distL="0" distR="0" wp14:anchorId="12BE25E4" wp14:editId="23C050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7" w:rsidRPr="000C6727" w:rsidRDefault="000C6727" w:rsidP="000C6727">
      <w:pPr>
        <w:keepNext/>
        <w:outlineLvl w:val="8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Миколаївська міська рада</w:t>
      </w:r>
    </w:p>
    <w:p w:rsidR="000C6727" w:rsidRPr="000C6727" w:rsidRDefault="000C6727" w:rsidP="000C6727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Постійна комісія міської ради з</w:t>
      </w:r>
    </w:p>
    <w:p w:rsidR="000C6727" w:rsidRPr="000C6727" w:rsidRDefault="000C6727" w:rsidP="000C6727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питань містобудування, архітектури</w:t>
      </w:r>
    </w:p>
    <w:p w:rsidR="000C6727" w:rsidRPr="000C6727" w:rsidRDefault="000C6727" w:rsidP="000C6727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і будівництва, регулювання</w:t>
      </w:r>
    </w:p>
    <w:p w:rsidR="000C6727" w:rsidRPr="000C6727" w:rsidRDefault="000C6727" w:rsidP="000C6727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земельних відносин та екології</w:t>
      </w:r>
    </w:p>
    <w:p w:rsidR="000C6727" w:rsidRPr="000C6727" w:rsidRDefault="000C6727" w:rsidP="000C6727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</w:p>
    <w:p w:rsidR="000C6727" w:rsidRPr="000C6727" w:rsidRDefault="000C6727" w:rsidP="000C6727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ПРОТОКОЛ</w:t>
      </w:r>
    </w:p>
    <w:p w:rsidR="000C6727" w:rsidRPr="000C6727" w:rsidRDefault="000C6727" w:rsidP="000C6727">
      <w:pPr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  <w:lang w:val="uk-UA"/>
        </w:rPr>
        <w:t>12.03</w:t>
      </w:r>
      <w:r w:rsidRPr="000C6727">
        <w:rPr>
          <w:b/>
          <w:sz w:val="28"/>
          <w:szCs w:val="28"/>
          <w:u w:color="000000"/>
          <w:lang w:val="uk-UA"/>
        </w:rPr>
        <w:t xml:space="preserve">.2018  </w:t>
      </w:r>
      <w:r>
        <w:rPr>
          <w:b/>
          <w:sz w:val="28"/>
          <w:szCs w:val="28"/>
          <w:u w:color="000000"/>
          <w:lang w:val="uk-UA"/>
        </w:rPr>
        <w:t>№ 77</w:t>
      </w:r>
    </w:p>
    <w:p w:rsidR="000C6727" w:rsidRPr="000C6727" w:rsidRDefault="000C6727" w:rsidP="000C6727">
      <w:pPr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Засідання постійної ,комісії міської </w:t>
      </w:r>
    </w:p>
    <w:p w:rsidR="000C6727" w:rsidRPr="000C6727" w:rsidRDefault="000C6727" w:rsidP="000C6727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ради з питань містобудування, </w:t>
      </w:r>
    </w:p>
    <w:p w:rsidR="000C6727" w:rsidRPr="000C6727" w:rsidRDefault="000C6727" w:rsidP="000C6727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архітектури і будівництва, регулювання </w:t>
      </w:r>
    </w:p>
    <w:p w:rsidR="000C6727" w:rsidRPr="000C6727" w:rsidRDefault="000C6727" w:rsidP="000C6727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земельних відносин та екології  </w:t>
      </w:r>
    </w:p>
    <w:p w:rsidR="000C6727" w:rsidRPr="000C6727" w:rsidRDefault="000C6727" w:rsidP="000C6727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Присутні</w:t>
      </w:r>
      <w:r w:rsidRPr="000C6727">
        <w:rPr>
          <w:b/>
          <w:sz w:val="28"/>
          <w:szCs w:val="28"/>
          <w:u w:color="000000"/>
          <w:lang w:val="uk-UA"/>
        </w:rPr>
        <w:t xml:space="preserve"> депутати Миколаївської міської ради VII скликання</w:t>
      </w:r>
      <w:r w:rsidRPr="000C6727">
        <w:rPr>
          <w:b/>
          <w:bCs/>
          <w:sz w:val="28"/>
          <w:szCs w:val="28"/>
          <w:u w:color="000000"/>
          <w:lang w:val="uk-UA"/>
        </w:rPr>
        <w:t>:</w:t>
      </w:r>
    </w:p>
    <w:p w:rsidR="000C6727" w:rsidRPr="000C6727" w:rsidRDefault="000C6727" w:rsidP="000C6727">
      <w:pPr>
        <w:rPr>
          <w:b/>
          <w:sz w:val="28"/>
          <w:szCs w:val="28"/>
          <w:u w:color="000000"/>
          <w:lang w:val="uk-UA"/>
        </w:rPr>
      </w:pP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Голова постійної комісії – </w:t>
      </w:r>
      <w:proofErr w:type="spellStart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Концевой</w:t>
      </w:r>
      <w:proofErr w:type="spellEnd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І.О</w:t>
      </w:r>
      <w:r w:rsidRPr="000C6727">
        <w:rPr>
          <w:b/>
          <w:sz w:val="28"/>
          <w:szCs w:val="28"/>
          <w:u w:color="000000"/>
          <w:lang w:val="uk-UA"/>
        </w:rPr>
        <w:t xml:space="preserve">. </w:t>
      </w: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 </w:t>
      </w:r>
    </w:p>
    <w:p w:rsidR="000C6727" w:rsidRPr="000C6727" w:rsidRDefault="000C6727" w:rsidP="000C6727">
      <w:pPr>
        <w:rPr>
          <w:b/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Секретар постійної комісії – Яковлєв А.В.</w:t>
      </w:r>
    </w:p>
    <w:p w:rsidR="000C6727" w:rsidRPr="000C6727" w:rsidRDefault="000C6727" w:rsidP="000C6727">
      <w:pPr>
        <w:jc w:val="both"/>
        <w:rPr>
          <w:b/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Члени постійної комісії: Жайворонок С.І.,</w:t>
      </w: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</w:t>
      </w:r>
      <w:proofErr w:type="spellStart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Кучеревська</w:t>
      </w:r>
      <w:proofErr w:type="spellEnd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Т.В., </w:t>
      </w:r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Карцев В.М., </w:t>
      </w:r>
      <w:proofErr w:type="spellStart"/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Крісенко</w:t>
      </w:r>
      <w:proofErr w:type="spellEnd"/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О.В.,</w:t>
      </w: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</w:t>
      </w:r>
      <w:r w:rsidRPr="000C6727">
        <w:rPr>
          <w:b/>
          <w:sz w:val="28"/>
          <w:szCs w:val="28"/>
          <w:u w:color="000000"/>
          <w:lang w:val="uk-UA"/>
        </w:rPr>
        <w:t>Тарано</w:t>
      </w:r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ва С.В., </w:t>
      </w:r>
      <w:proofErr w:type="spellStart"/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Філевський</w:t>
      </w:r>
      <w:proofErr w:type="spellEnd"/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Р.М.</w:t>
      </w:r>
    </w:p>
    <w:p w:rsidR="000C6727" w:rsidRPr="000C6727" w:rsidRDefault="000C6727" w:rsidP="000C6727">
      <w:pPr>
        <w:jc w:val="both"/>
        <w:rPr>
          <w:b/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Запрошені та присутні:</w:t>
      </w:r>
    </w:p>
    <w:p w:rsidR="000C6727" w:rsidRPr="000C6727" w:rsidRDefault="000C6727" w:rsidP="000C6727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 xml:space="preserve">Андрієнко Ю.Г. – </w:t>
      </w:r>
      <w:r w:rsidRPr="000C6727">
        <w:rPr>
          <w:sz w:val="28"/>
          <w:szCs w:val="28"/>
          <w:u w:color="000000"/>
          <w:lang w:val="uk-UA"/>
        </w:rPr>
        <w:t>заступник міського голови;</w:t>
      </w:r>
    </w:p>
    <w:p w:rsidR="000C6727" w:rsidRPr="000C6727" w:rsidRDefault="000C6727" w:rsidP="000C672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jc w:val="both"/>
        <w:rPr>
          <w:color w:val="0D0D0D"/>
          <w:sz w:val="28"/>
          <w:szCs w:val="28"/>
          <w:u w:color="000000"/>
          <w:lang w:val="uk-UA"/>
        </w:rPr>
      </w:pPr>
      <w:proofErr w:type="spellStart"/>
      <w:r w:rsidRPr="000C6727">
        <w:rPr>
          <w:b/>
          <w:color w:val="0D0D0D"/>
          <w:sz w:val="28"/>
          <w:szCs w:val="28"/>
          <w:u w:color="000000"/>
          <w:lang w:val="uk-UA"/>
        </w:rPr>
        <w:t>Нефьодов</w:t>
      </w:r>
      <w:proofErr w:type="spellEnd"/>
      <w:r w:rsidRPr="000C6727">
        <w:rPr>
          <w:b/>
          <w:color w:val="0D0D0D"/>
          <w:sz w:val="28"/>
          <w:szCs w:val="28"/>
          <w:u w:color="000000"/>
          <w:lang w:val="uk-UA"/>
        </w:rPr>
        <w:t xml:space="preserve"> О.А.</w:t>
      </w:r>
      <w:r w:rsidRPr="000C6727">
        <w:rPr>
          <w:color w:val="0D0D0D"/>
          <w:sz w:val="28"/>
          <w:szCs w:val="28"/>
          <w:u w:color="000000"/>
          <w:lang w:val="uk-UA"/>
        </w:rPr>
        <w:t xml:space="preserve"> - заступник начальника управління містобудування та архітектури Миколаївської міської ради;</w:t>
      </w:r>
    </w:p>
    <w:p w:rsidR="000C6727" w:rsidRDefault="000C6727" w:rsidP="000C672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Єфименко </w:t>
      </w:r>
      <w:r w:rsidRPr="008F7E92">
        <w:rPr>
          <w:b/>
          <w:sz w:val="28"/>
          <w:szCs w:val="28"/>
          <w:lang w:val="uk-UA"/>
        </w:rPr>
        <w:t>О.В.</w:t>
      </w:r>
      <w:r>
        <w:rPr>
          <w:b/>
          <w:sz w:val="28"/>
          <w:szCs w:val="28"/>
          <w:lang w:val="uk-UA"/>
        </w:rPr>
        <w:t xml:space="preserve"> - </w:t>
      </w:r>
      <w:r w:rsidRPr="008F7E92">
        <w:rPr>
          <w:sz w:val="28"/>
          <w:szCs w:val="28"/>
          <w:lang w:val="uk-UA"/>
        </w:rPr>
        <w:t>в.о.</w:t>
      </w:r>
      <w:r w:rsidRPr="008F7E92">
        <w:rPr>
          <w:b/>
          <w:sz w:val="28"/>
          <w:szCs w:val="28"/>
          <w:lang w:val="uk-UA"/>
        </w:rPr>
        <w:t xml:space="preserve"> </w:t>
      </w:r>
      <w:r w:rsidRPr="008F7E92">
        <w:rPr>
          <w:sz w:val="28"/>
          <w:szCs w:val="28"/>
          <w:lang w:val="uk-UA"/>
        </w:rPr>
        <w:t>на</w:t>
      </w:r>
      <w:proofErr w:type="spellStart"/>
      <w:r w:rsidRPr="009D7703">
        <w:rPr>
          <w:sz w:val="28"/>
          <w:szCs w:val="28"/>
        </w:rPr>
        <w:t>чальника</w:t>
      </w:r>
      <w:proofErr w:type="spellEnd"/>
      <w:r w:rsidRPr="009D7703">
        <w:rPr>
          <w:sz w:val="28"/>
          <w:szCs w:val="28"/>
        </w:rPr>
        <w:t xml:space="preserve"> </w:t>
      </w:r>
      <w:proofErr w:type="spellStart"/>
      <w:r w:rsidRPr="009D7703">
        <w:rPr>
          <w:sz w:val="28"/>
          <w:szCs w:val="28"/>
        </w:rPr>
        <w:t>управління</w:t>
      </w:r>
      <w:proofErr w:type="spellEnd"/>
      <w:r w:rsidRPr="009D7703">
        <w:rPr>
          <w:sz w:val="28"/>
          <w:szCs w:val="28"/>
        </w:rPr>
        <w:t xml:space="preserve"> </w:t>
      </w:r>
      <w:proofErr w:type="spellStart"/>
      <w:r w:rsidRPr="009D7703">
        <w:rPr>
          <w:sz w:val="28"/>
          <w:szCs w:val="28"/>
        </w:rPr>
        <w:t>земельних</w:t>
      </w:r>
      <w:proofErr w:type="spellEnd"/>
      <w:r w:rsidRPr="009D7703">
        <w:rPr>
          <w:sz w:val="28"/>
          <w:szCs w:val="28"/>
        </w:rPr>
        <w:t xml:space="preserve"> </w:t>
      </w:r>
      <w:proofErr w:type="spellStart"/>
      <w:r w:rsidRPr="009D7703">
        <w:rPr>
          <w:sz w:val="28"/>
          <w:szCs w:val="28"/>
        </w:rPr>
        <w:t>ресу</w:t>
      </w:r>
      <w:r>
        <w:rPr>
          <w:sz w:val="28"/>
          <w:szCs w:val="28"/>
        </w:rPr>
        <w:t>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;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 w:eastAsia="en-US"/>
        </w:rPr>
        <w:t>Кравченко О.А.</w:t>
      </w:r>
      <w:r w:rsidRPr="000C6727">
        <w:rPr>
          <w:sz w:val="28"/>
          <w:szCs w:val="28"/>
          <w:lang w:val="uk-UA" w:eastAsia="en-US"/>
        </w:rPr>
        <w:t xml:space="preserve"> – головний спеціаліст юридичного департаменту Миколаївської міської ради;</w:t>
      </w:r>
    </w:p>
    <w:p w:rsidR="000C6727" w:rsidRPr="000C6727" w:rsidRDefault="000C6727" w:rsidP="000C6727">
      <w:pPr>
        <w:jc w:val="both"/>
        <w:rPr>
          <w:rFonts w:eastAsiaTheme="minorHAnsi" w:cstheme="minorBidi"/>
          <w:sz w:val="28"/>
          <w:szCs w:val="28"/>
          <w:u w:color="000000"/>
          <w:lang w:val="uk-UA" w:eastAsia="en-US"/>
        </w:rPr>
      </w:pPr>
      <w:r w:rsidRPr="000C6727">
        <w:rPr>
          <w:sz w:val="28"/>
          <w:szCs w:val="28"/>
          <w:u w:color="000000"/>
          <w:lang w:val="uk-UA"/>
        </w:rPr>
        <w:t>Депутати ММР, представники преси, телебачення, громадськості та інші особи.</w:t>
      </w:r>
    </w:p>
    <w:p w:rsidR="000C6727" w:rsidRDefault="000C6727" w:rsidP="000C6727">
      <w:pPr>
        <w:jc w:val="both"/>
        <w:rPr>
          <w:rFonts w:asciiTheme="minorHAnsi" w:hAnsiTheme="minorHAnsi"/>
          <w:sz w:val="22"/>
          <w:szCs w:val="22"/>
          <w:lang w:val="uk-UA" w:eastAsia="en-US"/>
        </w:rPr>
      </w:pPr>
      <w:r w:rsidRPr="000C6727">
        <w:rPr>
          <w:b/>
          <w:sz w:val="28"/>
          <w:szCs w:val="28"/>
          <w:lang w:eastAsia="en-US"/>
        </w:rPr>
        <w:t xml:space="preserve">                                     </w:t>
      </w:r>
      <w:r w:rsidRPr="000C6727">
        <w:rPr>
          <w:rFonts w:asciiTheme="minorHAnsi" w:hAnsiTheme="minorHAnsi"/>
          <w:sz w:val="22"/>
          <w:szCs w:val="22"/>
          <w:lang w:val="uk-UA" w:eastAsia="en-US"/>
        </w:rPr>
        <w:tab/>
      </w:r>
    </w:p>
    <w:p w:rsidR="007363FC" w:rsidRPr="000C6727" w:rsidRDefault="007363FC" w:rsidP="000C6727">
      <w:pPr>
        <w:jc w:val="both"/>
        <w:rPr>
          <w:b/>
          <w:bCs/>
          <w:sz w:val="28"/>
          <w:szCs w:val="28"/>
          <w:lang w:eastAsia="en-US"/>
        </w:rPr>
      </w:pPr>
    </w:p>
    <w:p w:rsidR="000C6727" w:rsidRPr="000C6727" w:rsidRDefault="000C6727" w:rsidP="000C6727">
      <w:pPr>
        <w:jc w:val="center"/>
        <w:rPr>
          <w:b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eastAsia="en-US"/>
        </w:rPr>
        <w:t>ПОРЯДОК ДЕННИЙ</w:t>
      </w:r>
      <w:r w:rsidRPr="000C6727">
        <w:rPr>
          <w:b/>
          <w:sz w:val="28"/>
          <w:szCs w:val="28"/>
          <w:lang w:val="uk-UA" w:eastAsia="en-US"/>
        </w:rPr>
        <w:t>:</w:t>
      </w:r>
    </w:p>
    <w:p w:rsidR="000C6727" w:rsidRPr="000C6727" w:rsidRDefault="000C6727" w:rsidP="000C6727">
      <w:pPr>
        <w:jc w:val="both"/>
        <w:rPr>
          <w:rFonts w:eastAsiaTheme="minorHAnsi" w:cstheme="minorBidi"/>
          <w:b/>
          <w:bCs/>
          <w:sz w:val="28"/>
          <w:szCs w:val="28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t>1. Організаційні питання.</w:t>
      </w:r>
    </w:p>
    <w:p w:rsidR="000C6727" w:rsidRPr="000C6727" w:rsidRDefault="000C6727" w:rsidP="000C6727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0C6727" w:rsidRPr="000C6727" w:rsidRDefault="000C6727" w:rsidP="000C672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t>Доповідач: Єфименко О.В.-  в.о. начальника управління земельних ресурсів Миколаївської міської ради</w:t>
      </w:r>
      <w:r w:rsidRPr="000C6727">
        <w:rPr>
          <w:rFonts w:eastAsiaTheme="minorHAnsi" w:cstheme="minorBidi"/>
          <w:b/>
          <w:sz w:val="28"/>
          <w:szCs w:val="28"/>
          <w:lang w:val="uk-UA" w:eastAsia="en-US"/>
        </w:rPr>
        <w:t>,</w:t>
      </w:r>
      <w:r w:rsidRPr="000C672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0C6727">
        <w:rPr>
          <w:rFonts w:eastAsiaTheme="minorHAnsi" w:cstheme="minorBidi"/>
          <w:sz w:val="28"/>
          <w:szCs w:val="28"/>
          <w:lang w:val="uk-UA" w:eastAsia="en-US"/>
        </w:rPr>
        <w:t>Нефьодов</w:t>
      </w:r>
      <w:proofErr w:type="spellEnd"/>
      <w:r w:rsidRPr="000C6727">
        <w:rPr>
          <w:rFonts w:eastAsiaTheme="minorHAnsi" w:cstheme="minorBidi"/>
          <w:sz w:val="28"/>
          <w:szCs w:val="28"/>
          <w:lang w:val="uk-UA" w:eastAsia="en-US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0C6727" w:rsidRPr="000C6727" w:rsidRDefault="000C6727" w:rsidP="000C6727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lastRenderedPageBreak/>
        <w:t>3.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0C6727" w:rsidRPr="000C6727" w:rsidRDefault="000C6727" w:rsidP="000C6727">
      <w:pPr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Theme="minorHAnsi"/>
          <w:sz w:val="28"/>
          <w:szCs w:val="28"/>
          <w:lang w:val="uk-UA" w:eastAsia="en-US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</w:p>
    <w:p w:rsidR="007363FC" w:rsidRPr="000C6727" w:rsidRDefault="007363FC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center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ПИТАННЯ ДО РОЗГЛЯДУ: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ind w:firstLine="708"/>
        <w:jc w:val="center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Розділ 2</w:t>
      </w:r>
    </w:p>
    <w:p w:rsidR="000C6727" w:rsidRPr="000C6727" w:rsidRDefault="000C6727" w:rsidP="000C6727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0C6727">
        <w:rPr>
          <w:rFonts w:eastAsia="Calibri" w:cs="Calibri"/>
          <w:color w:val="000000"/>
          <w:sz w:val="28"/>
          <w:szCs w:val="28"/>
          <w:u w:color="000000"/>
          <w:bdr w:val="nil"/>
          <w:lang w:val="uk-UA"/>
        </w:rPr>
        <w:t>.</w:t>
      </w:r>
    </w:p>
    <w:p w:rsidR="000C6727" w:rsidRPr="000C6727" w:rsidRDefault="000C6727" w:rsidP="000C6727">
      <w:pPr>
        <w:jc w:val="both"/>
        <w:rPr>
          <w:sz w:val="28"/>
          <w:szCs w:val="28"/>
          <w:lang w:val="uk-UA"/>
        </w:rPr>
      </w:pPr>
    </w:p>
    <w:p w:rsidR="000C6727" w:rsidRPr="000C6727" w:rsidRDefault="000C6727" w:rsidP="000C6727">
      <w:pPr>
        <w:spacing w:line="20" w:lineRule="atLeast"/>
        <w:jc w:val="both"/>
        <w:rPr>
          <w:sz w:val="28"/>
          <w:szCs w:val="28"/>
          <w:lang w:val="uk-UA"/>
        </w:rPr>
      </w:pPr>
      <w:r w:rsidRPr="000C6727">
        <w:rPr>
          <w:b/>
          <w:sz w:val="28"/>
          <w:szCs w:val="28"/>
          <w:lang w:val="uk-UA"/>
        </w:rPr>
        <w:t>2.1.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spacing w:line="20" w:lineRule="atLeast"/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t xml:space="preserve">        ГО ОСЖБ « Каштан» надати дозвіл  для складання проекту землеустрою  щодо відведення  земельної ділянки в оренду  орієнтовною площею 13806 </w:t>
      </w:r>
      <w:proofErr w:type="spellStart"/>
      <w:r w:rsidRPr="000C6727">
        <w:rPr>
          <w:sz w:val="28"/>
          <w:szCs w:val="28"/>
          <w:lang w:val="uk-UA"/>
        </w:rPr>
        <w:t>кв.м</w:t>
      </w:r>
      <w:proofErr w:type="spellEnd"/>
      <w:r w:rsidRPr="000C6727">
        <w:rPr>
          <w:sz w:val="28"/>
          <w:szCs w:val="28"/>
          <w:lang w:val="uk-UA"/>
        </w:rPr>
        <w:t xml:space="preserve"> зі зміною цільового призначення земельної ділянки, за рахунок земельної ділянки, відведеної рішенням міської ради від 12.12.2013 № 36/35, для  обслуговування майнового комплексу по вул. Спортивній,21.</w:t>
      </w:r>
    </w:p>
    <w:p w:rsidR="000C6727" w:rsidRPr="000C6727" w:rsidRDefault="000C6727" w:rsidP="000C6727">
      <w:pPr>
        <w:spacing w:line="20" w:lineRule="atLeast"/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t xml:space="preserve">          Площу земельної ділянки уточнити проектом землеустрою щодо відведення земельної ділянки.</w:t>
      </w:r>
    </w:p>
    <w:p w:rsidR="000C6727" w:rsidRPr="000C6727" w:rsidRDefault="000C6727" w:rsidP="000C6727">
      <w:pPr>
        <w:spacing w:line="20" w:lineRule="atLeast"/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t xml:space="preserve">          </w:t>
      </w:r>
      <w:r w:rsidRPr="000C6727">
        <w:rPr>
          <w:b/>
          <w:sz w:val="28"/>
          <w:szCs w:val="28"/>
          <w:lang w:val="uk-UA"/>
        </w:rPr>
        <w:t>Інформація УЗР :</w:t>
      </w:r>
      <w:r w:rsidRPr="000C6727">
        <w:rPr>
          <w:sz w:val="28"/>
          <w:szCs w:val="28"/>
          <w:lang w:val="uk-UA"/>
        </w:rPr>
        <w:t xml:space="preserve">          </w:t>
      </w:r>
    </w:p>
    <w:p w:rsidR="000C6727" w:rsidRPr="000C6727" w:rsidRDefault="000C6727" w:rsidP="000C6727">
      <w:pPr>
        <w:spacing w:line="20" w:lineRule="atLeast"/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t xml:space="preserve">         Договір оренди землі  № 10131  діє  до 18.03.2029, подали заяву 12.05.2017.</w:t>
      </w:r>
    </w:p>
    <w:p w:rsidR="000C6727" w:rsidRPr="000C6727" w:rsidRDefault="000C6727" w:rsidP="000C6727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t xml:space="preserve">   Відповідно до висновку управління містобудування та архітектури    Миколаївської міської ради від 20.04.2017 № 17-1810  погоджено планувальну можливість переоформлення  ГО ОСЖБ «Каштан» правових документів на земельну ділянку  площею 13806 </w:t>
      </w:r>
      <w:proofErr w:type="spellStart"/>
      <w:r w:rsidRPr="000C6727">
        <w:rPr>
          <w:sz w:val="28"/>
          <w:szCs w:val="28"/>
          <w:lang w:val="uk-UA"/>
        </w:rPr>
        <w:t>кв.м</w:t>
      </w:r>
      <w:proofErr w:type="spellEnd"/>
      <w:r w:rsidRPr="000C6727">
        <w:rPr>
          <w:sz w:val="28"/>
          <w:szCs w:val="28"/>
          <w:lang w:val="uk-UA"/>
        </w:rPr>
        <w:t xml:space="preserve">  для  обслуговування</w:t>
      </w:r>
      <w:r w:rsidRPr="000C6727">
        <w:rPr>
          <w:sz w:val="28"/>
          <w:szCs w:val="28"/>
        </w:rPr>
        <w:t>   </w:t>
      </w:r>
      <w:r w:rsidRPr="000C6727">
        <w:rPr>
          <w:sz w:val="28"/>
          <w:szCs w:val="28"/>
          <w:lang w:val="uk-UA"/>
        </w:rPr>
        <w:t>майнового комплексу по   вул. Спортивній,21.</w:t>
      </w:r>
    </w:p>
    <w:p w:rsidR="000C6727" w:rsidRPr="000C6727" w:rsidRDefault="000C6727" w:rsidP="000C6727">
      <w:pPr>
        <w:spacing w:line="20" w:lineRule="atLeast"/>
        <w:jc w:val="both"/>
        <w:rPr>
          <w:b/>
          <w:sz w:val="28"/>
          <w:szCs w:val="28"/>
          <w:lang w:val="uk-UA"/>
        </w:rPr>
      </w:pPr>
      <w:r w:rsidRPr="000C6727">
        <w:rPr>
          <w:b/>
          <w:sz w:val="28"/>
          <w:szCs w:val="28"/>
          <w:lang w:val="uk-UA"/>
        </w:rPr>
        <w:t xml:space="preserve">          Пропозиція УЗР:  </w:t>
      </w:r>
      <w:r w:rsidRPr="000C6727">
        <w:rPr>
          <w:sz w:val="28"/>
          <w:szCs w:val="28"/>
          <w:lang w:val="uk-UA"/>
        </w:rPr>
        <w:t>винести на розгляд чергової сесії міської ради.</w:t>
      </w:r>
    </w:p>
    <w:p w:rsidR="000C6727" w:rsidRPr="000C6727" w:rsidRDefault="000C6727" w:rsidP="000C6727">
      <w:pPr>
        <w:spacing w:line="300" w:lineRule="exact"/>
        <w:ind w:firstLine="357"/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u w:val="single"/>
          <w:lang w:val="uk-UA"/>
        </w:rPr>
        <w:t>РЕКОМЕНДОВАНО від 13.11.2017 протокол №65:</w:t>
      </w:r>
      <w:r w:rsidRPr="000C6727">
        <w:rPr>
          <w:sz w:val="28"/>
          <w:szCs w:val="28"/>
          <w:lang w:val="uk-UA"/>
        </w:rPr>
        <w:t xml:space="preserve"> Направити до юридичного департаменту Миколаївської міської ради для надання роз’яснень.</w:t>
      </w:r>
    </w:p>
    <w:p w:rsidR="000C6727" w:rsidRPr="000C6727" w:rsidRDefault="000C6727" w:rsidP="000C6727">
      <w:pPr>
        <w:tabs>
          <w:tab w:val="left" w:pos="6570"/>
        </w:tabs>
        <w:autoSpaceDE w:val="0"/>
        <w:autoSpaceDN w:val="0"/>
        <w:adjustRightInd w:val="0"/>
        <w:spacing w:after="120"/>
        <w:ind w:right="-6"/>
        <w:jc w:val="both"/>
        <w:rPr>
          <w:sz w:val="28"/>
          <w:szCs w:val="28"/>
          <w:lang w:val="uk-UA"/>
        </w:rPr>
      </w:pPr>
      <w:r w:rsidRPr="000C6727">
        <w:rPr>
          <w:b/>
          <w:sz w:val="28"/>
          <w:szCs w:val="28"/>
          <w:lang w:val="uk-UA"/>
        </w:rPr>
        <w:t xml:space="preserve">           02.02.2018 юридичний департамент ММР </w:t>
      </w:r>
      <w:r w:rsidRPr="000C6727">
        <w:rPr>
          <w:sz w:val="28"/>
          <w:szCs w:val="28"/>
          <w:lang w:val="uk-UA"/>
        </w:rPr>
        <w:t>надали юридичний висновок у якому зазначили перелік обставин за яких, у зв’язку виникнення права власності на нерухомість у громадського об’єднання  ОСЖБ « Каштан» це є підставою для припинення договору оренди земельної ділянки по вул. Спортивній, 21 укладеного з ТОВ «Аваль-Еталон».</w:t>
      </w:r>
    </w:p>
    <w:p w:rsidR="000C6727" w:rsidRPr="000C6727" w:rsidRDefault="000C6727" w:rsidP="000C6727">
      <w:pPr>
        <w:tabs>
          <w:tab w:val="left" w:pos="6570"/>
        </w:tabs>
        <w:autoSpaceDE w:val="0"/>
        <w:autoSpaceDN w:val="0"/>
        <w:adjustRightInd w:val="0"/>
        <w:spacing w:after="120"/>
        <w:ind w:right="-6"/>
        <w:jc w:val="both"/>
        <w:rPr>
          <w:sz w:val="28"/>
          <w:szCs w:val="28"/>
          <w:lang w:val="uk-UA"/>
        </w:rPr>
      </w:pPr>
      <w:r w:rsidRPr="000C6727">
        <w:rPr>
          <w:sz w:val="28"/>
          <w:szCs w:val="28"/>
          <w:lang w:val="uk-UA"/>
        </w:rPr>
        <w:lastRenderedPageBreak/>
        <w:t xml:space="preserve">         На теперішній час відсутні підстави для відмови у надані дозволу ГО ОСЖБ «Каштан» для складання проекту землеустрою для відведення вказаної вище земельної ділянки в оренду.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 w:rsidR="00196831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На чергове засідання постійної комісії запросити представника юридичного департаменту ММР для роз’яснення ситуації по вищезазначеному питанню.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0C6727" w:rsidRDefault="00196831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Розгляд питання перенесено.</w:t>
      </w:r>
    </w:p>
    <w:p w:rsidR="00196831" w:rsidRDefault="00196831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Default="000C6727" w:rsidP="000C6727">
      <w:pPr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45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2. За пропозицією депутата ММР </w:t>
      </w:r>
      <w:proofErr w:type="spellStart"/>
      <w:r w:rsidRPr="000C6727">
        <w:rPr>
          <w:b/>
          <w:sz w:val="28"/>
          <w:szCs w:val="28"/>
          <w:lang w:val="uk-UA"/>
        </w:rPr>
        <w:t>Кісельової</w:t>
      </w:r>
      <w:proofErr w:type="spellEnd"/>
      <w:r w:rsidRPr="000C6727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</w:t>
      </w:r>
      <w:r w:rsidR="0031124E">
        <w:rPr>
          <w:sz w:val="28"/>
          <w:szCs w:val="28"/>
          <w:lang w:val="uk-UA"/>
        </w:rPr>
        <w:t xml:space="preserve">повторно </w:t>
      </w:r>
      <w:r>
        <w:rPr>
          <w:sz w:val="28"/>
          <w:szCs w:val="28"/>
          <w:lang w:val="uk-UA"/>
        </w:rPr>
        <w:t>розглянули питання</w:t>
      </w:r>
      <w:r w:rsidR="0031124E">
        <w:rPr>
          <w:sz w:val="28"/>
          <w:szCs w:val="28"/>
          <w:lang w:val="uk-UA"/>
        </w:rPr>
        <w:t>, що виносилось управлінням земельних ресурсів ММР на розгляд постійної комісії 26.02.2018</w:t>
      </w:r>
      <w:r>
        <w:rPr>
          <w:sz w:val="28"/>
          <w:szCs w:val="28"/>
          <w:lang w:val="uk-UA"/>
        </w:rPr>
        <w:t>:</w:t>
      </w:r>
    </w:p>
    <w:p w:rsidR="000C6727" w:rsidRPr="009A6C2C" w:rsidRDefault="000C6727" w:rsidP="000C6727">
      <w:pPr>
        <w:tabs>
          <w:tab w:val="left" w:pos="3878"/>
        </w:tabs>
        <w:spacing w:line="400" w:lineRule="exact"/>
        <w:ind w:firstLine="540"/>
        <w:jc w:val="both"/>
        <w:rPr>
          <w:sz w:val="28"/>
          <w:szCs w:val="28"/>
          <w:lang w:val="uk-UA"/>
        </w:rPr>
      </w:pPr>
      <w:r w:rsidRPr="00244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релігійній громаді церкви євангельських християн-баптистів «Благодаті божої» у м. Миколаєві</w:t>
      </w:r>
      <w:r w:rsidRPr="009A6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</w:t>
      </w:r>
      <w:r w:rsidRPr="009A6C2C">
        <w:rPr>
          <w:sz w:val="28"/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земельної ділянки  загальною площею </w:t>
      </w:r>
      <w:r>
        <w:rPr>
          <w:sz w:val="28"/>
          <w:szCs w:val="28"/>
          <w:lang w:val="uk-UA"/>
        </w:rPr>
        <w:t>1360</w:t>
      </w:r>
      <w:r w:rsidRPr="009A6C2C">
        <w:rPr>
          <w:sz w:val="28"/>
          <w:szCs w:val="28"/>
          <w:lang w:val="uk-UA"/>
        </w:rPr>
        <w:t xml:space="preserve"> </w:t>
      </w:r>
      <w:proofErr w:type="spellStart"/>
      <w:r w:rsidRPr="009A6C2C">
        <w:rPr>
          <w:sz w:val="28"/>
          <w:szCs w:val="28"/>
          <w:lang w:val="uk-UA"/>
        </w:rPr>
        <w:t>кв.м</w:t>
      </w:r>
      <w:proofErr w:type="spellEnd"/>
      <w:r w:rsidRPr="009A6C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наданої </w:t>
      </w:r>
      <w:r w:rsidRPr="009A6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рішеннями Миколаївської міської Ради народних депутатів від 31.01.1997 №25 та від 27.03.1998 №193, </w:t>
      </w:r>
      <w:r w:rsidRPr="009A6C2C">
        <w:rPr>
          <w:sz w:val="28"/>
          <w:szCs w:val="28"/>
          <w:lang w:val="uk-UA"/>
        </w:rPr>
        <w:t xml:space="preserve">для обслуговування </w:t>
      </w:r>
      <w:r>
        <w:rPr>
          <w:sz w:val="28"/>
          <w:szCs w:val="28"/>
          <w:lang w:val="uk-UA"/>
        </w:rPr>
        <w:t>молитовного будинку</w:t>
      </w:r>
      <w:r w:rsidRPr="009A6C2C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Степовій, 35-в</w:t>
      </w:r>
      <w:r w:rsidRPr="009A6C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Pr="009A6C2C">
        <w:rPr>
          <w:sz w:val="28"/>
          <w:szCs w:val="28"/>
          <w:lang w:val="uk-UA"/>
        </w:rPr>
        <w:t xml:space="preserve"> висновк</w:t>
      </w:r>
      <w:r>
        <w:rPr>
          <w:sz w:val="28"/>
          <w:szCs w:val="28"/>
          <w:lang w:val="uk-UA"/>
        </w:rPr>
        <w:t>у</w:t>
      </w:r>
      <w:r w:rsidRPr="009A6C2C">
        <w:rPr>
          <w:sz w:val="28"/>
          <w:szCs w:val="28"/>
          <w:lang w:val="uk-UA"/>
        </w:rPr>
        <w:t xml:space="preserve"> управління містобудування та архітектури Миколаївської міської ради від </w:t>
      </w:r>
      <w:r>
        <w:rPr>
          <w:sz w:val="28"/>
          <w:szCs w:val="28"/>
          <w:lang w:val="uk-UA"/>
        </w:rPr>
        <w:t>16.11</w:t>
      </w:r>
      <w:r w:rsidRPr="009A6C2C">
        <w:rPr>
          <w:sz w:val="28"/>
          <w:szCs w:val="28"/>
          <w:lang w:val="uk-UA"/>
        </w:rPr>
        <w:t>.2017 №17-</w:t>
      </w:r>
      <w:r>
        <w:rPr>
          <w:sz w:val="28"/>
          <w:szCs w:val="28"/>
          <w:lang w:val="uk-UA"/>
        </w:rPr>
        <w:t>3970/2</w:t>
      </w:r>
      <w:r w:rsidRPr="009A6C2C">
        <w:rPr>
          <w:sz w:val="28"/>
          <w:szCs w:val="28"/>
          <w:lang w:val="uk-UA"/>
        </w:rPr>
        <w:t>.</w:t>
      </w:r>
    </w:p>
    <w:p w:rsidR="000C6727" w:rsidRPr="00CA4943" w:rsidRDefault="000C6727" w:rsidP="000C6727">
      <w:pPr>
        <w:pStyle w:val="3"/>
        <w:spacing w:after="0" w:line="400" w:lineRule="exact"/>
        <w:ind w:firstLine="720"/>
        <w:jc w:val="both"/>
        <w:rPr>
          <w:sz w:val="28"/>
          <w:szCs w:val="28"/>
          <w:lang w:val="ru-RU"/>
        </w:rPr>
      </w:pPr>
      <w:proofErr w:type="spellStart"/>
      <w:r w:rsidRPr="00CA4943">
        <w:rPr>
          <w:b/>
          <w:sz w:val="28"/>
          <w:szCs w:val="28"/>
          <w:lang w:val="ru-RU"/>
        </w:rPr>
        <w:t>Пропозиція</w:t>
      </w:r>
      <w:proofErr w:type="spellEnd"/>
      <w:r w:rsidRPr="00CA4943">
        <w:rPr>
          <w:b/>
          <w:sz w:val="28"/>
          <w:szCs w:val="28"/>
          <w:lang w:val="ru-RU"/>
        </w:rPr>
        <w:t xml:space="preserve"> УЗР:</w:t>
      </w:r>
      <w:r w:rsidRPr="00CA4943">
        <w:rPr>
          <w:sz w:val="28"/>
          <w:szCs w:val="28"/>
          <w:lang w:val="ru-RU"/>
        </w:rPr>
        <w:t xml:space="preserve"> </w:t>
      </w:r>
      <w:proofErr w:type="spellStart"/>
      <w:r w:rsidRPr="00CA4943">
        <w:rPr>
          <w:sz w:val="28"/>
          <w:szCs w:val="28"/>
          <w:lang w:val="ru-RU"/>
        </w:rPr>
        <w:t>винести</w:t>
      </w:r>
      <w:proofErr w:type="spellEnd"/>
      <w:r w:rsidRPr="00CA4943">
        <w:rPr>
          <w:sz w:val="28"/>
          <w:szCs w:val="28"/>
          <w:lang w:val="ru-RU"/>
        </w:rPr>
        <w:t xml:space="preserve"> на </w:t>
      </w:r>
      <w:proofErr w:type="spellStart"/>
      <w:r w:rsidRPr="00CA4943">
        <w:rPr>
          <w:sz w:val="28"/>
          <w:szCs w:val="28"/>
          <w:lang w:val="ru-RU"/>
        </w:rPr>
        <w:t>розгляд</w:t>
      </w:r>
      <w:proofErr w:type="spellEnd"/>
      <w:r w:rsidRPr="00CA4943">
        <w:rPr>
          <w:sz w:val="28"/>
          <w:szCs w:val="28"/>
          <w:lang w:val="ru-RU"/>
        </w:rPr>
        <w:t xml:space="preserve"> </w:t>
      </w:r>
      <w:proofErr w:type="spellStart"/>
      <w:r w:rsidRPr="00CA4943">
        <w:rPr>
          <w:sz w:val="28"/>
          <w:szCs w:val="28"/>
          <w:lang w:val="ru-RU"/>
        </w:rPr>
        <w:t>сесії</w:t>
      </w:r>
      <w:proofErr w:type="spellEnd"/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</w:t>
      </w:r>
      <w:proofErr w:type="spellStart"/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Погодиити</w:t>
      </w:r>
      <w:proofErr w:type="spellEnd"/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 w:rsidR="0031124E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0C6727" w:rsidRDefault="000C6727" w:rsidP="000C6727">
      <w:pPr>
        <w:rPr>
          <w:sz w:val="28"/>
          <w:szCs w:val="28"/>
          <w:lang w:val="uk-UA"/>
        </w:rPr>
      </w:pPr>
    </w:p>
    <w:p w:rsidR="007363FC" w:rsidRDefault="007363FC" w:rsidP="000C6727">
      <w:pPr>
        <w:rPr>
          <w:sz w:val="28"/>
          <w:szCs w:val="28"/>
          <w:lang w:val="uk-UA"/>
        </w:rPr>
      </w:pPr>
    </w:p>
    <w:p w:rsidR="007363FC" w:rsidRPr="000C6727" w:rsidRDefault="007363FC" w:rsidP="000C6727">
      <w:pPr>
        <w:rPr>
          <w:sz w:val="28"/>
          <w:szCs w:val="28"/>
          <w:lang w:val="uk-UA"/>
        </w:rPr>
      </w:pPr>
    </w:p>
    <w:p w:rsidR="000C6727" w:rsidRPr="000C6727" w:rsidRDefault="000C6727" w:rsidP="000C6727">
      <w:pPr>
        <w:jc w:val="center"/>
        <w:rPr>
          <w:b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Розділ 3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sz w:val="28"/>
          <w:szCs w:val="28"/>
          <w:lang w:val="uk-UA" w:eastAsia="en-US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0C672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0C6727" w:rsidRPr="000C6727" w:rsidRDefault="000C6727" w:rsidP="000C6727">
      <w:pPr>
        <w:jc w:val="both"/>
        <w:rPr>
          <w:b/>
          <w:sz w:val="28"/>
          <w:szCs w:val="28"/>
          <w:lang w:val="uk-UA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         3.1. За пропозицією депутата </w:t>
      </w:r>
      <w:r w:rsidRPr="000C6727">
        <w:rPr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Яковлєва А.В. </w:t>
      </w: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Cs/>
          <w:color w:val="000000"/>
          <w:sz w:val="28"/>
          <w:szCs w:val="28"/>
          <w:u w:val="single"/>
          <w:bdr w:val="nil"/>
          <w:lang w:val="uk-UA"/>
        </w:rPr>
        <w:lastRenderedPageBreak/>
        <w:t>РЕКОМЕНДОВАНО від 18.12.2017 протокол №69:</w:t>
      </w:r>
      <w:r w:rsidRPr="000C6727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t xml:space="preserve"> Звернутися до в.о. міського голови – секретаря міської ради </w:t>
      </w:r>
      <w:proofErr w:type="spellStart"/>
      <w:r w:rsidRPr="000C6727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t>Казакової</w:t>
      </w:r>
      <w:proofErr w:type="spellEnd"/>
      <w:r w:rsidRPr="000C6727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t xml:space="preserve"> Т.В. для виконання вищезазначеного питання.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23.01.2018</w:t>
      </w: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val="single"/>
          <w:bdr w:val="nil"/>
          <w:lang w:val="uk-UA"/>
        </w:rPr>
        <w:t xml:space="preserve">        РЕКОМЕНДОВАНО 05.02.2018 протокол №74:</w:t>
      </w:r>
      <w:r w:rsidRPr="000C6727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землі, відповідно до норм чинного законодавства.</w:t>
      </w:r>
    </w:p>
    <w:p w:rsidR="000C6727" w:rsidRPr="000C6727" w:rsidRDefault="000C6727" w:rsidP="000C6727">
      <w:pPr>
        <w:jc w:val="both"/>
        <w:rPr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3.1.2. </w:t>
      </w:r>
      <w:r w:rsidRPr="000C6727">
        <w:rPr>
          <w:bCs/>
          <w:color w:val="0D0D0D" w:themeColor="text1" w:themeTint="F2"/>
          <w:sz w:val="28"/>
          <w:szCs w:val="28"/>
          <w:lang w:val="uk-UA" w:eastAsia="en-US"/>
        </w:rPr>
        <w:t xml:space="preserve">За пропозицією депутата </w:t>
      </w:r>
      <w:proofErr w:type="spellStart"/>
      <w:r w:rsidRPr="000C6727">
        <w:rPr>
          <w:b/>
          <w:bCs/>
          <w:color w:val="0D0D0D" w:themeColor="text1" w:themeTint="F2"/>
          <w:sz w:val="28"/>
          <w:szCs w:val="28"/>
          <w:lang w:val="uk-UA" w:eastAsia="en-US"/>
        </w:rPr>
        <w:t>Танасова</w:t>
      </w:r>
      <w:proofErr w:type="spellEnd"/>
      <w:r w:rsidRPr="000C6727">
        <w:rPr>
          <w:b/>
          <w:bCs/>
          <w:color w:val="0D0D0D" w:themeColor="text1" w:themeTint="F2"/>
          <w:sz w:val="28"/>
          <w:szCs w:val="28"/>
          <w:lang w:val="uk-UA" w:eastAsia="en-US"/>
        </w:rPr>
        <w:t xml:space="preserve"> С.І. </w:t>
      </w:r>
      <w:r w:rsidRPr="000C6727">
        <w:rPr>
          <w:bCs/>
          <w:color w:val="0D0D0D" w:themeColor="text1" w:themeTint="F2"/>
          <w:sz w:val="28"/>
          <w:szCs w:val="28"/>
          <w:lang w:val="uk-UA" w:eastAsia="en-US"/>
        </w:rPr>
        <w:t>розглянули питання щодо можливості внесення змін в дійсний шаблон договорів оренди на землю, 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0C6727" w:rsidRPr="000C6727" w:rsidRDefault="000C6727" w:rsidP="000C6727">
      <w:pPr>
        <w:ind w:firstLine="540"/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>РЕКОМЕНДОВАНО 04.12.2017 протокол №68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0C6727" w:rsidRPr="000C6727" w:rsidRDefault="000C6727" w:rsidP="000C6727">
      <w:pPr>
        <w:ind w:firstLine="540"/>
        <w:jc w:val="both"/>
        <w:rPr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04.01.2018</w:t>
      </w: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внести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0C6727" w:rsidRPr="000C6727" w:rsidRDefault="000C6727" w:rsidP="000C6727">
      <w:pPr>
        <w:jc w:val="both"/>
        <w:rPr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val="single"/>
          <w:bdr w:val="nil"/>
          <w:lang w:val="uk-UA"/>
        </w:rPr>
        <w:t xml:space="preserve">           РЕКОМЕНДОВАНО 05.02.2018 протокол №74:</w:t>
      </w:r>
      <w:r w:rsidRPr="000C6727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t xml:space="preserve"> 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 </w:t>
      </w:r>
      <w:r w:rsidRPr="000C6727">
        <w:rPr>
          <w:bCs/>
          <w:color w:val="0D0D0D" w:themeColor="text1" w:themeTint="F2"/>
          <w:sz w:val="28"/>
          <w:szCs w:val="28"/>
          <w:lang w:val="uk-UA" w:eastAsia="en-US"/>
        </w:rPr>
        <w:t xml:space="preserve">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</w:t>
      </w:r>
      <w:r w:rsidRPr="000C6727">
        <w:rPr>
          <w:bCs/>
          <w:color w:val="0D0D0D" w:themeColor="text1" w:themeTint="F2"/>
          <w:sz w:val="28"/>
          <w:szCs w:val="28"/>
          <w:lang w:val="uk-UA" w:eastAsia="en-US"/>
        </w:rPr>
        <w:lastRenderedPageBreak/>
        <w:t>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   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26.02.2018 управління земельних ресурсів ММР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розглянувши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рекомендаціі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постійної комісії по вищезазначеним питанням, звертаються з проханням розглянути пропозицію управління встановлювати в договорах таку редакцію: «Орендар, який має намір скористатися переважним правом на укладення договору оренди землі на новий строк, зобов’язаний письмово повідомити про це Орендодавця у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двохмісячний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строк до спливу строку Договору, але не пізніше ніж за місяць до спливу строку цього Договору».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Pr="000C6727">
        <w:rPr>
          <w:b/>
          <w:sz w:val="28"/>
          <w:szCs w:val="28"/>
          <w:lang w:val="uk-UA" w:eastAsia="en-US"/>
        </w:rPr>
        <w:t>Р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ЕКОМЕНДОВАНО:</w:t>
      </w:r>
      <w:r w:rsidR="00196831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УТРИМАЛИСЯ</w:t>
      </w:r>
    </w:p>
    <w:p w:rsidR="000C6727" w:rsidRDefault="00196831" w:rsidP="000C67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Розгляд питання перенесено.</w:t>
      </w:r>
    </w:p>
    <w:p w:rsidR="00196831" w:rsidRDefault="00196831" w:rsidP="000C6727">
      <w:pPr>
        <w:jc w:val="both"/>
        <w:rPr>
          <w:b/>
          <w:sz w:val="28"/>
          <w:szCs w:val="28"/>
          <w:lang w:val="uk-UA"/>
        </w:rPr>
      </w:pPr>
    </w:p>
    <w:p w:rsidR="007363FC" w:rsidRPr="000C6727" w:rsidRDefault="007363FC" w:rsidP="000C6727">
      <w:pPr>
        <w:jc w:val="both"/>
        <w:rPr>
          <w:b/>
          <w:sz w:val="28"/>
          <w:szCs w:val="28"/>
          <w:lang w:val="uk-UA"/>
        </w:rPr>
      </w:pPr>
    </w:p>
    <w:p w:rsidR="000C6727" w:rsidRPr="000C6727" w:rsidRDefault="000C6727" w:rsidP="000C6727">
      <w:pPr>
        <w:jc w:val="both"/>
        <w:rPr>
          <w:b/>
          <w:sz w:val="28"/>
          <w:szCs w:val="28"/>
          <w:lang w:val="uk-UA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 3.2.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jc w:val="both"/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За пропозицією членів постійної комісії ініційовано зустріч з представниками </w:t>
      </w:r>
      <w:r w:rsidRPr="000C6727"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  <w:t>ПАТ «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  <w:t>Миколаївоблетплоенерго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  <w:t>» для вирішення існуючих проблем щодо відключення та постачання електроенергії до малих архітектурних форм.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 w:rsidR="00196831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0C6727" w:rsidRPr="00196831" w:rsidRDefault="00196831" w:rsidP="000C6727">
      <w:pPr>
        <w:spacing w:line="259" w:lineRule="auto"/>
        <w:jc w:val="both"/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</w:pPr>
      <w:r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  </w:t>
      </w:r>
      <w:r w:rsidRPr="00196831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  Питання не розглядалось.</w:t>
      </w:r>
    </w:p>
    <w:p w:rsidR="00196831" w:rsidRPr="000C6727" w:rsidRDefault="00196831" w:rsidP="000C6727">
      <w:pPr>
        <w:spacing w:line="259" w:lineRule="auto"/>
        <w:jc w:val="both"/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spacing w:line="259" w:lineRule="auto"/>
        <w:jc w:val="both"/>
        <w:rPr>
          <w:b/>
          <w:sz w:val="28"/>
          <w:szCs w:val="28"/>
          <w:lang w:val="uk-UA"/>
        </w:rPr>
      </w:pPr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         3.3.</w:t>
      </w:r>
      <w:r w:rsidRPr="000C6727">
        <w:rPr>
          <w:b/>
          <w:sz w:val="28"/>
          <w:szCs w:val="28"/>
          <w:lang w:val="uk-UA"/>
        </w:rPr>
        <w:t xml:space="preserve">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tabs>
          <w:tab w:val="left" w:pos="1209"/>
          <w:tab w:val="center" w:pos="4677"/>
        </w:tabs>
        <w:jc w:val="both"/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Лист від депутата Таранової С.В. щодо звернення мешканців                     </w:t>
      </w:r>
      <w:proofErr w:type="spellStart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м.Миколаєва</w:t>
      </w:r>
      <w:proofErr w:type="spellEnd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, з приводу розміщення кіоску (морозива) ПВКП «</w:t>
      </w:r>
      <w:proofErr w:type="spellStart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Фроуз</w:t>
      </w:r>
      <w:proofErr w:type="spellEnd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» загальною площею 12 </w:t>
      </w:r>
      <w:proofErr w:type="spellStart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кв.м</w:t>
      </w:r>
      <w:proofErr w:type="spellEnd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., за </w:t>
      </w:r>
      <w:proofErr w:type="spellStart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адресою</w:t>
      </w:r>
      <w:proofErr w:type="spellEnd"/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міста. Строк дії договору оренди спливає у січні 2018.</w:t>
      </w:r>
    </w:p>
    <w:p w:rsidR="000C6727" w:rsidRPr="000C6727" w:rsidRDefault="000C6727" w:rsidP="000C6727">
      <w:pPr>
        <w:tabs>
          <w:tab w:val="left" w:pos="1209"/>
          <w:tab w:val="center" w:pos="4677"/>
        </w:tabs>
        <w:jc w:val="both"/>
        <w:rPr>
          <w:rFonts w:eastAsiaTheme="minorHAnsi" w:cstheme="minorBidi"/>
          <w:bCs/>
          <w:i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i/>
          <w:color w:val="0D0D0D" w:themeColor="text1" w:themeTint="F2"/>
          <w:sz w:val="28"/>
          <w:szCs w:val="28"/>
          <w:lang w:val="uk-UA" w:eastAsia="en-US"/>
        </w:rPr>
        <w:t xml:space="preserve">   (За резолюціє секретаря міської ради </w:t>
      </w:r>
      <w:proofErr w:type="spellStart"/>
      <w:r w:rsidRPr="000C6727">
        <w:rPr>
          <w:rFonts w:eastAsiaTheme="minorHAnsi" w:cstheme="minorBidi"/>
          <w:bCs/>
          <w:i/>
          <w:color w:val="0D0D0D" w:themeColor="text1" w:themeTint="F2"/>
          <w:sz w:val="28"/>
          <w:szCs w:val="28"/>
          <w:lang w:val="uk-UA" w:eastAsia="en-US"/>
        </w:rPr>
        <w:t>Казакової</w:t>
      </w:r>
      <w:proofErr w:type="spellEnd"/>
      <w:r w:rsidRPr="000C6727">
        <w:rPr>
          <w:rFonts w:eastAsiaTheme="minorHAnsi" w:cstheme="minorBidi"/>
          <w:bCs/>
          <w:i/>
          <w:color w:val="0D0D0D" w:themeColor="text1" w:themeTint="F2"/>
          <w:sz w:val="28"/>
          <w:szCs w:val="28"/>
          <w:lang w:val="uk-UA" w:eastAsia="en-US"/>
        </w:rPr>
        <w:t xml:space="preserve"> Т.В.).</w:t>
      </w:r>
    </w:p>
    <w:p w:rsidR="000C6727" w:rsidRPr="000C6727" w:rsidRDefault="000C6727" w:rsidP="000C6727">
      <w:pPr>
        <w:tabs>
          <w:tab w:val="left" w:pos="1209"/>
          <w:tab w:val="center" w:pos="4677"/>
        </w:tabs>
        <w:jc w:val="both"/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       </w:t>
      </w:r>
      <w:r w:rsidRPr="000C6727">
        <w:rPr>
          <w:rFonts w:eastAsia="Calibri" w:cs="Calibri"/>
          <w:bCs/>
          <w:color w:val="0D0D0D" w:themeColor="text1" w:themeTint="F2"/>
          <w:sz w:val="28"/>
          <w:szCs w:val="28"/>
          <w:u w:val="single"/>
          <w:bdr w:val="nil"/>
          <w:lang w:val="uk-UA"/>
        </w:rPr>
        <w:t>Протокол № 64 від 05.02.18</w:t>
      </w:r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: Вирішено </w:t>
      </w:r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виїхати на місце розташування вищезазначеного кіоску для з’ясування обставин та подальшого розгляду питання.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lastRenderedPageBreak/>
        <w:t xml:space="preserve">        УТРИМАЛИСЬ</w:t>
      </w:r>
    </w:p>
    <w:p w:rsidR="00196831" w:rsidRPr="00196831" w:rsidRDefault="00196831" w:rsidP="00196831">
      <w:pPr>
        <w:spacing w:line="259" w:lineRule="auto"/>
        <w:jc w:val="both"/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</w:pPr>
      <w:r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  </w:t>
      </w:r>
      <w:r w:rsidRPr="00196831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 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jc w:val="both"/>
        <w:rPr>
          <w:b/>
          <w:sz w:val="28"/>
          <w:szCs w:val="28"/>
          <w:lang w:val="uk-UA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t xml:space="preserve">          3.4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t xml:space="preserve">Усне звернення депутата Миколаївської міської ради </w:t>
      </w:r>
      <w:proofErr w:type="spellStart"/>
      <w:r w:rsidRPr="000C6727">
        <w:rPr>
          <w:rFonts w:eastAsiaTheme="minorHAnsi" w:cstheme="minorBidi"/>
          <w:b/>
          <w:sz w:val="28"/>
          <w:szCs w:val="28"/>
          <w:lang w:val="uk-UA" w:eastAsia="en-US"/>
        </w:rPr>
        <w:t>Мішкура</w:t>
      </w:r>
      <w:proofErr w:type="spellEnd"/>
      <w:r w:rsidRPr="000C6727">
        <w:rPr>
          <w:rFonts w:eastAsiaTheme="minorHAnsi" w:cstheme="minorBidi"/>
          <w:b/>
          <w:sz w:val="28"/>
          <w:szCs w:val="28"/>
          <w:lang w:val="uk-UA" w:eastAsia="en-US"/>
        </w:rPr>
        <w:t xml:space="preserve"> С.С.</w:t>
      </w:r>
      <w:r w:rsidRPr="000C6727">
        <w:rPr>
          <w:rFonts w:eastAsiaTheme="minorHAnsi" w:cstheme="minorBidi"/>
          <w:sz w:val="28"/>
          <w:szCs w:val="28"/>
          <w:lang w:val="uk-UA" w:eastAsia="en-US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0C6727" w:rsidRPr="000C6727" w:rsidRDefault="000C6727" w:rsidP="000C6727">
      <w:pPr>
        <w:ind w:firstLine="540"/>
        <w:jc w:val="both"/>
        <w:rPr>
          <w:rFonts w:eastAsiaTheme="minorHAnsi" w:cstheme="minorBidi"/>
          <w:bCs/>
          <w:sz w:val="28"/>
          <w:szCs w:val="28"/>
          <w:u w:val="single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u w:val="single"/>
          <w:lang w:eastAsia="en-US"/>
        </w:rPr>
        <w:t>РЕКОМЕНДОВАНО</w:t>
      </w: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 xml:space="preserve"> від 06.11.2017 протокол №64</w:t>
      </w:r>
      <w:r w:rsidRPr="000C6727">
        <w:rPr>
          <w:rFonts w:eastAsiaTheme="minorHAnsi" w:cstheme="minorBidi"/>
          <w:bCs/>
          <w:sz w:val="28"/>
          <w:szCs w:val="28"/>
          <w:u w:val="single"/>
          <w:lang w:eastAsia="en-US"/>
        </w:rPr>
        <w:t>: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    1. Виконавчому комітету ММР призупинити видачу особистих строкових земельних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сервітутутів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на засіданнях виконавчого комітету ММР до розробки Положення про видачу особистих строкових земельних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сервітутутів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    2.За пропозицією депутата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Крісенко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    3.За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пропозиціює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депутата Яковлєва А.В. : В.о. міського голови – секретарю Миколаївської міської ради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Казаковій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Т.В.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          09.02.2018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містобудування та архітектури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у якому повідомляється що враховуючи рекомендації комісії стосовно процедури розробки регуляторного акту щодо відведення земельних ділянок під тимчасові споруди шляхом земельних торгів, управління містобудування та архітектури ММР не заперечує прийняти участь у роботі робочої групи для обговорення шляхів вирішення питання розміщення ТС у місті.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12.02.2018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управління земельних ресурсів ММР </w:t>
      </w:r>
      <w:r w:rsidRPr="000C6727">
        <w:rPr>
          <w:rFonts w:eastAsiaTheme="minorHAnsi"/>
          <w:sz w:val="28"/>
          <w:szCs w:val="28"/>
          <w:lang w:val="uk-UA" w:eastAsia="en-US"/>
        </w:rPr>
        <w:t>у якому повідомляється, що відповідно до вищезазначених рекомендації до заступника міського голови Андрієнка Ю.Г. направлено службову записку щодо необхідності створення робочої групи з залученням юридичного департаменту Миколаївської міської ради, управління містобудування та архітектури Миколаївської міської ради Миколаївської міської ради.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196831" w:rsidRPr="00196831" w:rsidRDefault="00196831" w:rsidP="00196831">
      <w:pPr>
        <w:spacing w:line="259" w:lineRule="auto"/>
        <w:jc w:val="both"/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</w:pPr>
      <w:r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  </w:t>
      </w:r>
      <w:r w:rsidRPr="00196831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  Питання не розглядалось.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 w:cstheme="minorBidi"/>
          <w:b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   3.5. </w:t>
      </w: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Від 15.01.2018 протокол №72 розгляд питання перенесено.</w:t>
      </w:r>
    </w:p>
    <w:p w:rsidR="000C6727" w:rsidRPr="000C6727" w:rsidRDefault="000C6727" w:rsidP="000C6727">
      <w:pPr>
        <w:jc w:val="both"/>
        <w:rPr>
          <w:rFonts w:eastAsiaTheme="minorHAnsi" w:cstheme="minorBidi"/>
          <w:b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             Від 05.02.2018 протокол №74 питання не розглядалось.</w:t>
      </w:r>
    </w:p>
    <w:p w:rsidR="000C6727" w:rsidRPr="000C6727" w:rsidRDefault="000C6727" w:rsidP="000C6727">
      <w:pPr>
        <w:jc w:val="both"/>
        <w:rPr>
          <w:rFonts w:eastAsiaTheme="minorHAnsi" w:cstheme="minorBidi"/>
          <w:b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            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   Звернення голови постійної комісії </w:t>
      </w:r>
      <w:proofErr w:type="spellStart"/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Концевого</w:t>
      </w:r>
      <w:proofErr w:type="spellEnd"/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І.О.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до заступника міського голови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Степанця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Ю.Б. був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направлен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лист з проханням на засідання постійної комісії надати інформацію станом на 20.11.2017 щодо орендарів з якими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lastRenderedPageBreak/>
        <w:t>укладено договір оренди на земельну ділянку та мають заборгованість за орендну плату.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         03.01.2018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  </w:t>
      </w: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 xml:space="preserve"> РЕКОМЕНДОВАНО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від 22.01.2018 протокол №73</w:t>
      </w: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>: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На чергове засідання постійної комісії запросити представника від </w:t>
      </w:r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>ГУ ДФС у Миколаївській області.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196831" w:rsidRPr="000C6727" w:rsidRDefault="00196831" w:rsidP="001968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0C6727" w:rsidRDefault="00196831" w:rsidP="000C6727">
      <w:pPr>
        <w:spacing w:line="259" w:lineRule="auto"/>
        <w:jc w:val="both"/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</w:pPr>
      <w:r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  </w:t>
      </w:r>
      <w:r w:rsidRPr="00196831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  Питання не розглядалось.</w:t>
      </w:r>
    </w:p>
    <w:p w:rsidR="007363FC" w:rsidRPr="00196831" w:rsidRDefault="007363FC" w:rsidP="000C6727">
      <w:pPr>
        <w:spacing w:line="259" w:lineRule="auto"/>
        <w:jc w:val="both"/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</w:pPr>
    </w:p>
    <w:p w:rsidR="00537DC4" w:rsidRDefault="00537DC4" w:rsidP="000C6727">
      <w:pPr>
        <w:spacing w:line="259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537DC4">
        <w:rPr>
          <w:bCs/>
          <w:sz w:val="28"/>
          <w:szCs w:val="28"/>
          <w:lang w:val="uk-UA"/>
        </w:rPr>
        <w:t xml:space="preserve">3.6. </w:t>
      </w:r>
      <w:r>
        <w:rPr>
          <w:bCs/>
          <w:sz w:val="28"/>
          <w:szCs w:val="28"/>
          <w:lang w:val="uk-UA"/>
        </w:rPr>
        <w:t xml:space="preserve">За пропозицією депутата ММР </w:t>
      </w:r>
      <w:proofErr w:type="spellStart"/>
      <w:r w:rsidR="00000D00" w:rsidRPr="00000D00">
        <w:rPr>
          <w:b/>
          <w:bCs/>
          <w:sz w:val="28"/>
          <w:szCs w:val="28"/>
          <w:lang w:val="uk-UA"/>
        </w:rPr>
        <w:t>Крісенко</w:t>
      </w:r>
      <w:proofErr w:type="spellEnd"/>
      <w:r w:rsidR="00000D00" w:rsidRPr="00000D00">
        <w:rPr>
          <w:b/>
          <w:bCs/>
          <w:sz w:val="28"/>
          <w:szCs w:val="28"/>
          <w:lang w:val="uk-UA"/>
        </w:rPr>
        <w:t xml:space="preserve"> О.В.</w:t>
      </w:r>
      <w:r w:rsidR="00000D00">
        <w:rPr>
          <w:b/>
          <w:bCs/>
          <w:sz w:val="28"/>
          <w:szCs w:val="28"/>
          <w:lang w:val="uk-UA"/>
        </w:rPr>
        <w:t xml:space="preserve"> </w:t>
      </w:r>
      <w:r w:rsidR="00000D00">
        <w:rPr>
          <w:bCs/>
          <w:sz w:val="28"/>
          <w:szCs w:val="28"/>
          <w:lang w:val="uk-UA"/>
        </w:rPr>
        <w:t xml:space="preserve">розглянули питання щодо </w:t>
      </w:r>
      <w:r w:rsidRPr="00537DC4">
        <w:rPr>
          <w:bCs/>
          <w:sz w:val="28"/>
          <w:szCs w:val="28"/>
          <w:lang w:val="uk-UA"/>
        </w:rPr>
        <w:t>в</w:t>
      </w:r>
      <w:r w:rsidR="00000D00">
        <w:rPr>
          <w:bCs/>
          <w:sz w:val="28"/>
          <w:szCs w:val="28"/>
          <w:lang w:val="uk-UA"/>
        </w:rPr>
        <w:t>ідновлення</w:t>
      </w:r>
      <w:r w:rsidRPr="00537DC4">
        <w:rPr>
          <w:bCs/>
          <w:sz w:val="28"/>
          <w:szCs w:val="28"/>
          <w:lang w:val="uk-UA"/>
        </w:rPr>
        <w:t xml:space="preserve"> реалізаці</w:t>
      </w:r>
      <w:r w:rsidR="00000D00">
        <w:rPr>
          <w:bCs/>
          <w:sz w:val="28"/>
          <w:szCs w:val="28"/>
          <w:lang w:val="uk-UA"/>
        </w:rPr>
        <w:t>ї</w:t>
      </w:r>
      <w:r w:rsidRPr="00537DC4">
        <w:rPr>
          <w:bCs/>
          <w:sz w:val="28"/>
          <w:szCs w:val="28"/>
          <w:lang w:val="uk-UA"/>
        </w:rPr>
        <w:t xml:space="preserve"> програми «Електронне місто».</w:t>
      </w:r>
    </w:p>
    <w:p w:rsidR="00000D00" w:rsidRPr="000C6727" w:rsidRDefault="00000D00" w:rsidP="00000D00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в.о. міського голови – секретарю міської ради </w:t>
      </w:r>
      <w:proofErr w:type="spellStart"/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Казаковій</w:t>
      </w:r>
      <w:proofErr w:type="spellEnd"/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Т.В. та заступникам міського голови в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ідновити роботу робочої групи з питань відновлення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роботи та реалізації програми «</w:t>
      </w:r>
      <w:proofErr w:type="spellStart"/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Електоронне</w:t>
      </w:r>
      <w:proofErr w:type="spellEnd"/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місто».</w:t>
      </w:r>
    </w:p>
    <w:p w:rsidR="00000D00" w:rsidRPr="000C6727" w:rsidRDefault="00000D00" w:rsidP="00000D00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00D00" w:rsidRPr="000C6727" w:rsidRDefault="00000D00" w:rsidP="00000D00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00D00" w:rsidRPr="000C6727" w:rsidRDefault="00000D00" w:rsidP="00000D00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000D00" w:rsidRPr="000C6727" w:rsidRDefault="00000D00" w:rsidP="00000D0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000D00" w:rsidRDefault="00000D00" w:rsidP="000C672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815CA3" w:rsidRDefault="00815CA3" w:rsidP="000C672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3.7. За пропозицією депутата ММР </w:t>
      </w:r>
      <w:r w:rsidRPr="00815CA3">
        <w:rPr>
          <w:rFonts w:eastAsiaTheme="minorHAnsi"/>
          <w:b/>
          <w:sz w:val="28"/>
          <w:szCs w:val="28"/>
          <w:lang w:val="uk-UA" w:eastAsia="en-US"/>
        </w:rPr>
        <w:t>Яковлєва А.В.</w:t>
      </w:r>
      <w:r>
        <w:rPr>
          <w:rFonts w:eastAsiaTheme="minorHAnsi"/>
          <w:sz w:val="28"/>
          <w:szCs w:val="28"/>
          <w:lang w:val="uk-UA" w:eastAsia="en-US"/>
        </w:rPr>
        <w:t xml:space="preserve"> обговорювали  питання щодо незаконного використання тимчасовими спорудами земельних ділянок розташованих на території супермаркетів міста Миколаєва.</w:t>
      </w:r>
    </w:p>
    <w:p w:rsidR="00815CA3" w:rsidRPr="000C6727" w:rsidRDefault="00815CA3" w:rsidP="00815CA3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Директору департаменту внутрішнього фінансового контролю, нагляду та протидії корупції ММР Єрмолаєву А.В. демонтувати незаконні тимчасові споруди, що розташовані на прилеглій території до супермаркетів міста.</w:t>
      </w:r>
    </w:p>
    <w:p w:rsidR="00815CA3" w:rsidRPr="000C6727" w:rsidRDefault="00815CA3" w:rsidP="00815CA3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815CA3" w:rsidRPr="000C6727" w:rsidRDefault="00815CA3" w:rsidP="00815CA3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815CA3" w:rsidRPr="000C6727" w:rsidRDefault="00815CA3" w:rsidP="00815CA3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815CA3" w:rsidRPr="000C6727" w:rsidRDefault="00815CA3" w:rsidP="00815CA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815CA3" w:rsidRDefault="00815CA3" w:rsidP="000C672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7363FC" w:rsidRPr="00537DC4" w:rsidRDefault="007363FC" w:rsidP="000C672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tabs>
          <w:tab w:val="left" w:pos="1209"/>
          <w:tab w:val="center" w:pos="4677"/>
        </w:tabs>
        <w:jc w:val="center"/>
        <w:rPr>
          <w:b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Розділ 4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sz w:val="28"/>
          <w:szCs w:val="28"/>
          <w:lang w:val="uk-UA" w:eastAsia="en-US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815CA3">
        <w:rPr>
          <w:rFonts w:eastAsiaTheme="minorHAnsi" w:cstheme="minorBidi"/>
          <w:b/>
          <w:sz w:val="28"/>
          <w:szCs w:val="28"/>
          <w:lang w:val="uk-UA" w:eastAsia="en-US"/>
        </w:rPr>
        <w:t xml:space="preserve"> документів на земельні ділянки</w:t>
      </w:r>
      <w:r w:rsidR="00815CA3">
        <w:rPr>
          <w:rFonts w:eastAsiaTheme="minorHAnsi" w:cstheme="minorBidi"/>
          <w:sz w:val="28"/>
          <w:szCs w:val="28"/>
          <w:lang w:val="uk-UA" w:eastAsia="en-US"/>
        </w:rPr>
        <w:t>.</w:t>
      </w:r>
    </w:p>
    <w:p w:rsidR="000C6727" w:rsidRPr="000C6727" w:rsidRDefault="000C6727" w:rsidP="000C672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lastRenderedPageBreak/>
        <w:t xml:space="preserve">       4.1. </w:t>
      </w:r>
      <w:r w:rsidRPr="000C6727">
        <w:rPr>
          <w:rFonts w:eastAsiaTheme="minorHAnsi"/>
          <w:sz w:val="28"/>
          <w:szCs w:val="28"/>
          <w:lang w:eastAsia="en-US"/>
        </w:rPr>
        <w:t xml:space="preserve">Лист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r w:rsidRPr="000C6727">
        <w:rPr>
          <w:rFonts w:eastAsiaTheme="minorHAnsi"/>
          <w:b/>
          <w:sz w:val="28"/>
          <w:szCs w:val="28"/>
          <w:lang w:eastAsia="en-US"/>
        </w:rPr>
        <w:t>ПП «</w:t>
      </w:r>
      <w:proofErr w:type="spellStart"/>
      <w:r w:rsidRPr="000C6727">
        <w:rPr>
          <w:rFonts w:eastAsiaTheme="minorHAnsi"/>
          <w:b/>
          <w:sz w:val="28"/>
          <w:szCs w:val="28"/>
          <w:lang w:eastAsia="en-US"/>
        </w:rPr>
        <w:t>Діонісій</w:t>
      </w:r>
      <w:proofErr w:type="spellEnd"/>
      <w:r w:rsidRPr="000C6727">
        <w:rPr>
          <w:rFonts w:eastAsiaTheme="minorHAnsi"/>
          <w:b/>
          <w:sz w:val="28"/>
          <w:szCs w:val="28"/>
          <w:lang w:eastAsia="en-US"/>
        </w:rPr>
        <w:t xml:space="preserve">»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розгляду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питання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продовження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строку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оренди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земельної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ділянки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площею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79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обслуговування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літнього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майданчику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Соборній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поблизу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будівлі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№7-А, яка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була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надана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на 5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рішенням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ради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04.04.2013 р №27/52.</w:t>
      </w: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C6727">
        <w:rPr>
          <w:rFonts w:eastAsiaTheme="minorHAnsi"/>
          <w:sz w:val="28"/>
          <w:szCs w:val="28"/>
          <w:lang w:eastAsia="en-US"/>
        </w:rPr>
        <w:t xml:space="preserve">          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Повний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пакет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документів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(в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погодження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архітектури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необхідний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продовження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строку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дії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оренди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знаходиться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управлінні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земельних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ресурсів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та не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виноситься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розгляд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причині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запізнення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(в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зв'язку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з хворобою) в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поданні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на 5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днів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передбачене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Земельним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кодексом.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/>
          <w:sz w:val="28"/>
          <w:szCs w:val="28"/>
          <w:lang w:val="uk-UA" w:eastAsia="en-US"/>
        </w:rPr>
        <w:t xml:space="preserve">       Р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ЕКОМЕНДОВАНО: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УТРИМАЛИСЯ</w:t>
      </w:r>
    </w:p>
    <w:p w:rsidR="000C6727" w:rsidRPr="00CF7016" w:rsidRDefault="00CF7016" w:rsidP="000C6727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</w:t>
      </w:r>
      <w:r w:rsidRPr="00CF7016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CF7016" w:rsidRPr="000C6727" w:rsidRDefault="00CF7016" w:rsidP="000C6727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   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4.2. Усне звернення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гр. Коновалова Михайла Миколайовича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(пенсіонер, почесний громадянин м. Миколаєва) через відділ по роботі зі зверненнями громадян департаменту забезпечення діяльності виконавчих органів Миколаївської міської ради від 05.03.2018 №К-1917-1/ц щодо забруднення річки Південний Буг. Прохання : розглянути питання на засіданні постійної комісії за участю депутата миколаївської міської ради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Суслової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Т.М.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/>
          <w:sz w:val="28"/>
          <w:szCs w:val="28"/>
          <w:lang w:val="uk-UA" w:eastAsia="en-US"/>
        </w:rPr>
        <w:t xml:space="preserve">       Р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УТРИМАЛИСЯ</w:t>
      </w:r>
    </w:p>
    <w:p w:rsidR="00CF7016" w:rsidRPr="00CF7016" w:rsidRDefault="00CF7016" w:rsidP="00CF7016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</w:t>
      </w:r>
      <w:r w:rsidRPr="00CF7016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 w:cstheme="minorBidi"/>
          <w:b/>
          <w:bCs/>
          <w:sz w:val="28"/>
          <w:szCs w:val="28"/>
          <w:lang w:val="uk-UA" w:eastAsia="en-US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4.3. </w:t>
      </w: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Від 15.01.2018 протокол №72 розгляд питання перенесено.</w:t>
      </w:r>
    </w:p>
    <w:p w:rsidR="000C6727" w:rsidRPr="000C6727" w:rsidRDefault="000C6727" w:rsidP="000C6727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22.01.2018 протокол №73 розгляд питання перенесено.</w:t>
      </w:r>
    </w:p>
    <w:p w:rsidR="000C6727" w:rsidRPr="000C6727" w:rsidRDefault="000C6727" w:rsidP="000C6727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               Від 05.02.2018 протокол №74 питання не розглядалось.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        Звернення голови громадської організації «Крила» </w:t>
      </w:r>
      <w:proofErr w:type="spellStart"/>
      <w:r w:rsidRPr="000C6727">
        <w:rPr>
          <w:b/>
          <w:bCs/>
          <w:color w:val="000000"/>
          <w:sz w:val="28"/>
          <w:szCs w:val="28"/>
          <w:u w:color="000000"/>
          <w:bdr w:val="nil"/>
          <w:lang w:val="uk-UA"/>
        </w:rPr>
        <w:t>Посмітного</w:t>
      </w:r>
      <w:proofErr w:type="spellEnd"/>
      <w:r w:rsidRPr="000C6727">
        <w:rPr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В.В. </w:t>
      </w: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з проханням розглянути на засіданні постійної комісії питання: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        1. Не 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Знаменській</w:t>
      </w:r>
      <w:proofErr w:type="spellEnd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, поблизу житлового будинку №41, укладеного Миколаївською міською радою з ФОП Федоровою Т.І.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Кульбакинським</w:t>
      </w:r>
      <w:proofErr w:type="spellEnd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будинком культури (</w:t>
      </w:r>
      <w:proofErr w:type="spellStart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вул.Райдужна</w:t>
      </w:r>
      <w:proofErr w:type="spellEnd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, 38) та житловими будинками по </w:t>
      </w:r>
      <w:proofErr w:type="spellStart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вул.Райдужній</w:t>
      </w:r>
      <w:proofErr w:type="spellEnd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та №43 по </w:t>
      </w:r>
      <w:proofErr w:type="spellStart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вул.Знаменській</w:t>
      </w:r>
      <w:proofErr w:type="spellEnd"/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>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      Договір оренди на землю діє до 18.03.2018.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Cs/>
          <w:color w:val="000000"/>
          <w:sz w:val="28"/>
          <w:szCs w:val="28"/>
          <w:u w:color="000000"/>
          <w:bdr w:val="nil"/>
          <w:lang w:val="uk-UA"/>
        </w:rPr>
        <w:t xml:space="preserve">       Заборгованості не має.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lastRenderedPageBreak/>
        <w:t>РЕКОМЕНДОВАНО 22.01.2018 протокол №73: На чергове засідання комісії запросити представників громадської організації «Крила» та Федорову Т.І.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0C6727" w:rsidRPr="00CF7016" w:rsidRDefault="00CF7016" w:rsidP="00CF7016">
      <w:pPr>
        <w:spacing w:after="200" w:line="276" w:lineRule="auto"/>
        <w:rPr>
          <w:rFonts w:eastAsiaTheme="minorHAnsi"/>
          <w:b/>
          <w:sz w:val="32"/>
          <w:szCs w:val="32"/>
          <w:lang w:val="uk-UA" w:eastAsia="en-US"/>
        </w:rPr>
      </w:pPr>
      <w:r>
        <w:rPr>
          <w:rFonts w:eastAsiaTheme="minorHAnsi"/>
          <w:b/>
          <w:sz w:val="32"/>
          <w:szCs w:val="32"/>
          <w:lang w:val="uk-UA" w:eastAsia="en-US"/>
        </w:rPr>
        <w:t xml:space="preserve">    Питання не розглядалось.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4.4.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Звернення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гр. Ковальчук Г.С. </w:t>
      </w:r>
      <w:r w:rsidRPr="000C6727">
        <w:rPr>
          <w:rFonts w:eastAsiaTheme="minorHAnsi"/>
          <w:sz w:val="28"/>
          <w:szCs w:val="28"/>
          <w:lang w:val="uk-UA" w:eastAsia="en-US"/>
        </w:rPr>
        <w:t>з проханням розглянути питання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щодо будівництва магазину в дворі будинку 340/1 по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пр.Богоявленському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новим забудовником ТОВ «МНП», жителі даного будинку проти такого будівництва.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12.02.2018 управління земельних ресурсів ММР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повідомляє, що на засіданні постійної комісії міської ради з питань містобудування, архітектури і будівництва, регулювання земельних відносин та екології від 27.11.2017, протокол № 67 погоджено питання продовження ТОВ «МНП» на 3 роки, відповідно до довідки про нормативну тривалість будівництва, строку оренди земельної ділянки (кадастровий номер - 48101366600:07:023:0036) загальною площею 688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, за рахунок земельної ділянки, відведеної рішенням міської ради від 17.03.2016 № 3/39, для будівництва магазину по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просп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Богоявленському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, 340-а відповідно до висновку управління містобудування та архітектури Миколаївської міської ради від 14.11.2017 № 17-4897.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/>
          <w:sz w:val="28"/>
          <w:szCs w:val="28"/>
          <w:lang w:val="uk-UA" w:eastAsia="en-US"/>
        </w:rPr>
        <w:t xml:space="preserve">       Р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---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CF7016" w:rsidRPr="000C6727" w:rsidRDefault="00CF7016" w:rsidP="00CF701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УТРИМАЛИСЯ</w:t>
      </w:r>
    </w:p>
    <w:p w:rsidR="00CF7016" w:rsidRPr="00CF7016" w:rsidRDefault="00CF7016" w:rsidP="00CF7016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</w:t>
      </w:r>
      <w:r w:rsidRPr="00CF7016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      4.5.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      Звернення </w:t>
      </w:r>
      <w:r w:rsidRPr="000C6727">
        <w:rPr>
          <w:rFonts w:eastAsiaTheme="minorHAnsi"/>
          <w:b/>
          <w:color w:val="0D0D0D" w:themeColor="text1" w:themeTint="F2"/>
          <w:sz w:val="28"/>
          <w:szCs w:val="28"/>
          <w:lang w:val="uk-UA" w:eastAsia="en-US"/>
        </w:rPr>
        <w:t xml:space="preserve">гр. </w:t>
      </w:r>
      <w:proofErr w:type="spellStart"/>
      <w:r w:rsidRPr="000C6727">
        <w:rPr>
          <w:rFonts w:eastAsiaTheme="minorHAnsi"/>
          <w:b/>
          <w:color w:val="0D0D0D" w:themeColor="text1" w:themeTint="F2"/>
          <w:sz w:val="28"/>
          <w:szCs w:val="28"/>
          <w:lang w:val="uk-UA" w:eastAsia="en-US"/>
        </w:rPr>
        <w:t>Неделіковської</w:t>
      </w:r>
      <w:proofErr w:type="spellEnd"/>
      <w:r w:rsidRPr="000C6727">
        <w:rPr>
          <w:rFonts w:eastAsiaTheme="minorHAnsi"/>
          <w:b/>
          <w:color w:val="0D0D0D" w:themeColor="text1" w:themeTint="F2"/>
          <w:sz w:val="28"/>
          <w:szCs w:val="28"/>
          <w:lang w:val="uk-UA" w:eastAsia="en-US"/>
        </w:rPr>
        <w:t xml:space="preserve"> О.Л. </w:t>
      </w: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щодо поновлення чинності (шляхом внесення змін до рішення) п. 40 розділу 1 рішення Миколаївської міської ради від 25.04.2014 року номер 39/44 « про надання дозволу на виготовлення проекту землеустрою що до відведення із земель комунальної власності із домоволодіння номер 39 по вул. Пушкінський земельної ділянки орієнтованої загальної площі 270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кв.м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., з метою передачі в оренду терміном на 2-а роки для реконструкції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кв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. 14,15,16, та визнання права власності на житловий будинок з присвоєнням окремої адреси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вул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Наваринська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36/а ».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0C6727" w:rsidRDefault="00CF7016" w:rsidP="000C672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CF7016">
        <w:rPr>
          <w:rFonts w:eastAsiaTheme="minorHAnsi"/>
          <w:i/>
          <w:sz w:val="28"/>
          <w:szCs w:val="28"/>
          <w:lang w:val="uk-UA" w:eastAsia="en-US"/>
        </w:rPr>
        <w:t xml:space="preserve">      Депутат Таранова С.В була відсутня під час голосування.</w:t>
      </w:r>
    </w:p>
    <w:p w:rsidR="007363FC" w:rsidRPr="00CF7016" w:rsidRDefault="007363FC" w:rsidP="000C672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CF7016" w:rsidRPr="000C6727" w:rsidRDefault="00CF7016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jc w:val="center"/>
        <w:rPr>
          <w:b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Розділ 5</w:t>
      </w:r>
    </w:p>
    <w:p w:rsidR="000C6727" w:rsidRDefault="000C6727" w:rsidP="00815CA3">
      <w:pPr>
        <w:jc w:val="both"/>
        <w:rPr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815CA3">
        <w:rPr>
          <w:rFonts w:eastAsiaTheme="minorHAnsi" w:cstheme="minorBidi"/>
          <w:sz w:val="28"/>
          <w:szCs w:val="28"/>
          <w:lang w:val="uk-UA" w:eastAsia="en-US"/>
        </w:rPr>
        <w:t>.</w:t>
      </w:r>
    </w:p>
    <w:p w:rsidR="00815CA3" w:rsidRPr="00815CA3" w:rsidRDefault="00815CA3" w:rsidP="00815CA3">
      <w:pPr>
        <w:jc w:val="both"/>
        <w:rPr>
          <w:sz w:val="28"/>
          <w:szCs w:val="28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5.1. Лист від заступника міського голови </w:t>
      </w:r>
      <w:proofErr w:type="spellStart"/>
      <w:r w:rsidRPr="000C6727">
        <w:rPr>
          <w:rFonts w:eastAsiaTheme="minorHAnsi"/>
          <w:b/>
          <w:sz w:val="28"/>
          <w:szCs w:val="28"/>
          <w:lang w:val="uk-UA" w:eastAsia="en-US"/>
        </w:rPr>
        <w:t>Омельчука</w:t>
      </w:r>
      <w:proofErr w:type="spellEnd"/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О.А.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з проханням розглянути та погодити до винесення на розгляд сесії міської ради проект рішення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r w:rsidRPr="000C6727">
        <w:rPr>
          <w:rFonts w:eastAsiaTheme="minorHAnsi"/>
          <w:sz w:val="28"/>
          <w:szCs w:val="28"/>
          <w:lang w:val="en-US" w:eastAsia="en-US"/>
        </w:rPr>
        <w:t>de</w:t>
      </w:r>
      <w:r w:rsidRPr="000C6727">
        <w:rPr>
          <w:rFonts w:eastAsiaTheme="minorHAnsi"/>
          <w:sz w:val="28"/>
          <w:szCs w:val="28"/>
          <w:lang w:val="uk-UA" w:eastAsia="en-US"/>
        </w:rPr>
        <w:t>-005 «Про затвердження Плану дій зі сталого енергетичного розвитку та клімату міста Миколаєва до 2030 року».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b/>
          <w:sz w:val="28"/>
          <w:szCs w:val="28"/>
          <w:lang w:val="uk-UA" w:eastAsia="en-US"/>
        </w:rPr>
        <w:t xml:space="preserve">        Р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ЕКОМЕНДОВАНО: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Підтримати.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0C6727" w:rsidRPr="000C6727" w:rsidRDefault="000C6727" w:rsidP="00442C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089"/>
        </w:tabs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  <w:r w:rsidR="00442C29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ab/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УТРИМАЛИСЯ</w:t>
      </w:r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1 (</w:t>
      </w:r>
      <w:proofErr w:type="spellStart"/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Філевський</w:t>
      </w:r>
      <w:proofErr w:type="spellEnd"/>
      <w:r w:rsidR="00CF7016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Р.М.)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sz w:val="28"/>
          <w:szCs w:val="28"/>
          <w:lang w:val="uk-UA" w:eastAsia="en-US"/>
        </w:rPr>
        <w:t xml:space="preserve">       5.2.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sz w:val="28"/>
          <w:szCs w:val="28"/>
          <w:lang w:val="uk-UA" w:eastAsia="en-US"/>
        </w:rPr>
        <w:t xml:space="preserve">Лист від </w:t>
      </w:r>
      <w:r w:rsidRPr="000C6727">
        <w:rPr>
          <w:b/>
          <w:sz w:val="28"/>
          <w:szCs w:val="28"/>
          <w:lang w:val="uk-UA" w:eastAsia="en-US"/>
        </w:rPr>
        <w:t>Миколаївської обласної дитячої клінічної лікарні</w:t>
      </w:r>
      <w:r w:rsidRPr="000C6727">
        <w:rPr>
          <w:sz w:val="28"/>
          <w:szCs w:val="28"/>
          <w:lang w:val="uk-UA" w:eastAsia="en-US"/>
        </w:rPr>
        <w:t xml:space="preserve"> Миколаївської обласної ради яка розташована по вул. Миколаївська, 21. На підставі рішення ММР від 30 червня 2006 року №2/27 з постійним користуванням земельною ділянкою, цільове призначення якої обслуговування майнового комплексу (МОДКЛ) щодо благоустрою прилеглої території лікарні, на якій знаходяться торгівельні точки з продажу книг, продуктів харчування, трикотажу, діяльність яких в свою чергу призводить до порушень:</w:t>
      </w:r>
    </w:p>
    <w:p w:rsidR="000C6727" w:rsidRPr="000C6727" w:rsidRDefault="000C6727" w:rsidP="000C6727">
      <w:pPr>
        <w:jc w:val="both"/>
        <w:rPr>
          <w:sz w:val="28"/>
          <w:szCs w:val="28"/>
          <w:lang w:eastAsia="en-US"/>
        </w:rPr>
      </w:pPr>
      <w:r w:rsidRPr="000C6727">
        <w:rPr>
          <w:sz w:val="28"/>
          <w:szCs w:val="28"/>
          <w:lang w:val="uk-UA" w:eastAsia="en-US"/>
        </w:rPr>
        <w:t>- не</w:t>
      </w:r>
      <w:r w:rsidRPr="000C6727">
        <w:rPr>
          <w:sz w:val="28"/>
          <w:szCs w:val="28"/>
          <w:lang w:eastAsia="en-US"/>
        </w:rPr>
        <w:t xml:space="preserve"> </w:t>
      </w:r>
      <w:proofErr w:type="spellStart"/>
      <w:r w:rsidRPr="000C6727">
        <w:rPr>
          <w:sz w:val="28"/>
          <w:szCs w:val="28"/>
          <w:lang w:eastAsia="en-US"/>
        </w:rPr>
        <w:t>дотримання</w:t>
      </w:r>
      <w:proofErr w:type="spellEnd"/>
      <w:r w:rsidRPr="000C6727">
        <w:rPr>
          <w:sz w:val="28"/>
          <w:szCs w:val="28"/>
          <w:lang w:eastAsia="en-US"/>
        </w:rPr>
        <w:t xml:space="preserve"> </w:t>
      </w:r>
      <w:proofErr w:type="spellStart"/>
      <w:r w:rsidRPr="000C6727">
        <w:rPr>
          <w:sz w:val="28"/>
          <w:szCs w:val="28"/>
          <w:lang w:eastAsia="en-US"/>
        </w:rPr>
        <w:t>санітарно-епідемологічних</w:t>
      </w:r>
      <w:proofErr w:type="spellEnd"/>
      <w:r w:rsidRPr="000C6727">
        <w:rPr>
          <w:sz w:val="28"/>
          <w:szCs w:val="28"/>
          <w:lang w:eastAsia="en-US"/>
        </w:rPr>
        <w:t xml:space="preserve"> норм;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sz w:val="28"/>
          <w:szCs w:val="28"/>
          <w:lang w:val="uk-UA" w:eastAsia="en-US"/>
        </w:rPr>
        <w:t>- використання питної води лікарні, для отримання додаткових прибутків торгівельними точками;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sz w:val="28"/>
          <w:szCs w:val="28"/>
          <w:lang w:val="uk-UA" w:eastAsia="en-US"/>
        </w:rPr>
        <w:t>- використання туалетів у головному корпусі лікарні;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sz w:val="28"/>
          <w:szCs w:val="28"/>
          <w:lang w:val="uk-UA" w:eastAsia="en-US"/>
        </w:rPr>
        <w:t>- прибирання та вивіз сміття за рахунок лікарні.</w:t>
      </w:r>
    </w:p>
    <w:p w:rsidR="000C6727" w:rsidRPr="000C6727" w:rsidRDefault="000C6727" w:rsidP="000C6727">
      <w:pPr>
        <w:ind w:firstLine="360"/>
        <w:jc w:val="both"/>
        <w:rPr>
          <w:bCs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</w:t>
      </w: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>РЕКОМЕНДОВАНО 15.01.2018 протокол №72: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Управлінню земельних ресурсів Миколаївської міської ради спільно з адміністрацією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Інгульського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району Миколаївської міської ради підготувати та надати інформацію на чергове засідання постійної комісії щодо законності/незаконності розміщених тимчасових споруд на території прилеглої до Миколаївської обласної дитячої клінічної лікарні Миколаївської обласної ради яка розташована </w:t>
      </w:r>
      <w:proofErr w:type="spellStart"/>
      <w:r w:rsidRPr="000C6727">
        <w:rPr>
          <w:sz w:val="28"/>
          <w:szCs w:val="28"/>
          <w:lang w:val="uk-UA" w:eastAsia="en-US"/>
        </w:rPr>
        <w:t>розташована</w:t>
      </w:r>
      <w:proofErr w:type="spellEnd"/>
      <w:r w:rsidRPr="000C6727">
        <w:rPr>
          <w:sz w:val="28"/>
          <w:szCs w:val="28"/>
          <w:lang w:val="uk-UA" w:eastAsia="en-US"/>
        </w:rPr>
        <w:t xml:space="preserve"> по вул. Миколаївська, 21.</w:t>
      </w:r>
    </w:p>
    <w:p w:rsidR="000C6727" w:rsidRPr="000C6727" w:rsidRDefault="000C6727" w:rsidP="000C6727">
      <w:pPr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 w:eastAsia="en-US"/>
        </w:rPr>
        <w:t xml:space="preserve">       09.02.2018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адміністрація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Інгульського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району Миколаївської міської ради надала інформацію стосовно розміщених ТС за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адресою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: </w:t>
      </w:r>
      <w:proofErr w:type="spellStart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вул.Миколаївська</w:t>
      </w:r>
      <w:proofErr w:type="spellEnd"/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, 21 біля Миколаївської обласної дитячої лікарні.</w:t>
      </w:r>
    </w:p>
    <w:p w:rsidR="000C6727" w:rsidRPr="000C6727" w:rsidRDefault="000C6727" w:rsidP="000C6727">
      <w:pPr>
        <w:jc w:val="both"/>
        <w:rPr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sz w:val="28"/>
          <w:szCs w:val="28"/>
          <w:lang w:val="uk-UA" w:eastAsia="en-US"/>
        </w:rPr>
        <w:t xml:space="preserve">       19.02.2018 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управління земельних ресурсів Миколаївської міської ради надало інформацію у схематичному та табличному вигляді із зазначенням місця та адреси розташування, орендаря зазначеної земельної ділянки, підстави для відведення в оренду, договору оренди та строку його дії.</w:t>
      </w:r>
    </w:p>
    <w:p w:rsidR="000C6727" w:rsidRPr="000A3C71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color w:val="000000"/>
          <w:sz w:val="28"/>
          <w:szCs w:val="28"/>
          <w:u w:color="000000"/>
          <w:bdr w:val="nil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lastRenderedPageBreak/>
        <w:t xml:space="preserve">        РЕКОМЕНДОВАНО:</w:t>
      </w:r>
      <w:r w:rsidR="00A97FCC" w:rsidRPr="00A97FC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A97FC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Директору департаменту внутрішнього фінансового контролю, нагляду та протидії корупції ММР Єрмолаєву А.В. спільно з адміністрацією </w:t>
      </w:r>
      <w:proofErr w:type="spellStart"/>
      <w:r w:rsidR="00A97FC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Інгульського</w:t>
      </w:r>
      <w:proofErr w:type="spellEnd"/>
      <w:r w:rsidR="00A97FCC" w:rsidRPr="00A97FC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A97FC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району ММР, </w:t>
      </w:r>
      <w:r w:rsidR="00A97FCC" w:rsidRPr="00A97FCC">
        <w:rPr>
          <w:b/>
          <w:color w:val="0D0D0D"/>
          <w:sz w:val="28"/>
          <w:szCs w:val="28"/>
          <w:u w:color="000000"/>
          <w:lang w:val="uk-UA"/>
        </w:rPr>
        <w:t>заступником начальника управління містобудування та архітектури</w:t>
      </w:r>
      <w:r w:rsidR="00A97FCC">
        <w:rPr>
          <w:b/>
          <w:color w:val="0D0D0D"/>
          <w:sz w:val="28"/>
          <w:szCs w:val="28"/>
          <w:u w:color="000000"/>
          <w:lang w:val="uk-UA"/>
        </w:rPr>
        <w:t xml:space="preserve"> ММР       </w:t>
      </w:r>
      <w:proofErr w:type="spellStart"/>
      <w:r w:rsidR="00A97FCC" w:rsidRPr="00A97FCC">
        <w:rPr>
          <w:b/>
          <w:color w:val="0D0D0D"/>
          <w:sz w:val="28"/>
          <w:szCs w:val="28"/>
          <w:u w:color="000000"/>
          <w:lang w:val="uk-UA"/>
        </w:rPr>
        <w:t>Нефьодовим</w:t>
      </w:r>
      <w:proofErr w:type="spellEnd"/>
      <w:r w:rsidR="00A97FCC" w:rsidRPr="00A97FCC">
        <w:rPr>
          <w:b/>
          <w:color w:val="0D0D0D"/>
          <w:sz w:val="28"/>
          <w:szCs w:val="28"/>
          <w:u w:color="000000"/>
          <w:lang w:val="uk-UA"/>
        </w:rPr>
        <w:t xml:space="preserve"> О.А</w:t>
      </w:r>
      <w:r w:rsidR="00A97FCC">
        <w:rPr>
          <w:b/>
          <w:color w:val="0D0D0D"/>
          <w:sz w:val="28"/>
          <w:szCs w:val="28"/>
          <w:u w:color="000000"/>
          <w:lang w:val="uk-UA"/>
        </w:rPr>
        <w:t xml:space="preserve">. та депутатом ММР </w:t>
      </w:r>
      <w:proofErr w:type="spellStart"/>
      <w:r w:rsidR="00A97FCC">
        <w:rPr>
          <w:b/>
          <w:color w:val="0D0D0D"/>
          <w:sz w:val="28"/>
          <w:szCs w:val="28"/>
          <w:u w:color="000000"/>
          <w:lang w:val="uk-UA"/>
        </w:rPr>
        <w:t>Кучеревською</w:t>
      </w:r>
      <w:proofErr w:type="spellEnd"/>
      <w:r w:rsidR="00A97FCC">
        <w:rPr>
          <w:b/>
          <w:color w:val="0D0D0D"/>
          <w:sz w:val="28"/>
          <w:szCs w:val="28"/>
          <w:u w:color="000000"/>
          <w:lang w:val="uk-UA"/>
        </w:rPr>
        <w:t xml:space="preserve"> Т.В.</w:t>
      </w:r>
      <w:r w:rsidR="0004391F">
        <w:rPr>
          <w:b/>
          <w:color w:val="0D0D0D"/>
          <w:sz w:val="28"/>
          <w:szCs w:val="28"/>
          <w:u w:color="000000"/>
          <w:lang w:val="uk-UA"/>
        </w:rPr>
        <w:t xml:space="preserve"> вивчити питання.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 w:rsidR="00413E6F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 w:rsidR="00413E6F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 w:rsidR="00413E6F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  <w:bookmarkStart w:id="0" w:name="_GoBack"/>
      <w:bookmarkEnd w:id="0"/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УТРИМАЛИСЯ</w:t>
      </w:r>
      <w:r w:rsidR="00413E6F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0C6727" w:rsidRPr="000C6727" w:rsidRDefault="000C6727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eastAsia="en-US"/>
        </w:rPr>
      </w:pPr>
      <w:r w:rsidRPr="000C6727">
        <w:rPr>
          <w:rFonts w:eastAsiaTheme="minorHAnsi"/>
          <w:sz w:val="28"/>
          <w:szCs w:val="28"/>
          <w:lang w:eastAsia="en-US"/>
        </w:rPr>
        <w:t xml:space="preserve">      5.3. Лист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b/>
          <w:sz w:val="28"/>
          <w:szCs w:val="28"/>
          <w:lang w:eastAsia="en-US"/>
        </w:rPr>
        <w:t>управління</w:t>
      </w:r>
      <w:proofErr w:type="spellEnd"/>
      <w:r w:rsidRPr="000C672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b/>
          <w:sz w:val="28"/>
          <w:szCs w:val="28"/>
          <w:lang w:eastAsia="en-US"/>
        </w:rPr>
        <w:t>комунального</w:t>
      </w:r>
      <w:proofErr w:type="spellEnd"/>
      <w:r w:rsidRPr="000C6727">
        <w:rPr>
          <w:rFonts w:eastAsiaTheme="minorHAnsi"/>
          <w:b/>
          <w:sz w:val="28"/>
          <w:szCs w:val="28"/>
          <w:lang w:eastAsia="en-US"/>
        </w:rPr>
        <w:t xml:space="preserve"> майна ММР</w:t>
      </w:r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розгляду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наступних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проекти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рішень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ради: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eastAsia="en-US"/>
        </w:rPr>
      </w:pPr>
      <w:r w:rsidRPr="000C6727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0C6727">
        <w:rPr>
          <w:rFonts w:eastAsiaTheme="minorHAnsi"/>
          <w:sz w:val="28"/>
          <w:szCs w:val="28"/>
          <w:lang w:eastAsia="en-US"/>
        </w:rPr>
        <w:t>-«</w:t>
      </w:r>
      <w:proofErr w:type="gramEnd"/>
      <w:r w:rsidRPr="000C6727">
        <w:rPr>
          <w:rFonts w:eastAsiaTheme="minorHAnsi"/>
          <w:sz w:val="28"/>
          <w:szCs w:val="28"/>
          <w:lang w:eastAsia="en-US"/>
        </w:rPr>
        <w:t xml:space="preserve">Про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внесення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змін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доповнень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Положення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оренду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майна,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належить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комунальної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власності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територіальної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громади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міста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Миколаєва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затвердженого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рішенням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ради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20.10.2011 №10/15 (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зі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змінами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доповненнями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внесеними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рішеннями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ради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14.02.2013 №25/29,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17.10.2013 №33/20,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25.04.2014 №39/33,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24.07.2014 №42/18 та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13.07.2016 №5/24)» (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eastAsia="en-US"/>
        </w:rPr>
        <w:t>-FК-685);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eastAsia="en-US"/>
        </w:rPr>
      </w:pPr>
      <w:r w:rsidRPr="000C6727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0C6727">
        <w:rPr>
          <w:rFonts w:eastAsiaTheme="minorHAnsi"/>
          <w:sz w:val="28"/>
          <w:szCs w:val="28"/>
          <w:lang w:eastAsia="en-US"/>
        </w:rPr>
        <w:t>-«</w:t>
      </w:r>
      <w:proofErr w:type="gramEnd"/>
      <w:r w:rsidRPr="000C6727">
        <w:rPr>
          <w:rFonts w:eastAsiaTheme="minorHAnsi"/>
          <w:sz w:val="28"/>
          <w:szCs w:val="28"/>
          <w:lang w:eastAsia="en-US"/>
        </w:rPr>
        <w:t xml:space="preserve">Про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дозволу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укладання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продовження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терміну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дії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договорів</w:t>
      </w:r>
      <w:proofErr w:type="spellEnd"/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C6727">
        <w:rPr>
          <w:rFonts w:eastAsiaTheme="minorHAnsi"/>
          <w:sz w:val="28"/>
          <w:szCs w:val="28"/>
          <w:lang w:eastAsia="en-US"/>
        </w:rPr>
        <w:t>позички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>» (S-FК -672);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eastAsia="en-US"/>
        </w:rPr>
      </w:pPr>
      <w:r w:rsidRPr="000C6727">
        <w:rPr>
          <w:rFonts w:eastAsiaTheme="minorHAnsi"/>
          <w:sz w:val="28"/>
          <w:szCs w:val="28"/>
          <w:lang w:eastAsia="en-US"/>
        </w:rPr>
        <w:t xml:space="preserve">       -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оновлений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проект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рішення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ради «Про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внесення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зміни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рішення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ради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11.10.2012 №21/30 «Про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затвердження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орендних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ставок за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нежитлових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приміщень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ПАТ «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Державний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ощадний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банк»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C6727">
        <w:rPr>
          <w:rFonts w:eastAsiaTheme="minorHAnsi"/>
          <w:sz w:val="28"/>
          <w:szCs w:val="28"/>
          <w:lang w:eastAsia="en-US"/>
        </w:rPr>
        <w:t>до  постанови</w:t>
      </w:r>
      <w:proofErr w:type="gramEnd"/>
      <w:r w:rsidRPr="000C6727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Кабінету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Міністрів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країни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0C672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0C6727">
        <w:rPr>
          <w:rFonts w:eastAsiaTheme="minorHAnsi"/>
          <w:sz w:val="28"/>
          <w:szCs w:val="28"/>
          <w:lang w:eastAsia="en-US"/>
        </w:rPr>
        <w:t xml:space="preserve">   04.10.1995 №786» (S-FК -688).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 w:rsidR="00A11159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 w:rsidR="00A11159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 w:rsidR="00A11159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 w:rsidR="00A11159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 w:rsidR="00A11159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0C6727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A11159" w:rsidRPr="00A11159" w:rsidRDefault="00A11159" w:rsidP="000C6727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5.4.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комунального майна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з проханням розглянути та погодити проект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fk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-691 «Про внесення зміни до Статуту комунального підприємства Миколаївської міської ради «Позаміський дитячий заклад оздоровлення та відпочинку «Дельфін».</w:t>
      </w: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lastRenderedPageBreak/>
        <w:t xml:space="preserve">         5.5.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-019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  5.6.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управління охорони здоров'я ММР </w:t>
      </w:r>
      <w:r w:rsidRPr="000C6727">
        <w:rPr>
          <w:rFonts w:eastAsiaTheme="minorHAnsi"/>
          <w:sz w:val="28"/>
          <w:szCs w:val="28"/>
          <w:lang w:val="uk-UA" w:eastAsia="en-US"/>
        </w:rPr>
        <w:t>з проханням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0C6727">
        <w:rPr>
          <w:rFonts w:eastAsiaTheme="minorHAnsi"/>
          <w:sz w:val="28"/>
          <w:szCs w:val="28"/>
          <w:lang w:val="uk-UA" w:eastAsia="en-US"/>
        </w:rPr>
        <w:t>розглянути питання яке зазначено у листі Вітовської районної ради від 29.12.2017 №651-03-13  щодо внесення змін до рішення Вітовської районної ради від 07.06.2017 №3 «Про передачу майнового комплексу Вітовської центральної районної лікарні територіальній громаді міста Миколаєва».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        5.7. Лист від </w:t>
      </w:r>
      <w:r w:rsidRPr="000C6727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адміністрації Заводського району ММР</w:t>
      </w:r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з пропозицією про розірвання договору-оренди земельної ділянки на якій знаходиться зупинка громадського транспорту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вул.Сінна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(ріг Декабристів) у напрямку руху від Центрального ринку у зв’язку з тим, що вказана зупинка знаходиться тривалий час в занедбаному стані.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           За інформацією управління земельних ресурсів ММР рішенням міської ради від 25.08.2011 №8/3 ФОП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Склярову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Віктору Борисовичу передано в оренду, строком до 24.09.2018, земельну ділянку площею 32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кв.м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за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адресою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вул.Сінна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ріг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вул.Декабристів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для обслуговування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зупинкового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комплексу по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вул.Будьонного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ріг </w:t>
      </w:r>
      <w:proofErr w:type="spellStart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вул.Декабристів</w:t>
      </w:r>
      <w:proofErr w:type="spellEnd"/>
      <w:r w:rsidRPr="000C6727">
        <w:rPr>
          <w:rFonts w:eastAsia="Calibri" w:cs="Calibri"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, у напрямку руху від Центрального ринку.</w:t>
      </w:r>
    </w:p>
    <w:p w:rsidR="000C6727" w:rsidRPr="0073358C" w:rsidRDefault="000C6727" w:rsidP="000C6727">
      <w:pPr>
        <w:ind w:firstLine="540"/>
        <w:jc w:val="both"/>
        <w:rPr>
          <w:b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eastAsia="en-US"/>
        </w:rPr>
        <w:t>РЕКОМЕНДОВАНО:</w:t>
      </w:r>
      <w:r w:rsidR="0073358C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Не продовжувати ФОП </w:t>
      </w:r>
      <w:proofErr w:type="spellStart"/>
      <w:r w:rsidR="0073358C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>Склярову</w:t>
      </w:r>
      <w:proofErr w:type="spellEnd"/>
      <w:r w:rsidR="0073358C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Віктору Борисовичу оренду земельної ділянки </w:t>
      </w:r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площею 32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кв.м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за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адресою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вул.Сінна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ріг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вул.Декабристів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для обслуговування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зупинкового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комплексу по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вул.Будьонного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 xml:space="preserve"> ріг </w:t>
      </w:r>
      <w:proofErr w:type="spellStart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вул.Декабристів</w:t>
      </w:r>
      <w:proofErr w:type="spellEnd"/>
      <w:r w:rsidR="0073358C" w:rsidRPr="0073358C">
        <w:rPr>
          <w:rFonts w:eastAsia="Calibri" w:cs="Calibri"/>
          <w:b/>
          <w:bCs/>
          <w:color w:val="0D0D0D" w:themeColor="text1" w:themeTint="F2"/>
          <w:sz w:val="28"/>
          <w:szCs w:val="28"/>
          <w:u w:color="000000"/>
          <w:bdr w:val="nil"/>
          <w:lang w:val="uk-UA"/>
        </w:rPr>
        <w:t>, у напрямку руху від Центрального ринку.</w:t>
      </w:r>
    </w:p>
    <w:p w:rsidR="000C6727" w:rsidRPr="0073358C" w:rsidRDefault="000C6727" w:rsidP="000C6727">
      <w:pPr>
        <w:ind w:firstLine="540"/>
        <w:jc w:val="both"/>
        <w:rPr>
          <w:b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eastAsia="en-US"/>
        </w:rPr>
        <w:t>ПРИСУТНІ</w:t>
      </w:r>
      <w:r w:rsidR="0073358C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8</w:t>
      </w:r>
    </w:p>
    <w:p w:rsidR="000C6727" w:rsidRPr="007D7A26" w:rsidRDefault="000C6727" w:rsidP="000C6727">
      <w:pPr>
        <w:ind w:firstLine="540"/>
        <w:jc w:val="both"/>
        <w:rPr>
          <w:b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eastAsia="en-US"/>
        </w:rPr>
        <w:t>ЗА</w:t>
      </w:r>
      <w:r w:rsidR="007D7A26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7</w:t>
      </w:r>
    </w:p>
    <w:p w:rsidR="000C6727" w:rsidRPr="007D7A26" w:rsidRDefault="000C6727" w:rsidP="000C6727">
      <w:pPr>
        <w:ind w:firstLine="540"/>
        <w:jc w:val="both"/>
        <w:rPr>
          <w:b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eastAsia="en-US"/>
        </w:rPr>
        <w:t xml:space="preserve">ПРОТИ </w:t>
      </w:r>
      <w:r w:rsidR="007D7A26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>0</w:t>
      </w:r>
    </w:p>
    <w:p w:rsidR="000C6727" w:rsidRPr="007D7A26" w:rsidRDefault="000C6727" w:rsidP="000C6727">
      <w:pPr>
        <w:jc w:val="both"/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eastAsia="en-US"/>
        </w:rPr>
        <w:t xml:space="preserve">       УТРИМАЛИСЯ</w:t>
      </w:r>
      <w:r w:rsidR="007D7A26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1 (</w:t>
      </w:r>
      <w:proofErr w:type="spellStart"/>
      <w:r w:rsidR="007D7A26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>Філевський</w:t>
      </w:r>
      <w:proofErr w:type="spellEnd"/>
      <w:r w:rsidR="007D7A26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 Р.М.)</w:t>
      </w:r>
    </w:p>
    <w:p w:rsidR="000C6727" w:rsidRPr="000C6727" w:rsidRDefault="000C6727" w:rsidP="000C6727">
      <w:pPr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lastRenderedPageBreak/>
        <w:t xml:space="preserve">       5.8.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На виконання доручення 32-ої чергової сесії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VII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скликання від 21.12.2017 від 02.01.2018 №302/7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департамент економічного розвитку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надає перелік міських програм розвитку, які діють у 2018-2020 роках, станом на 10.01.2018 та відповідальних за їх виконання.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5.9.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    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-020 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5.10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-021 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та нецукровий діабет)».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5.11.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-022 «Про прийняття в 2018 році субвенції з бюджету </w:t>
      </w:r>
      <w:r w:rsidRPr="000C6727">
        <w:rPr>
          <w:rFonts w:eastAsiaTheme="minorHAnsi"/>
          <w:sz w:val="28"/>
          <w:szCs w:val="28"/>
          <w:lang w:val="uk-UA" w:eastAsia="en-US"/>
        </w:rPr>
        <w:lastRenderedPageBreak/>
        <w:t>Шевченківської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7363FC" w:rsidRPr="000C6727" w:rsidRDefault="007363FC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5.12. 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-023 «Про прийняття в 2018 році субвенції з бюджету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Галицинівської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5.13.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-024 «Про прийняття в 2018 році субвенції з бюджету Воскресенської селищної ради (Вітовського району) на здійснення переданих видатків у сфері охорони здоров’я за рахунок коштів медичної субвенції 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5.14.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охорони здоров’я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щодо розгляду проекту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zd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-025 «Про внесення змін до рішення Миколаївської міської ради від 05.04.2016 №4/13 «Про затвердження галузевої програми розвитку «Охорона здоров’я » м. Миколаєва на 2016-2018 роки».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lastRenderedPageBreak/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A11159" w:rsidRPr="000C6727" w:rsidRDefault="00A11159" w:rsidP="00A111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A11159" w:rsidRDefault="00A11159" w:rsidP="00A11159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5.15.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департаменту житлово-комунального господарства ММР </w:t>
      </w:r>
      <w:r w:rsidRPr="000C6727">
        <w:rPr>
          <w:rFonts w:eastAsiaTheme="minorHAnsi"/>
          <w:sz w:val="28"/>
          <w:szCs w:val="28"/>
          <w:lang w:val="uk-UA" w:eastAsia="en-US"/>
        </w:rPr>
        <w:t>щодо розгляду 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 Миколаєва на 2015-2019 роки».</w:t>
      </w:r>
      <w:r w:rsidRPr="000C6727">
        <w:rPr>
          <w:b/>
          <w:sz w:val="28"/>
          <w:szCs w:val="28"/>
          <w:lang w:val="uk-UA" w:eastAsia="en-US"/>
        </w:rPr>
        <w:t xml:space="preserve">       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7363FC" w:rsidRPr="00413E6F" w:rsidRDefault="007363FC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5.16.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Від 05.02.2018 протокол №74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val="uk-UA"/>
        </w:rPr>
        <w:t xml:space="preserve">                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Лист від управління з питань надзвичайних ситуацій та цивільного захисту населення ММР на виконання п.2. рішення міської ради від 23.12.16 №13/15 «Про затвердження міської цільової соціальної програми забезпечення цивільного захисту м. Миколаєва на 2017-2019 роки» надають інформацію щодо стану виконання Програми за 2017 рік»</w:t>
      </w:r>
      <w:r w:rsidRPr="000C6727">
        <w:rPr>
          <w:b/>
          <w:sz w:val="28"/>
          <w:szCs w:val="28"/>
          <w:lang w:val="uk-UA" w:eastAsia="en-US"/>
        </w:rPr>
        <w:t>.</w:t>
      </w:r>
    </w:p>
    <w:p w:rsidR="00153E6E" w:rsidRPr="000C6727" w:rsidRDefault="00153E6E" w:rsidP="00153E6E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153E6E" w:rsidRPr="000C6727" w:rsidRDefault="00153E6E" w:rsidP="00153E6E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153E6E" w:rsidRPr="000C6727" w:rsidRDefault="00153E6E" w:rsidP="00153E6E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153E6E" w:rsidRPr="000C6727" w:rsidRDefault="00153E6E" w:rsidP="00153E6E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153E6E" w:rsidRPr="000C6727" w:rsidRDefault="00153E6E" w:rsidP="00153E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153E6E" w:rsidRDefault="00153E6E" w:rsidP="00153E6E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 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5.17.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На виконання доручення 30-ої позачергової сесії міської ради VII скликання від 06.12.2017 №293/7 щодо підготовки документів стосовно розробки проекту рішення міської ради про затвердження статуту комунальних підприємств - керуючих організацій та направлення депутатам міської ради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управління комунального майна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направляє проект рішення міської ради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0C6727">
        <w:rPr>
          <w:rFonts w:eastAsiaTheme="minorHAnsi"/>
          <w:sz w:val="28"/>
          <w:szCs w:val="28"/>
          <w:lang w:val="en-US" w:eastAsia="en-US"/>
        </w:rPr>
        <w:t>fk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-650 «Про затвердження типового Статуту житлово-комунального підприємства Миколаївської міської ради» для розгляду.</w:t>
      </w:r>
      <w:r w:rsidRPr="000C6727">
        <w:rPr>
          <w:b/>
          <w:sz w:val="28"/>
          <w:szCs w:val="28"/>
          <w:lang w:val="uk-UA" w:eastAsia="en-US"/>
        </w:rPr>
        <w:t xml:space="preserve">       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lastRenderedPageBreak/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P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5.18.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>Лист від департаменту фінансів ММР щодо надання депутатами – членами комісії листів-пропозицій про внесення змін до бюджету у встановлений термін – до 01 березня 2018 року.</w:t>
      </w:r>
      <w:r w:rsidRPr="000C6727">
        <w:rPr>
          <w:b/>
          <w:sz w:val="28"/>
          <w:szCs w:val="28"/>
          <w:lang w:val="uk-UA" w:eastAsia="en-US"/>
        </w:rPr>
        <w:t xml:space="preserve">      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P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tabs>
          <w:tab w:val="left" w:pos="2870"/>
          <w:tab w:val="left" w:pos="3878"/>
        </w:tabs>
        <w:spacing w:line="276" w:lineRule="auto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tabs>
          <w:tab w:val="left" w:pos="2870"/>
          <w:tab w:val="left" w:pos="3878"/>
        </w:tabs>
        <w:jc w:val="both"/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  <w:t xml:space="preserve">        5.19.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tabs>
          <w:tab w:val="left" w:pos="2870"/>
          <w:tab w:val="left" w:pos="3878"/>
        </w:tabs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0C6727"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  <w:t xml:space="preserve">Звернення </w:t>
      </w:r>
      <w:r w:rsidRPr="000C6727">
        <w:rPr>
          <w:rFonts w:eastAsiaTheme="minorHAnsi" w:cstheme="minorBidi"/>
          <w:b/>
          <w:bCs/>
          <w:color w:val="0D0D0D" w:themeColor="text1" w:themeTint="F2"/>
          <w:sz w:val="28"/>
          <w:szCs w:val="28"/>
          <w:lang w:val="uk-UA" w:eastAsia="en-US"/>
        </w:rPr>
        <w:t xml:space="preserve">адміністрації Заводського району </w:t>
      </w:r>
      <w:r w:rsidRPr="000C6727">
        <w:rPr>
          <w:rFonts w:eastAsiaTheme="minorHAnsi" w:cstheme="minorBidi"/>
          <w:color w:val="0D0D0D" w:themeColor="text1" w:themeTint="F2"/>
          <w:sz w:val="28"/>
          <w:szCs w:val="28"/>
          <w:lang w:val="uk-UA" w:eastAsia="en-US"/>
        </w:rPr>
        <w:t xml:space="preserve">з проханням розглянути питання відносно самовільних дій підприємця, захоплення ділянки по вул. </w:t>
      </w:r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Генерала Карпенка,5 та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вжити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відповідних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заходів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згідно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з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наданими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повноваженнями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і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чинним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законодавством</w:t>
      </w:r>
      <w:proofErr w:type="spellEnd"/>
      <w:r w:rsidRPr="000C6727">
        <w:rPr>
          <w:rFonts w:eastAsiaTheme="minorHAnsi" w:cstheme="minorBidi"/>
          <w:color w:val="0D0D0D" w:themeColor="text1" w:themeTint="F2"/>
          <w:sz w:val="28"/>
          <w:szCs w:val="28"/>
          <w:lang w:eastAsia="en-US"/>
        </w:rPr>
        <w:t>.</w:t>
      </w:r>
    </w:p>
    <w:p w:rsidR="000C6727" w:rsidRPr="000C6727" w:rsidRDefault="000C6727" w:rsidP="000C6727">
      <w:pPr>
        <w:tabs>
          <w:tab w:val="left" w:pos="2870"/>
          <w:tab w:val="left" w:pos="3878"/>
        </w:tabs>
        <w:jc w:val="both"/>
        <w:rPr>
          <w:rFonts w:eastAsiaTheme="minorHAnsi" w:cstheme="minorBidi"/>
          <w:bCs/>
          <w:color w:val="0D0D0D" w:themeColor="text1" w:themeTint="F2"/>
          <w:sz w:val="28"/>
          <w:szCs w:val="28"/>
          <w:u w:val="single"/>
          <w:lang w:val="uk-UA" w:eastAsia="en-US"/>
        </w:rPr>
      </w:pP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 xml:space="preserve">    </w:t>
      </w: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 xml:space="preserve">    </w:t>
      </w:r>
      <w:r w:rsidRPr="000C6727">
        <w:rPr>
          <w:rFonts w:eastAsiaTheme="minorHAnsi" w:cstheme="minorBidi"/>
          <w:bCs/>
          <w:sz w:val="28"/>
          <w:szCs w:val="28"/>
          <w:u w:val="single"/>
          <w:lang w:eastAsia="en-US"/>
        </w:rPr>
        <w:t>РЕКОМЕНДОВАНО</w:t>
      </w:r>
      <w:r w:rsidRPr="000C6727">
        <w:rPr>
          <w:rFonts w:eastAsiaTheme="minorHAnsi" w:cstheme="minorBidi"/>
          <w:bCs/>
          <w:sz w:val="28"/>
          <w:szCs w:val="28"/>
          <w:u w:val="single"/>
          <w:lang w:val="uk-UA" w:eastAsia="en-US"/>
        </w:rPr>
        <w:t xml:space="preserve"> від 18.12.2017 протокол №69</w:t>
      </w:r>
      <w:r w:rsidRPr="000C6727">
        <w:rPr>
          <w:rFonts w:eastAsiaTheme="minorHAnsi" w:cstheme="minorBidi"/>
          <w:bCs/>
          <w:sz w:val="28"/>
          <w:szCs w:val="28"/>
          <w:u w:val="single"/>
          <w:lang w:eastAsia="en-US"/>
        </w:rPr>
        <w:t>:</w:t>
      </w:r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u w:val="single"/>
          <w:lang w:val="uk-UA" w:eastAsia="en-US"/>
        </w:rPr>
        <w:t xml:space="preserve">         </w:t>
      </w:r>
    </w:p>
    <w:p w:rsidR="000C6727" w:rsidRPr="000C6727" w:rsidRDefault="000C6727" w:rsidP="000C6727">
      <w:pPr>
        <w:tabs>
          <w:tab w:val="left" w:pos="2870"/>
          <w:tab w:val="left" w:pos="3878"/>
        </w:tabs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bCs/>
          <w:color w:val="0D0D0D" w:themeColor="text1" w:themeTint="F2"/>
          <w:sz w:val="28"/>
          <w:szCs w:val="28"/>
          <w:lang w:val="uk-UA" w:eastAsia="en-US"/>
        </w:rPr>
        <w:t xml:space="preserve">          1.</w:t>
      </w:r>
      <w:r w:rsidRPr="000C6727">
        <w:rPr>
          <w:rFonts w:eastAsiaTheme="minorHAnsi" w:cstheme="minorBidi"/>
          <w:bCs/>
          <w:sz w:val="28"/>
          <w:szCs w:val="28"/>
          <w:lang w:val="uk-UA" w:eastAsia="en-US"/>
        </w:rPr>
        <w:t>Виконавчому комітету Миколаївської міської ради розглянути дане звернення.</w:t>
      </w:r>
    </w:p>
    <w:p w:rsidR="000C6727" w:rsidRPr="000C6727" w:rsidRDefault="000C6727" w:rsidP="000C6727">
      <w:pPr>
        <w:tabs>
          <w:tab w:val="left" w:pos="2870"/>
          <w:tab w:val="left" w:pos="3878"/>
        </w:tabs>
        <w:jc w:val="both"/>
        <w:rPr>
          <w:bCs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bCs/>
          <w:color w:val="0D0D0D" w:themeColor="text1" w:themeTint="F2"/>
          <w:sz w:val="28"/>
          <w:szCs w:val="28"/>
          <w:lang w:val="uk-UA" w:eastAsia="en-US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         09.02.2018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Слідчого управління ГУНП в Миколаївській області </w:t>
      </w:r>
      <w:r w:rsidRPr="000C6727">
        <w:rPr>
          <w:rFonts w:eastAsiaTheme="minorHAnsi"/>
          <w:sz w:val="28"/>
          <w:szCs w:val="28"/>
          <w:lang w:val="uk-UA" w:eastAsia="en-US"/>
        </w:rPr>
        <w:t>у якому зазначається, що вказане звернення направлено до Заводського ВП ГУНП в Миколаївській області для проведення перевірки та вирішення питання в порядку ст.214 КПК України.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  22.01.2018 звернення зареєстровано до журналу Єдиного обліку Заводського ВП ГУНП за №1553 та 23.01.2018 долучено до матеріалів кримінального провадження №12017150030003159 від 11.08.2017, яке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внесено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до ЄРДР за фактом самовільного будівництва на земельній ділянці розташованій за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м. Миколаїв, вул. Генерала Карпенко 5, за ознаками кримінального правопорушення, передбаченого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ч.З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ст. 197-1 КК України.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У кримінальному провадженні провозіться досудове розсліду</w:t>
      </w: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в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ання. 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       14.02.2018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управління містобудування та архітектури ММР 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у якому повідомляється про те, що 11.12.2017 до управління містобудування та архітектури ММР надійшло звернення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Точілкіна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С.А. стосовно одержання вихідних даних на проектування - містобудівних умов та обмежень на реконструкцію фітнес-центру з розширенням.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lastRenderedPageBreak/>
        <w:t xml:space="preserve">         19.01.2018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Точілкіну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С.А. були видані містобудівні умови та обмеження № 2/17-5631 на об’єкт: «Реконструкція фітнес-центру з розширенням по вул. Генерала Карпенка, 5». Земельна ділянка виділена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Точілкіну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 xml:space="preserve"> С.А. зі співвласниками рішенням міської ради від 16.10.2003 № 15/10.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P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5.20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>Департамент житлово-комунального господарства ММР</w:t>
      </w:r>
      <w:r w:rsidRPr="000C6727">
        <w:rPr>
          <w:rFonts w:eastAsiaTheme="minorHAnsi"/>
          <w:sz w:val="28"/>
          <w:szCs w:val="28"/>
          <w:lang w:val="uk-UA" w:eastAsia="en-US"/>
        </w:rPr>
        <w:t xml:space="preserve"> направляє акт обстеження зелених насаджень від 06.10.2017 №624 по 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пр.Центральному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, 183-а. Обстеження зелених насаджень пов’язано із попередженням аварійної ситуації та виконання робіт згідно з робочим проектом, затвердженим МКП «</w:t>
      </w:r>
      <w:proofErr w:type="spellStart"/>
      <w:r w:rsidRPr="000C6727">
        <w:rPr>
          <w:rFonts w:eastAsiaTheme="minorHAnsi"/>
          <w:sz w:val="28"/>
          <w:szCs w:val="28"/>
          <w:lang w:val="uk-UA" w:eastAsia="en-US"/>
        </w:rPr>
        <w:t>Миколаївводоканал</w:t>
      </w:r>
      <w:proofErr w:type="spellEnd"/>
      <w:r w:rsidRPr="000C6727">
        <w:rPr>
          <w:rFonts w:eastAsiaTheme="minorHAnsi"/>
          <w:sz w:val="28"/>
          <w:szCs w:val="28"/>
          <w:lang w:val="uk-UA" w:eastAsia="en-US"/>
        </w:rPr>
        <w:t>» та зверненням директора ТОВ «Арена Спорт Миколаїв».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P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rPr>
          <w:rFonts w:eastAsiaTheme="minorHAnsi"/>
          <w:b/>
          <w:sz w:val="32"/>
          <w:szCs w:val="32"/>
          <w:lang w:val="uk-UA" w:eastAsia="en-US"/>
        </w:rPr>
      </w:pP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 5.21.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>протокол № 76 питання не розглядалось.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b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Лист від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Департамент житлово-комунального господарства ММР </w:t>
      </w:r>
      <w:r w:rsidRPr="000C6727">
        <w:rPr>
          <w:rFonts w:eastAsiaTheme="minorHAnsi"/>
          <w:sz w:val="28"/>
          <w:szCs w:val="28"/>
          <w:lang w:val="uk-UA" w:eastAsia="en-US"/>
        </w:rPr>
        <w:t>щодо факту проведення земельних робіт на прилеглій території до ПК «Молодіжний», під час яких була відкрита коренева система рядових посадок дерев.</w:t>
      </w:r>
      <w:r w:rsidRPr="000C6727">
        <w:rPr>
          <w:b/>
          <w:sz w:val="28"/>
          <w:szCs w:val="28"/>
          <w:lang w:val="uk-UA" w:eastAsia="en-US"/>
        </w:rPr>
        <w:t xml:space="preserve">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P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b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       5.22.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 xml:space="preserve">протокол № 76 рекомендація не прийнята у зв’язку з відкликанням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голосу депутатом ММР Петровим А.Г.</w:t>
      </w: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color w:val="0D0D0D" w:themeColor="text1" w:themeTint="F2"/>
          <w:sz w:val="28"/>
          <w:szCs w:val="28"/>
          <w:lang w:val="uk-UA" w:eastAsia="en-US"/>
        </w:rPr>
      </w:pP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Лист від управління містобудування та архітектури ММР щодо розгляду проекту рішення «Про внесення змін та доповнення до рішення міської ради від 22.12.2016 №13/1 «Про затвердження структури виконавчих органів Миколаївської міської ради» файл </w:t>
      </w:r>
      <w:r w:rsidRPr="000C6727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-</w:t>
      </w:r>
      <w:r w:rsidRPr="000C6727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ax</w:t>
      </w: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>-003.</w:t>
      </w:r>
    </w:p>
    <w:p w:rsidR="000C6727" w:rsidRPr="000C6727" w:rsidRDefault="000C6727" w:rsidP="000C6727">
      <w:pPr>
        <w:spacing w:line="259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0C6727">
        <w:rPr>
          <w:rFonts w:eastAsiaTheme="minorHAnsi"/>
          <w:color w:val="0D0D0D" w:themeColor="text1" w:themeTint="F2"/>
          <w:sz w:val="28"/>
          <w:szCs w:val="28"/>
          <w:lang w:val="uk-UA" w:eastAsia="en-US"/>
        </w:rPr>
        <w:t xml:space="preserve">          Даний проект рішення на пленарному засіданні сесії міської ради від 30.01.2018 двічі виносився на голосування але </w:t>
      </w:r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по результатам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двох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голосувань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 xml:space="preserve">за проект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рішення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не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було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набрано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достатньої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кількості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голосів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для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прийняття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рішення</w:t>
      </w:r>
      <w:proofErr w:type="spellEnd"/>
      <w:r w:rsidRPr="000C6727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0C6727" w:rsidRPr="00413E6F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</w:t>
      </w:r>
      <w:r w:rsidRPr="00413E6F">
        <w:rPr>
          <w:rFonts w:eastAsia="Calibri" w:cs="Calibri"/>
          <w:bCs/>
          <w:color w:val="000000"/>
          <w:sz w:val="28"/>
          <w:szCs w:val="28"/>
          <w:u w:val="single"/>
          <w:bdr w:val="nil"/>
          <w:lang w:val="uk-UA"/>
        </w:rPr>
        <w:t>РЕКОМЕНДОВАНО 26.02.2018 протокол № 76</w:t>
      </w:r>
      <w:r w:rsidR="00413E6F">
        <w:rPr>
          <w:rFonts w:eastAsia="Calibri" w:cs="Calibri"/>
          <w:bCs/>
          <w:color w:val="000000"/>
          <w:sz w:val="28"/>
          <w:szCs w:val="28"/>
          <w:u w:val="single"/>
          <w:bdr w:val="nil"/>
          <w:lang w:val="uk-UA"/>
        </w:rPr>
        <w:t xml:space="preserve">: </w:t>
      </w:r>
      <w:r w:rsidRPr="00413E6F"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  <w:t>Завершити реорганізацію управління містобудування та архітектури ММР в департамент містобудування та архітектури ММР.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413E6F" w:rsidRPr="000C6727" w:rsidRDefault="00413E6F" w:rsidP="00413E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413E6F" w:rsidRPr="00413E6F" w:rsidRDefault="00413E6F" w:rsidP="00413E6F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0C6727" w:rsidRPr="000C6727" w:rsidRDefault="000C6727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       5.23. </w:t>
      </w:r>
      <w:r w:rsidRPr="000C6727">
        <w:rPr>
          <w:b/>
          <w:sz w:val="28"/>
          <w:szCs w:val="28"/>
          <w:lang w:val="uk-UA"/>
        </w:rPr>
        <w:t>Від 26.02.2018</w:t>
      </w:r>
      <w:r w:rsidRPr="000C6727">
        <w:rPr>
          <w:sz w:val="28"/>
          <w:szCs w:val="28"/>
          <w:lang w:val="uk-UA"/>
        </w:rPr>
        <w:t xml:space="preserve"> </w:t>
      </w:r>
      <w:r w:rsidRPr="000C6727">
        <w:rPr>
          <w:b/>
          <w:sz w:val="28"/>
          <w:szCs w:val="28"/>
          <w:lang w:val="uk-UA"/>
        </w:rPr>
        <w:t xml:space="preserve">протокол № 76 рекомендація не прийнята у зв’язку з відкликанням </w:t>
      </w:r>
      <w:r w:rsidRPr="000C6727">
        <w:rPr>
          <w:rFonts w:eastAsiaTheme="minorHAnsi"/>
          <w:b/>
          <w:sz w:val="28"/>
          <w:szCs w:val="28"/>
          <w:lang w:val="uk-UA" w:eastAsia="en-US"/>
        </w:rPr>
        <w:t>голосу депутатом ММР Тарановою С.В.</w:t>
      </w:r>
    </w:p>
    <w:p w:rsidR="000C6727" w:rsidRPr="000C6727" w:rsidRDefault="000C6727" w:rsidP="000C67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727">
        <w:rPr>
          <w:rFonts w:eastAsiaTheme="minorHAnsi"/>
          <w:sz w:val="28"/>
          <w:szCs w:val="28"/>
          <w:lang w:val="uk-UA" w:eastAsia="en-US"/>
        </w:rPr>
        <w:t xml:space="preserve">Розглянули проект рішення файл </w:t>
      </w:r>
      <w:r w:rsidRPr="000C6727">
        <w:rPr>
          <w:rFonts w:eastAsiaTheme="minorHAnsi"/>
          <w:sz w:val="28"/>
          <w:szCs w:val="28"/>
          <w:lang w:val="en-US" w:eastAsia="en-US"/>
        </w:rPr>
        <w:t>s</w:t>
      </w:r>
      <w:r w:rsidRPr="000C6727">
        <w:rPr>
          <w:rFonts w:eastAsiaTheme="minorHAnsi"/>
          <w:sz w:val="28"/>
          <w:szCs w:val="28"/>
          <w:lang w:val="uk-UA" w:eastAsia="en-US"/>
        </w:rPr>
        <w:t>-</w:t>
      </w:r>
      <w:r w:rsidRPr="000C6727">
        <w:rPr>
          <w:rFonts w:eastAsiaTheme="minorHAnsi"/>
          <w:sz w:val="28"/>
          <w:szCs w:val="28"/>
          <w:lang w:val="en-US" w:eastAsia="en-US"/>
        </w:rPr>
        <w:t>de</w:t>
      </w:r>
      <w:r w:rsidRPr="000C6727">
        <w:rPr>
          <w:rFonts w:eastAsiaTheme="minorHAnsi"/>
          <w:sz w:val="28"/>
          <w:szCs w:val="28"/>
          <w:lang w:val="uk-UA" w:eastAsia="en-US"/>
        </w:rPr>
        <w:t>-034 «Про делегування окремих повноважень щодо підписання договорів оренди землі та додаткових угод до них від імені Миколаївської міської ради».</w:t>
      </w:r>
    </w:p>
    <w:p w:rsidR="000C6727" w:rsidRPr="000C6727" w:rsidRDefault="00413E6F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РЕКОМЕНДОВАНО:---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</w:p>
    <w:p w:rsidR="000C6727" w:rsidRPr="000C6727" w:rsidRDefault="000C6727" w:rsidP="000C672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</w:p>
    <w:p w:rsidR="000C6727" w:rsidRPr="00413E6F" w:rsidRDefault="00413E6F" w:rsidP="000C6727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Pr="00413E6F">
        <w:rPr>
          <w:rFonts w:eastAsiaTheme="minorHAnsi"/>
          <w:b/>
          <w:sz w:val="28"/>
          <w:szCs w:val="28"/>
          <w:lang w:val="uk-UA" w:eastAsia="en-US"/>
        </w:rPr>
        <w:t>Питання не розглядалось.</w:t>
      </w:r>
    </w:p>
    <w:p w:rsidR="00413E6F" w:rsidRDefault="00413E6F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0A41EA" w:rsidRDefault="000A41EA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5.24. Проект рішення </w:t>
      </w:r>
      <w:r>
        <w:rPr>
          <w:rFonts w:eastAsiaTheme="minorHAnsi"/>
          <w:sz w:val="28"/>
          <w:szCs w:val="28"/>
          <w:lang w:val="en-US" w:eastAsia="en-US"/>
        </w:rPr>
        <w:t>s</w:t>
      </w:r>
      <w:r w:rsidRPr="000A41EA"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sz</w:t>
      </w:r>
      <w:proofErr w:type="spellEnd"/>
      <w:r w:rsidRPr="000A41EA">
        <w:rPr>
          <w:rFonts w:eastAsiaTheme="minorHAnsi"/>
          <w:sz w:val="28"/>
          <w:szCs w:val="28"/>
          <w:lang w:eastAsia="en-US"/>
        </w:rPr>
        <w:t xml:space="preserve">-031 </w:t>
      </w:r>
      <w:r>
        <w:rPr>
          <w:rFonts w:eastAsiaTheme="minorHAnsi"/>
          <w:sz w:val="28"/>
          <w:szCs w:val="28"/>
          <w:lang w:val="uk-UA" w:eastAsia="en-US"/>
        </w:rPr>
        <w:t>«Про прийняття повноважень на здійснення видатків обласного бюджету на 2018 рік»;</w:t>
      </w:r>
    </w:p>
    <w:p w:rsidR="000A41EA" w:rsidRPr="000A41EA" w:rsidRDefault="000A41EA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Проект рішення </w:t>
      </w:r>
      <w:r>
        <w:rPr>
          <w:rFonts w:eastAsiaTheme="minorHAnsi"/>
          <w:sz w:val="28"/>
          <w:szCs w:val="28"/>
          <w:lang w:val="en-US" w:eastAsia="en-US"/>
        </w:rPr>
        <w:t>s</w:t>
      </w:r>
      <w:r w:rsidRPr="000A41EA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sz</w:t>
      </w:r>
      <w:proofErr w:type="spellEnd"/>
      <w:r w:rsidRPr="000A41EA">
        <w:rPr>
          <w:rFonts w:eastAsiaTheme="minorHAnsi"/>
          <w:sz w:val="28"/>
          <w:szCs w:val="28"/>
          <w:lang w:val="uk-UA" w:eastAsia="en-US"/>
        </w:rPr>
        <w:t>-028 «</w:t>
      </w:r>
      <w:r>
        <w:rPr>
          <w:rFonts w:eastAsiaTheme="minorHAnsi"/>
          <w:sz w:val="28"/>
          <w:szCs w:val="28"/>
          <w:lang w:val="uk-UA" w:eastAsia="en-US"/>
        </w:rPr>
        <w:t xml:space="preserve">Про внесення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довнення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до рішення міської ради від 23.12.2016 «13/10 «Про затвердження міської програми «Соціальний захист» на 2017-2019 роки».</w:t>
      </w:r>
    </w:p>
    <w:p w:rsidR="000A41EA" w:rsidRPr="000C6727" w:rsidRDefault="000A41EA" w:rsidP="000A41E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До відома.</w:t>
      </w:r>
    </w:p>
    <w:p w:rsidR="000A41EA" w:rsidRPr="000C6727" w:rsidRDefault="000A41EA" w:rsidP="000A41E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0A41EA" w:rsidRPr="000C6727" w:rsidRDefault="000A41EA" w:rsidP="000A41E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7</w:t>
      </w:r>
    </w:p>
    <w:p w:rsidR="000A41EA" w:rsidRPr="000C6727" w:rsidRDefault="000A41EA" w:rsidP="000A41E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0</w:t>
      </w:r>
    </w:p>
    <w:p w:rsidR="000A41EA" w:rsidRPr="000C6727" w:rsidRDefault="000A41EA" w:rsidP="000A41E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0A41EA" w:rsidRDefault="000A41EA" w:rsidP="000A41EA">
      <w:pPr>
        <w:spacing w:after="120"/>
        <w:jc w:val="both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     </w:t>
      </w:r>
      <w:r w:rsidRPr="00A11159">
        <w:rPr>
          <w:rFonts w:eastAsiaTheme="minorHAnsi"/>
          <w:i/>
          <w:sz w:val="28"/>
          <w:szCs w:val="28"/>
          <w:lang w:val="uk-UA" w:eastAsia="en-US"/>
        </w:rPr>
        <w:t>Депутат Яковлев А.В. був відсутній під час голосування.</w:t>
      </w:r>
    </w:p>
    <w:p w:rsidR="000C6727" w:rsidRPr="000C6727" w:rsidRDefault="000C6727" w:rsidP="000C6727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</w:p>
    <w:p w:rsidR="000C6727" w:rsidRPr="000C6727" w:rsidRDefault="000C6727" w:rsidP="000C6727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Голова комісії                                                                                          І.О. </w:t>
      </w:r>
      <w:proofErr w:type="spellStart"/>
      <w:r w:rsidRPr="000C6727">
        <w:rPr>
          <w:rFonts w:eastAsiaTheme="minorHAnsi"/>
          <w:b/>
          <w:sz w:val="28"/>
          <w:szCs w:val="28"/>
          <w:lang w:val="uk-UA" w:eastAsia="en-US"/>
        </w:rPr>
        <w:t>Концевой</w:t>
      </w:r>
      <w:proofErr w:type="spellEnd"/>
      <w:r w:rsidRPr="000C6727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0C6727" w:rsidRPr="000C6727" w:rsidRDefault="000C6727" w:rsidP="000C6727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0C6727" w:rsidRPr="000C6727" w:rsidRDefault="000C6727" w:rsidP="000C6727">
      <w:pPr>
        <w:spacing w:after="120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C6727">
        <w:rPr>
          <w:rFonts w:eastAsiaTheme="minorHAnsi"/>
          <w:b/>
          <w:sz w:val="28"/>
          <w:szCs w:val="28"/>
          <w:lang w:val="uk-UA" w:eastAsia="en-US"/>
        </w:rPr>
        <w:t>Секретар комісії                                                                                   А.В. Яковлєв</w:t>
      </w:r>
    </w:p>
    <w:p w:rsidR="000C6727" w:rsidRDefault="000C6727"/>
    <w:sectPr w:rsidR="000C672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C0" w:rsidRDefault="007B2AC0" w:rsidP="007363FC">
      <w:r>
        <w:separator/>
      </w:r>
    </w:p>
  </w:endnote>
  <w:endnote w:type="continuationSeparator" w:id="0">
    <w:p w:rsidR="007B2AC0" w:rsidRDefault="007B2AC0" w:rsidP="007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885146"/>
      <w:docPartObj>
        <w:docPartGallery w:val="Page Numbers (Bottom of Page)"/>
        <w:docPartUnique/>
      </w:docPartObj>
    </w:sdtPr>
    <w:sdtEndPr/>
    <w:sdtContent>
      <w:p w:rsidR="007363FC" w:rsidRDefault="007363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93">
          <w:rPr>
            <w:noProof/>
          </w:rPr>
          <w:t>18</w:t>
        </w:r>
        <w:r>
          <w:fldChar w:fldCharType="end"/>
        </w:r>
      </w:p>
    </w:sdtContent>
  </w:sdt>
  <w:p w:rsidR="007363FC" w:rsidRDefault="007363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C0" w:rsidRDefault="007B2AC0" w:rsidP="007363FC">
      <w:r>
        <w:separator/>
      </w:r>
    </w:p>
  </w:footnote>
  <w:footnote w:type="continuationSeparator" w:id="0">
    <w:p w:rsidR="007B2AC0" w:rsidRDefault="007B2AC0" w:rsidP="0073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B"/>
    <w:rsid w:val="00000D00"/>
    <w:rsid w:val="0004391F"/>
    <w:rsid w:val="000A3C71"/>
    <w:rsid w:val="000A41EA"/>
    <w:rsid w:val="000C6727"/>
    <w:rsid w:val="00133D4B"/>
    <w:rsid w:val="00153E6E"/>
    <w:rsid w:val="00196831"/>
    <w:rsid w:val="002059BB"/>
    <w:rsid w:val="0031124E"/>
    <w:rsid w:val="003C581C"/>
    <w:rsid w:val="00413E6F"/>
    <w:rsid w:val="00442C29"/>
    <w:rsid w:val="00537DC4"/>
    <w:rsid w:val="006634F1"/>
    <w:rsid w:val="0073358C"/>
    <w:rsid w:val="007363FC"/>
    <w:rsid w:val="007B2AC0"/>
    <w:rsid w:val="007D7A26"/>
    <w:rsid w:val="00815CA3"/>
    <w:rsid w:val="00A11159"/>
    <w:rsid w:val="00A97FCC"/>
    <w:rsid w:val="00BE5357"/>
    <w:rsid w:val="00CF7016"/>
    <w:rsid w:val="00D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A810-222E-4F6B-BF67-23A56325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535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BE5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363F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3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363F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3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3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3F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85C4-EEE4-41F4-8F4E-CB864E4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23094</Words>
  <Characters>13165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13</cp:revision>
  <cp:lastPrinted>2018-03-23T09:19:00Z</cp:lastPrinted>
  <dcterms:created xsi:type="dcterms:W3CDTF">2018-03-13T07:11:00Z</dcterms:created>
  <dcterms:modified xsi:type="dcterms:W3CDTF">2018-03-23T09:32:00Z</dcterms:modified>
</cp:coreProperties>
</file>